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4B0" w:rsidRDefault="004F44B0" w:rsidP="004F44B0">
      <w:pPr>
        <w:widowControl w:val="0"/>
        <w:autoSpaceDE w:val="0"/>
        <w:autoSpaceDN w:val="0"/>
        <w:spacing w:before="73" w:after="0" w:line="240" w:lineRule="auto"/>
        <w:ind w:right="9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</w:t>
      </w:r>
      <w:r w:rsidRPr="004F4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4F44B0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04  Составление и использование бухгалтерской отчетности</w:t>
      </w:r>
    </w:p>
    <w:p w:rsidR="004F44B0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04.01 Технология составления бухгалтерской отчетности</w:t>
      </w:r>
    </w:p>
    <w:p w:rsidR="004F44B0" w:rsidRPr="004F44B0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4B0">
        <w:rPr>
          <w:rFonts w:ascii="Times New Roman" w:eastAsia="Times New Roman" w:hAnsi="Times New Roman" w:cs="Times New Roman"/>
          <w:sz w:val="28"/>
          <w:szCs w:val="28"/>
        </w:rPr>
        <w:t>МДК</w:t>
      </w:r>
      <w:r w:rsidRPr="004F44B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F44B0">
        <w:rPr>
          <w:rFonts w:ascii="Times New Roman" w:eastAsia="Times New Roman" w:hAnsi="Times New Roman" w:cs="Times New Roman"/>
          <w:sz w:val="28"/>
          <w:szCs w:val="28"/>
        </w:rPr>
        <w:t>04.02</w:t>
      </w:r>
      <w:r w:rsidRPr="004F44B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F44B0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4F44B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F44B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4F44B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F44B0">
        <w:rPr>
          <w:rFonts w:ascii="Times New Roman" w:eastAsia="Times New Roman" w:hAnsi="Times New Roman" w:cs="Times New Roman"/>
          <w:sz w:val="28"/>
          <w:szCs w:val="28"/>
        </w:rPr>
        <w:t>бухгалтерской</w:t>
      </w:r>
      <w:r w:rsidRPr="004F44B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</w:t>
      </w:r>
      <w:r w:rsidRPr="004F44B0">
        <w:rPr>
          <w:rFonts w:ascii="Times New Roman" w:eastAsia="Times New Roman" w:hAnsi="Times New Roman" w:cs="Times New Roman"/>
          <w:sz w:val="28"/>
          <w:szCs w:val="28"/>
        </w:rPr>
        <w:t>отчетности</w:t>
      </w:r>
    </w:p>
    <w:p w:rsidR="004F44B0" w:rsidRPr="004F44B0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( 634 часа)</w:t>
      </w: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учет» ( по отраслям) </w:t>
      </w: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4F44B0" w:rsidRPr="007F3D19" w:rsidRDefault="004F44B0" w:rsidP="004F44B0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7F3D19" w:rsidRDefault="004F44B0" w:rsidP="004F44B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4F44B0" w:rsidRDefault="004F44B0" w:rsidP="00006F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6F2A" w:rsidRPr="00006F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99250" cy="9495000"/>
            <wp:effectExtent l="0" t="0" r="6350" b="0"/>
            <wp:docPr id="5" name="Рисунок 5" descr="C:\Users\Татьяна Владимировна\Desktop\САЙТ\Бухгалтера\титульники\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ПМ 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4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44B0" w:rsidRDefault="004F44B0" w:rsidP="004F44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Default="004F44B0" w:rsidP="004F44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Default="004F44B0" w:rsidP="004F44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73" w:after="0" w:line="240" w:lineRule="auto"/>
        <w:ind w:right="93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ЖАНИЕ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tbl>
      <w:tblPr>
        <w:tblStyle w:val="TableNormal"/>
        <w:tblW w:w="0" w:type="auto"/>
        <w:tblInd w:w="566" w:type="dxa"/>
        <w:tblLayout w:type="fixed"/>
        <w:tblLook w:val="01E0" w:firstRow="1" w:lastRow="1" w:firstColumn="1" w:lastColumn="1" w:noHBand="0" w:noVBand="0"/>
      </w:tblPr>
      <w:tblGrid>
        <w:gridCol w:w="7324"/>
      </w:tblGrid>
      <w:tr w:rsidR="004F44B0" w:rsidRPr="004F44B0" w:rsidTr="004F44B0">
        <w:trPr>
          <w:trHeight w:val="855"/>
        </w:trPr>
        <w:tc>
          <w:tcPr>
            <w:tcW w:w="7324" w:type="dxa"/>
          </w:tcPr>
          <w:p w:rsidR="004F44B0" w:rsidRPr="004F44B0" w:rsidRDefault="004F44B0" w:rsidP="004F44B0">
            <w:pPr>
              <w:spacing w:line="362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4F44B0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ОБЩАЯ</w:t>
            </w:r>
            <w:r w:rsidRPr="004F44B0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ХАРАКТЕРИСТИКА</w:t>
            </w:r>
            <w:r w:rsidRPr="004F44B0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РАБОЧЕЙ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  <w:tr w:rsidR="004F44B0" w:rsidRPr="004F44B0" w:rsidTr="004F44B0">
        <w:trPr>
          <w:trHeight w:val="2056"/>
        </w:trPr>
        <w:tc>
          <w:tcPr>
            <w:tcW w:w="7324" w:type="dxa"/>
          </w:tcPr>
          <w:p w:rsidR="004F44B0" w:rsidRPr="004F44B0" w:rsidRDefault="004F44B0" w:rsidP="006B43DC">
            <w:pPr>
              <w:numPr>
                <w:ilvl w:val="0"/>
                <w:numId w:val="17"/>
              </w:numPr>
              <w:tabs>
                <w:tab w:val="left" w:pos="548"/>
                <w:tab w:val="left" w:pos="3597"/>
                <w:tab w:val="left" w:pos="5349"/>
              </w:tabs>
              <w:spacing w:before="161" w:line="362" w:lineRule="auto"/>
              <w:ind w:right="197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СТРУКТУРА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  <w:p w:rsidR="004F44B0" w:rsidRPr="004F44B0" w:rsidRDefault="004F44B0" w:rsidP="006B43DC">
            <w:pPr>
              <w:numPr>
                <w:ilvl w:val="0"/>
                <w:numId w:val="17"/>
              </w:numPr>
              <w:tabs>
                <w:tab w:val="left" w:pos="548"/>
                <w:tab w:val="left" w:pos="2092"/>
                <w:tab w:val="left" w:pos="4107"/>
              </w:tabs>
              <w:spacing w:before="197" w:line="362" w:lineRule="auto"/>
              <w:ind w:right="198" w:hanging="3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УСЛОВИЯ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РЕАЛИЗАЦИИ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</w:tc>
      </w:tr>
      <w:tr w:rsidR="004F44B0" w:rsidRPr="004F44B0" w:rsidTr="004F44B0">
        <w:trPr>
          <w:trHeight w:val="856"/>
        </w:trPr>
        <w:tc>
          <w:tcPr>
            <w:tcW w:w="7324" w:type="dxa"/>
          </w:tcPr>
          <w:p w:rsidR="004F44B0" w:rsidRPr="004F44B0" w:rsidRDefault="004F44B0" w:rsidP="004F44B0">
            <w:pPr>
              <w:spacing w:before="16" w:line="410" w:lineRule="atLeas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ОСВОЕНИЯ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50"/>
          <w:pgMar w:top="1060" w:right="340" w:bottom="1480" w:left="102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1"/>
          <w:numId w:val="18"/>
        </w:numPr>
        <w:tabs>
          <w:tab w:val="left" w:pos="1318"/>
        </w:tabs>
        <w:autoSpaceDE w:val="0"/>
        <w:autoSpaceDN w:val="0"/>
        <w:spacing w:before="73" w:after="0" w:line="535" w:lineRule="auto"/>
        <w:ind w:right="1190" w:hanging="2048"/>
        <w:rPr>
          <w:rFonts w:ascii="Times New Roman" w:eastAsia="Times New Roman" w:hAnsi="Times New Roman" w:cs="Times New Roman"/>
          <w:b/>
          <w:sz w:val="24"/>
        </w:rPr>
      </w:pPr>
      <w:r w:rsidRPr="004F44B0">
        <w:rPr>
          <w:rFonts w:ascii="Times New Roman" w:eastAsia="Times New Roman" w:hAnsi="Times New Roman" w:cs="Times New Roman"/>
          <w:b/>
          <w:sz w:val="24"/>
        </w:rPr>
        <w:lastRenderedPageBreak/>
        <w:t>ОБЩАЯ ХАРАКТЕРИСТИКА ПРИМЕРНОЙ РАБОЧЕЙ ПРОГРАММЫ</w:t>
      </w:r>
      <w:r w:rsidRPr="004F44B0">
        <w:rPr>
          <w:rFonts w:ascii="Times New Roman" w:eastAsia="Times New Roman" w:hAnsi="Times New Roman" w:cs="Times New Roman"/>
          <w:b/>
          <w:spacing w:val="-58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ПМ.04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«Составление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бухгалтерской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отчетности»</w:t>
      </w:r>
    </w:p>
    <w:p w:rsidR="004F44B0" w:rsidRPr="004F44B0" w:rsidRDefault="004F44B0" w:rsidP="004F4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4F44B0" w:rsidRPr="004F44B0" w:rsidRDefault="004F44B0" w:rsidP="006B43DC">
      <w:pPr>
        <w:widowControl w:val="0"/>
        <w:numPr>
          <w:ilvl w:val="1"/>
          <w:numId w:val="16"/>
        </w:numPr>
        <w:tabs>
          <w:tab w:val="left" w:pos="819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b/>
          <w:sz w:val="24"/>
        </w:rPr>
      </w:pPr>
      <w:r w:rsidRPr="004F44B0">
        <w:rPr>
          <w:rFonts w:ascii="Times New Roman" w:eastAsia="Times New Roman" w:hAnsi="Times New Roman" w:cs="Times New Roman"/>
          <w:b/>
          <w:sz w:val="24"/>
        </w:rPr>
        <w:t>Цель</w:t>
      </w:r>
      <w:r w:rsidRPr="004F44B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и</w:t>
      </w:r>
      <w:r w:rsidRPr="004F44B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планируемые</w:t>
      </w:r>
      <w:r w:rsidRPr="004F44B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4F44B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4F44B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модуля</w:t>
      </w:r>
    </w:p>
    <w:p w:rsidR="004F44B0" w:rsidRPr="004F44B0" w:rsidRDefault="004F44B0" w:rsidP="004F44B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ind w:right="5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результате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модуля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«Составление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бухгалтерской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(финансовой)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отчетности»</w:t>
      </w:r>
      <w:r w:rsidRPr="004F44B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соответствующие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4F44B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4F44B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компетенции:</w:t>
      </w:r>
    </w:p>
    <w:p w:rsidR="004F44B0" w:rsidRPr="004F44B0" w:rsidRDefault="004F44B0" w:rsidP="006B43DC">
      <w:pPr>
        <w:widowControl w:val="0"/>
        <w:numPr>
          <w:ilvl w:val="2"/>
          <w:numId w:val="16"/>
        </w:numPr>
        <w:tabs>
          <w:tab w:val="left" w:pos="999"/>
        </w:tabs>
        <w:autoSpaceDE w:val="0"/>
        <w:autoSpaceDN w:val="0"/>
        <w:spacing w:before="204"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Перечень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общих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компетенций</w:t>
      </w:r>
      <w:r w:rsidRPr="004F44B0">
        <w:rPr>
          <w:rFonts w:ascii="Times New Roman" w:eastAsia="Times New Roman" w:hAnsi="Times New Roman" w:cs="Times New Roman"/>
          <w:sz w:val="24"/>
          <w:vertAlign w:val="superscript"/>
        </w:rPr>
        <w:t>31</w:t>
      </w:r>
    </w:p>
    <w:p w:rsidR="004F44B0" w:rsidRPr="004F44B0" w:rsidRDefault="004F44B0" w:rsidP="004F44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4F44B0" w:rsidRPr="004F44B0" w:rsidTr="004F44B0">
        <w:trPr>
          <w:trHeight w:val="414"/>
        </w:trPr>
        <w:tc>
          <w:tcPr>
            <w:tcW w:w="1229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общих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</w:p>
        </w:tc>
      </w:tr>
      <w:tr w:rsidR="004F44B0" w:rsidRPr="004F44B0" w:rsidTr="004F44B0">
        <w:trPr>
          <w:trHeight w:val="827"/>
        </w:trPr>
        <w:tc>
          <w:tcPr>
            <w:tcW w:w="1229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01.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  <w:p w:rsidR="004F44B0" w:rsidRPr="004F44B0" w:rsidRDefault="004F44B0" w:rsidP="004F44B0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применительно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контекстам</w:t>
            </w:r>
          </w:p>
        </w:tc>
      </w:tr>
      <w:tr w:rsidR="004F44B0" w:rsidRPr="004F44B0" w:rsidTr="004F44B0">
        <w:trPr>
          <w:trHeight w:val="828"/>
        </w:trPr>
        <w:tc>
          <w:tcPr>
            <w:tcW w:w="1229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02.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интерпретацию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4F44B0" w:rsidRPr="004F44B0" w:rsidRDefault="004F44B0" w:rsidP="004F44B0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</w:tr>
      <w:tr w:rsidR="004F44B0" w:rsidRPr="004F44B0" w:rsidTr="004F44B0">
        <w:trPr>
          <w:trHeight w:val="827"/>
        </w:trPr>
        <w:tc>
          <w:tcPr>
            <w:tcW w:w="1229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03.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реализовывать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личностное</w:t>
            </w:r>
          </w:p>
          <w:p w:rsidR="004F44B0" w:rsidRPr="004F44B0" w:rsidRDefault="004F44B0" w:rsidP="004F44B0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</w:p>
        </w:tc>
      </w:tr>
      <w:tr w:rsidR="004F44B0" w:rsidRPr="004F44B0" w:rsidTr="004F44B0">
        <w:trPr>
          <w:trHeight w:val="830"/>
        </w:trPr>
        <w:tc>
          <w:tcPr>
            <w:tcW w:w="1229" w:type="dxa"/>
          </w:tcPr>
          <w:p w:rsidR="004F44B0" w:rsidRPr="004F44B0" w:rsidRDefault="004F44B0" w:rsidP="004F44B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04.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Работать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</w:p>
          <w:p w:rsidR="004F44B0" w:rsidRPr="004F44B0" w:rsidRDefault="004F44B0" w:rsidP="004F44B0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руководством,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клиентами</w:t>
            </w:r>
          </w:p>
        </w:tc>
      </w:tr>
      <w:tr w:rsidR="004F44B0" w:rsidRPr="004F44B0" w:rsidTr="004F44B0">
        <w:trPr>
          <w:trHeight w:val="1240"/>
        </w:trPr>
        <w:tc>
          <w:tcPr>
            <w:tcW w:w="1229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05.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360" w:lineRule="auto"/>
              <w:ind w:right="6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устную и письменную коммуникацию на государственном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культурного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контекста</w:t>
            </w:r>
          </w:p>
        </w:tc>
      </w:tr>
      <w:tr w:rsidR="004F44B0" w:rsidRPr="004F44B0" w:rsidTr="004F44B0">
        <w:trPr>
          <w:trHeight w:val="415"/>
        </w:trPr>
        <w:tc>
          <w:tcPr>
            <w:tcW w:w="1229" w:type="dxa"/>
          </w:tcPr>
          <w:p w:rsidR="004F44B0" w:rsidRPr="004F44B0" w:rsidRDefault="004F44B0" w:rsidP="004F44B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09.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</w:tr>
      <w:tr w:rsidR="004F44B0" w:rsidRPr="004F44B0" w:rsidTr="004F44B0">
        <w:trPr>
          <w:trHeight w:val="827"/>
        </w:trPr>
        <w:tc>
          <w:tcPr>
            <w:tcW w:w="1229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Пользоваться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4F44B0" w:rsidRPr="004F44B0" w:rsidRDefault="004F44B0" w:rsidP="004F44B0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</w:tr>
      <w:tr w:rsidR="004F44B0" w:rsidRPr="004F44B0" w:rsidTr="004F44B0">
        <w:trPr>
          <w:trHeight w:val="827"/>
        </w:trPr>
        <w:tc>
          <w:tcPr>
            <w:tcW w:w="1229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834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грамотности,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</w:p>
          <w:p w:rsidR="004F44B0" w:rsidRPr="004F44B0" w:rsidRDefault="004F44B0" w:rsidP="004F44B0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предпринимательскую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160655</wp:posOffset>
                </wp:positionV>
                <wp:extent cx="1828800" cy="8890"/>
                <wp:effectExtent l="0" t="1270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C78D9" id="Прямоугольник 2" o:spid="_x0000_s1026" style="position:absolute;margin-left:70.95pt;margin-top:12.6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vz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4F44B0" w:rsidRPr="004F44B0" w:rsidRDefault="004F44B0" w:rsidP="004F44B0">
      <w:pPr>
        <w:widowControl w:val="0"/>
        <w:autoSpaceDE w:val="0"/>
        <w:autoSpaceDN w:val="0"/>
        <w:spacing w:before="65" w:after="0" w:line="240" w:lineRule="auto"/>
        <w:ind w:right="555"/>
        <w:rPr>
          <w:rFonts w:ascii="Times New Roman" w:eastAsia="Times New Roman" w:hAnsi="Times New Roman" w:cs="Times New Roman"/>
          <w:sz w:val="20"/>
        </w:rPr>
      </w:pPr>
      <w:r w:rsidRPr="004F44B0">
        <w:rPr>
          <w:rFonts w:ascii="Times New Roman" w:eastAsia="Times New Roman" w:hAnsi="Times New Roman" w:cs="Times New Roman"/>
          <w:sz w:val="20"/>
          <w:vertAlign w:val="superscript"/>
        </w:rPr>
        <w:t>31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В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данном</w:t>
      </w:r>
      <w:r w:rsidRPr="004F44B0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подразделе</w:t>
      </w:r>
      <w:r w:rsidRPr="004F44B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указываются</w:t>
      </w:r>
      <w:r w:rsidRPr="004F44B0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только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те</w:t>
      </w:r>
      <w:r w:rsidRPr="004F44B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компетенции,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которые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формируются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в</w:t>
      </w:r>
      <w:r w:rsidRPr="004F44B0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рамках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данного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модуля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и</w:t>
      </w:r>
      <w:r w:rsidRPr="004F44B0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результаты</w:t>
      </w:r>
      <w:r w:rsidRPr="004F44B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которых</w:t>
      </w:r>
      <w:r w:rsidRPr="004F44B0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будут</w:t>
      </w:r>
      <w:r w:rsidRPr="004F44B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оцениваться</w:t>
      </w:r>
      <w:r w:rsidRPr="004F44B0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в</w:t>
      </w:r>
      <w:r w:rsidRPr="004F44B0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рамках</w:t>
      </w:r>
      <w:r w:rsidRPr="004F44B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оценочных</w:t>
      </w:r>
      <w:r w:rsidRPr="004F44B0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процедур</w:t>
      </w:r>
      <w:r w:rsidRPr="004F44B0">
        <w:rPr>
          <w:rFonts w:ascii="Times New Roman" w:eastAsia="Times New Roman" w:hAnsi="Times New Roman" w:cs="Times New Roman"/>
          <w:spacing w:val="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по модулю.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4F44B0" w:rsidRPr="004F44B0">
          <w:pgSz w:w="11910" w:h="16850"/>
          <w:pgMar w:top="1060" w:right="340" w:bottom="1480" w:left="102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2"/>
          <w:numId w:val="16"/>
        </w:numPr>
        <w:tabs>
          <w:tab w:val="left" w:pos="999"/>
        </w:tabs>
        <w:autoSpaceDE w:val="0"/>
        <w:autoSpaceDN w:val="0"/>
        <w:spacing w:before="68"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lastRenderedPageBreak/>
        <w:t>Перечень</w:t>
      </w:r>
      <w:r w:rsidRPr="004F44B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компетенций</w:t>
      </w:r>
    </w:p>
    <w:p w:rsidR="004F44B0" w:rsidRPr="004F44B0" w:rsidRDefault="004F44B0" w:rsidP="004F44B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4F44B0" w:rsidRPr="004F44B0" w:rsidTr="004F44B0">
        <w:trPr>
          <w:trHeight w:val="414"/>
        </w:trPr>
        <w:tc>
          <w:tcPr>
            <w:tcW w:w="1205" w:type="dxa"/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видов</w:t>
            </w:r>
            <w:r w:rsidRPr="004F44B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профессиональных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</w:t>
            </w:r>
          </w:p>
        </w:tc>
      </w:tr>
      <w:tr w:rsidR="004F44B0" w:rsidRPr="004F44B0" w:rsidTr="004F44B0">
        <w:trPr>
          <w:trHeight w:val="414"/>
        </w:trPr>
        <w:tc>
          <w:tcPr>
            <w:tcW w:w="1205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ВД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использование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отчетности</w:t>
            </w:r>
          </w:p>
        </w:tc>
      </w:tr>
      <w:tr w:rsidR="004F44B0" w:rsidRPr="004F44B0" w:rsidTr="004F44B0">
        <w:trPr>
          <w:trHeight w:val="1240"/>
        </w:trPr>
        <w:tc>
          <w:tcPr>
            <w:tcW w:w="1205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360" w:lineRule="auto"/>
              <w:ind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Отражать нарастающим итогом на счетах бухгалтерского учета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имущественное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</w:t>
            </w:r>
          </w:p>
        </w:tc>
      </w:tr>
      <w:tr w:rsidR="004F44B0" w:rsidRPr="004F44B0" w:rsidTr="004F44B0">
        <w:trPr>
          <w:trHeight w:val="828"/>
        </w:trPr>
        <w:tc>
          <w:tcPr>
            <w:tcW w:w="1205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установленные</w:t>
            </w:r>
          </w:p>
          <w:p w:rsidR="004F44B0" w:rsidRPr="004F44B0" w:rsidRDefault="004F44B0" w:rsidP="004F44B0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законодательством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</w:tr>
      <w:tr w:rsidR="004F44B0" w:rsidRPr="004F44B0" w:rsidTr="004F44B0">
        <w:trPr>
          <w:trHeight w:val="1655"/>
        </w:trPr>
        <w:tc>
          <w:tcPr>
            <w:tcW w:w="1205" w:type="dxa"/>
          </w:tcPr>
          <w:p w:rsidR="004F44B0" w:rsidRPr="004F44B0" w:rsidRDefault="004F44B0" w:rsidP="004F44B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360" w:lineRule="auto"/>
              <w:ind w:right="1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 (отчеты) и налоговые декларации по налогам и сборам в бюджет,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учитывая отмененный единый социальный налог (ЕСН), отчеты по страховым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фонды, 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</w:p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</w:p>
        </w:tc>
      </w:tr>
      <w:tr w:rsidR="004F44B0" w:rsidRPr="004F44B0" w:rsidTr="004F44B0">
        <w:trPr>
          <w:trHeight w:val="830"/>
        </w:trPr>
        <w:tc>
          <w:tcPr>
            <w:tcW w:w="1205" w:type="dxa"/>
          </w:tcPr>
          <w:p w:rsidR="004F44B0" w:rsidRPr="004F44B0" w:rsidRDefault="004F44B0" w:rsidP="004F44B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4.4.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</w:p>
          <w:p w:rsidR="004F44B0" w:rsidRPr="004F44B0" w:rsidRDefault="004F44B0" w:rsidP="004F44B0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платежеспособности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доходности</w:t>
            </w:r>
          </w:p>
        </w:tc>
      </w:tr>
      <w:tr w:rsidR="004F44B0" w:rsidRPr="004F44B0" w:rsidTr="004F44B0">
        <w:trPr>
          <w:trHeight w:val="412"/>
        </w:trPr>
        <w:tc>
          <w:tcPr>
            <w:tcW w:w="1205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4.5.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Принимать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бизнес-плана</w:t>
            </w:r>
          </w:p>
        </w:tc>
      </w:tr>
      <w:tr w:rsidR="004F44B0" w:rsidRPr="004F44B0" w:rsidTr="004F44B0">
        <w:trPr>
          <w:trHeight w:val="1243"/>
        </w:trPr>
        <w:tc>
          <w:tcPr>
            <w:tcW w:w="1205" w:type="dxa"/>
          </w:tcPr>
          <w:p w:rsidR="004F44B0" w:rsidRPr="004F44B0" w:rsidRDefault="004F44B0" w:rsidP="004F44B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4.6.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финансово-хозяйственную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</w:p>
          <w:p w:rsidR="004F44B0" w:rsidRPr="004F44B0" w:rsidRDefault="004F44B0" w:rsidP="004F44B0">
            <w:pPr>
              <w:spacing w:before="5" w:line="410" w:lineRule="atLeast"/>
              <w:ind w:right="1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оценку</w:t>
            </w:r>
            <w:r w:rsidRPr="004F44B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</w:t>
            </w:r>
          </w:p>
        </w:tc>
      </w:tr>
      <w:tr w:rsidR="004F44B0" w:rsidRPr="004F44B0" w:rsidTr="004F44B0">
        <w:trPr>
          <w:trHeight w:val="827"/>
        </w:trPr>
        <w:tc>
          <w:tcPr>
            <w:tcW w:w="1205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4.7.</w:t>
            </w:r>
          </w:p>
        </w:tc>
        <w:tc>
          <w:tcPr>
            <w:tcW w:w="8368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устранения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менеджментом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нарушений,</w:t>
            </w:r>
          </w:p>
          <w:p w:rsidR="004F44B0" w:rsidRPr="004F44B0" w:rsidRDefault="004F44B0" w:rsidP="004F44B0">
            <w:pPr>
              <w:spacing w:before="13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недостатков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рисков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6B43DC">
      <w:pPr>
        <w:widowControl w:val="0"/>
        <w:numPr>
          <w:ilvl w:val="2"/>
          <w:numId w:val="16"/>
        </w:numPr>
        <w:tabs>
          <w:tab w:val="left" w:pos="999"/>
        </w:tabs>
        <w:autoSpaceDE w:val="0"/>
        <w:autoSpaceDN w:val="0"/>
        <w:spacing w:after="0" w:line="240" w:lineRule="auto"/>
        <w:ind w:hanging="601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В</w:t>
      </w:r>
      <w:r w:rsidRPr="004F44B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результате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освоения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модуля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обучающийся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должен:</w:t>
      </w:r>
    </w:p>
    <w:p w:rsidR="004F44B0" w:rsidRPr="004F44B0" w:rsidRDefault="004F44B0" w:rsidP="004F44B0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4F44B0" w:rsidRPr="004F44B0" w:rsidTr="004F44B0">
        <w:trPr>
          <w:trHeight w:val="4555"/>
        </w:trPr>
        <w:tc>
          <w:tcPr>
            <w:tcW w:w="2804" w:type="dxa"/>
          </w:tcPr>
          <w:p w:rsidR="004F44B0" w:rsidRPr="004F44B0" w:rsidRDefault="004F44B0" w:rsidP="004F44B0">
            <w:pPr>
              <w:tabs>
                <w:tab w:val="left" w:pos="1280"/>
              </w:tabs>
              <w:spacing w:line="362" w:lineRule="auto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Иметь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>практический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опыт</w:t>
            </w: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В:</w:t>
            </w:r>
          </w:p>
          <w:p w:rsidR="004F44B0" w:rsidRPr="004F44B0" w:rsidRDefault="004F44B0" w:rsidP="004F44B0">
            <w:pPr>
              <w:spacing w:before="140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организации;</w:t>
            </w:r>
          </w:p>
          <w:p w:rsidR="004F44B0" w:rsidRPr="004F44B0" w:rsidRDefault="004F44B0" w:rsidP="004F44B0">
            <w:pPr>
              <w:tabs>
                <w:tab w:val="left" w:pos="1592"/>
                <w:tab w:val="left" w:pos="2892"/>
                <w:tab w:val="left" w:pos="3285"/>
                <w:tab w:val="left" w:pos="510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составлении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деклараций,</w:t>
            </w:r>
            <w:r w:rsidRPr="004F44B0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отчетов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4F44B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входящих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бухгалтерскую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(финансовую)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отчетность, в установленные законодательством сроки;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участии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счетной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отчетности;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анализе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финансовом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положении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50"/>
          <w:pgMar w:top="1060" w:right="340" w:bottom="148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4F44B0" w:rsidRPr="004F44B0" w:rsidTr="004F44B0">
        <w:trPr>
          <w:trHeight w:val="2071"/>
        </w:trPr>
        <w:tc>
          <w:tcPr>
            <w:tcW w:w="2804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360" w:lineRule="auto"/>
              <w:ind w:right="26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платежеспособности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доходности;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льгот;</w:t>
            </w:r>
          </w:p>
          <w:p w:rsidR="004F44B0" w:rsidRPr="004F44B0" w:rsidRDefault="004F44B0" w:rsidP="004F44B0">
            <w:pPr>
              <w:tabs>
                <w:tab w:val="left" w:pos="1599"/>
                <w:tab w:val="left" w:pos="3315"/>
                <w:tab w:val="left" w:pos="4932"/>
                <w:tab w:val="left" w:pos="6302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разработке учетной политики в целях налогообложения;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Международным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стандартам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</w:tc>
      </w:tr>
      <w:tr w:rsidR="004F44B0" w:rsidRPr="004F44B0" w:rsidTr="004F44B0">
        <w:trPr>
          <w:trHeight w:val="11593"/>
        </w:trPr>
        <w:tc>
          <w:tcPr>
            <w:tcW w:w="2804" w:type="dxa"/>
          </w:tcPr>
          <w:p w:rsidR="004F44B0" w:rsidRPr="004F44B0" w:rsidRDefault="004F44B0" w:rsidP="004F44B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уметь</w:t>
            </w: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содержащейся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устанавливать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причинно-следственные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произошедших за отчетный период, оценивать потенциальные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риски и возможности экономического субъекта в обозримом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будущем,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достоверную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контроля;</w:t>
            </w:r>
          </w:p>
          <w:p w:rsidR="004F44B0" w:rsidRPr="004F44B0" w:rsidRDefault="004F44B0" w:rsidP="004F44B0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выбирать генеральную совокупность из регистров учетных 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наиболее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рациональные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выборки,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выборку,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будут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применяться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процедуры;</w:t>
            </w:r>
          </w:p>
          <w:p w:rsidR="004F44B0" w:rsidRPr="004F44B0" w:rsidRDefault="004F44B0" w:rsidP="004F44B0">
            <w:pPr>
              <w:tabs>
                <w:tab w:val="left" w:pos="1505"/>
                <w:tab w:val="left" w:pos="2582"/>
                <w:tab w:val="left" w:pos="4167"/>
                <w:tab w:val="left" w:pos="5420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внутреннего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контроля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(интервью,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пересчет, обследование, аналитические процедуры, выборка);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выявлять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риски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собственных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ошибок;</w:t>
            </w:r>
          </w:p>
          <w:p w:rsidR="004F44B0" w:rsidRPr="004F44B0" w:rsidRDefault="004F44B0" w:rsidP="004F44B0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производимых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 и эффективность использования активов правовой 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базе;</w:t>
            </w:r>
          </w:p>
          <w:p w:rsidR="004F44B0" w:rsidRPr="004F44B0" w:rsidRDefault="004F44B0" w:rsidP="004F44B0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базу,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отражающую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контрольными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процедурами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недостатков;</w:t>
            </w:r>
          </w:p>
          <w:p w:rsidR="004F44B0" w:rsidRPr="004F44B0" w:rsidRDefault="004F44B0" w:rsidP="004F44B0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анализировать налоговое законодательство, типичные ошибки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налогоплательщиков, практику применения законодательства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налоговыми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органами, арбитражными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судами;</w:t>
            </w:r>
          </w:p>
          <w:p w:rsidR="004F44B0" w:rsidRPr="004F44B0" w:rsidRDefault="004F44B0" w:rsidP="004F44B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определять    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объем    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    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  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финансовому    </w:t>
            </w:r>
            <w:r w:rsidRPr="004F44B0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анализу,</w:t>
            </w:r>
          </w:p>
          <w:p w:rsidR="004F44B0" w:rsidRPr="004F44B0" w:rsidRDefault="004F44B0" w:rsidP="004F44B0">
            <w:pPr>
              <w:spacing w:before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потребность   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 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трудовых,   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финансовых   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 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50"/>
          <w:pgMar w:top="114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4F44B0" w:rsidRPr="004F44B0" w:rsidTr="004F44B0">
        <w:trPr>
          <w:trHeight w:val="13665"/>
        </w:trPr>
        <w:tc>
          <w:tcPr>
            <w:tcW w:w="2804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ресурсах;</w:t>
            </w:r>
          </w:p>
          <w:p w:rsidR="004F44B0" w:rsidRPr="004F44B0" w:rsidRDefault="004F44B0" w:rsidP="004F44B0">
            <w:pPr>
              <w:spacing w:before="137" w:line="360" w:lineRule="auto"/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4F44B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 состояния экономического субъекта;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планировать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экономического субъекта и осуществлять контроль их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соблюдения,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отчетов;</w:t>
            </w:r>
          </w:p>
          <w:p w:rsidR="004F44B0" w:rsidRPr="004F44B0" w:rsidRDefault="004F44B0" w:rsidP="004F44B0">
            <w:pPr>
              <w:tabs>
                <w:tab w:val="left" w:pos="1675"/>
                <w:tab w:val="left" w:pos="2513"/>
                <w:tab w:val="left" w:pos="3297"/>
                <w:tab w:val="left" w:pos="3757"/>
                <w:tab w:val="left" w:pos="522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распределять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объем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между работниками (группами работников);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проверять качество аналитической информации, полученной 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анализа,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ее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обобщению;</w:t>
            </w:r>
          </w:p>
          <w:p w:rsidR="004F44B0" w:rsidRPr="004F44B0" w:rsidRDefault="004F44B0" w:rsidP="004F44B0">
            <w:pPr>
              <w:tabs>
                <w:tab w:val="left" w:pos="1683"/>
                <w:tab w:val="left" w:pos="3415"/>
                <w:tab w:val="left" w:pos="4360"/>
                <w:tab w:val="left" w:pos="4717"/>
                <w:tab w:val="left" w:pos="6298"/>
              </w:tabs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аналитические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отчеты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представлять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заинтересованным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пользователям;</w:t>
            </w:r>
          </w:p>
          <w:p w:rsidR="004F44B0" w:rsidRPr="004F44B0" w:rsidRDefault="004F44B0" w:rsidP="004F44B0">
            <w:pPr>
              <w:tabs>
                <w:tab w:val="left" w:pos="1495"/>
                <w:tab w:val="left" w:pos="1922"/>
                <w:tab w:val="left" w:pos="1968"/>
                <w:tab w:val="left" w:pos="2134"/>
                <w:tab w:val="left" w:pos="2395"/>
                <w:tab w:val="left" w:pos="2570"/>
                <w:tab w:val="left" w:pos="3798"/>
                <w:tab w:val="left" w:pos="4180"/>
                <w:tab w:val="left" w:pos="4895"/>
                <w:tab w:val="left" w:pos="5261"/>
                <w:tab w:val="left" w:pos="5417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координировать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 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 в процессе проведения финансового анализа;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оценивать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анализировать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потенциал,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ликвидность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платежеспособность,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финансовую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устойчивость,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прибыльность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рентабельность,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инвестиционную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привлекательность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субъекта;</w:t>
            </w:r>
          </w:p>
          <w:p w:rsidR="004F44B0" w:rsidRPr="004F44B0" w:rsidRDefault="004F44B0" w:rsidP="004F44B0">
            <w:pPr>
              <w:spacing w:before="2"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 полученной в процессе проведения финансового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 субъекта;</w:t>
            </w:r>
          </w:p>
          <w:p w:rsidR="004F44B0" w:rsidRPr="004F44B0" w:rsidRDefault="004F44B0" w:rsidP="004F44B0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разрабатывать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инвестиционную,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кредитную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валютную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политику</w:t>
            </w:r>
            <w:r w:rsidRPr="004F44B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 субъекта;</w:t>
            </w:r>
          </w:p>
          <w:p w:rsidR="004F44B0" w:rsidRPr="004F44B0" w:rsidRDefault="004F44B0" w:rsidP="004F44B0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 результаты финансового анализа 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бюджетирования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денежными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потоками;</w:t>
            </w:r>
          </w:p>
          <w:p w:rsidR="004F44B0" w:rsidRPr="004F44B0" w:rsidRDefault="004F44B0" w:rsidP="004F44B0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составлять   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прогнозные   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сметы   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 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бюджеты,   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платежные</w:t>
            </w:r>
          </w:p>
          <w:p w:rsidR="004F44B0" w:rsidRPr="004F44B0" w:rsidRDefault="004F44B0" w:rsidP="004F44B0">
            <w:pPr>
              <w:spacing w:before="6" w:line="41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бизнес-планов,</w:t>
            </w:r>
            <w:r w:rsidRPr="004F44B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привлечению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410" w:lineRule="atLeast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50"/>
          <w:pgMar w:top="114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4F44B0" w:rsidRPr="004F44B0" w:rsidTr="004F44B0">
        <w:trPr>
          <w:trHeight w:val="8696"/>
        </w:trPr>
        <w:tc>
          <w:tcPr>
            <w:tcW w:w="2804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займов,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проспектов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эмиссий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субъекта;</w:t>
            </w:r>
          </w:p>
          <w:p w:rsidR="004F44B0" w:rsidRPr="004F44B0" w:rsidRDefault="004F44B0" w:rsidP="004F44B0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вырабатывать сбалансированные решения по корректировке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тактики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вносить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(сметы,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планы);</w:t>
            </w:r>
          </w:p>
          <w:p w:rsidR="004F44B0" w:rsidRPr="004F44B0" w:rsidRDefault="004F44B0" w:rsidP="004F44B0">
            <w:pPr>
              <w:tabs>
                <w:tab w:val="left" w:pos="1522"/>
                <w:tab w:val="left" w:pos="2935"/>
                <w:tab w:val="left" w:pos="4712"/>
                <w:tab w:val="left" w:pos="6348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отражать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нарастающим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итогом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 имущественное и финансовое положение организации;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период;</w:t>
            </w:r>
          </w:p>
          <w:p w:rsidR="004F44B0" w:rsidRPr="004F44B0" w:rsidRDefault="004F44B0" w:rsidP="004F44B0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заполнять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законодательством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сроки;</w:t>
            </w:r>
          </w:p>
          <w:p w:rsidR="004F44B0" w:rsidRPr="004F44B0" w:rsidRDefault="004F44B0" w:rsidP="004F44B0">
            <w:pPr>
              <w:spacing w:line="360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устанавливать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идентичность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(финансовых)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отчетов;</w:t>
            </w:r>
          </w:p>
          <w:p w:rsidR="004F44B0" w:rsidRPr="004F44B0" w:rsidRDefault="004F44B0" w:rsidP="004F44B0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осваивать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отчетности;</w:t>
            </w:r>
          </w:p>
          <w:p w:rsidR="004F44B0" w:rsidRPr="004F44B0" w:rsidRDefault="004F44B0" w:rsidP="004F44B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адаптировать   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бухгалтерскую    </w:t>
            </w:r>
            <w:r w:rsidRPr="004F44B0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(финансовую)    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</w:t>
            </w:r>
          </w:p>
          <w:p w:rsidR="004F44B0" w:rsidRPr="004F44B0" w:rsidRDefault="004F44B0" w:rsidP="004F44B0">
            <w:pPr>
              <w:spacing w:line="410" w:lineRule="atLeast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</w:tc>
      </w:tr>
      <w:tr w:rsidR="004F44B0" w:rsidRPr="004F44B0" w:rsidTr="004F44B0">
        <w:trPr>
          <w:trHeight w:val="4968"/>
        </w:trPr>
        <w:tc>
          <w:tcPr>
            <w:tcW w:w="2804" w:type="dxa"/>
          </w:tcPr>
          <w:p w:rsidR="004F44B0" w:rsidRPr="004F44B0" w:rsidRDefault="004F44B0" w:rsidP="004F44B0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учете,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сборах,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консолидированной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архивном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пенсионного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обеспечения;</w:t>
            </w:r>
          </w:p>
          <w:p w:rsidR="004F44B0" w:rsidRPr="004F44B0" w:rsidRDefault="004F44B0" w:rsidP="004F44B0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гражданское,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таможенное,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трудовое,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валютное,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бюджетное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 Российской Федерации, законодательство 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коммерческому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подкупу,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легализации (отмыванию) доходов, полученных преступным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путем,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порядке      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изъятия      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бухгалтерских      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документов,      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</w:p>
          <w:p w:rsidR="004F44B0" w:rsidRPr="004F44B0" w:rsidRDefault="004F44B0" w:rsidP="004F44B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ответственности  </w:t>
            </w:r>
            <w:r w:rsidRPr="004F44B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  </w:t>
            </w:r>
            <w:r w:rsidRPr="004F44B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непредставление  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или  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50"/>
          <w:pgMar w:top="114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4F44B0" w:rsidRPr="004F44B0" w:rsidTr="004F44B0">
        <w:trPr>
          <w:trHeight w:val="13665"/>
        </w:trPr>
        <w:tc>
          <w:tcPr>
            <w:tcW w:w="2804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недостоверной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отчетности;</w:t>
            </w:r>
          </w:p>
          <w:p w:rsidR="004F44B0" w:rsidRPr="004F44B0" w:rsidRDefault="004F44B0" w:rsidP="004F44B0">
            <w:pPr>
              <w:spacing w:before="137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дату,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период;</w:t>
            </w:r>
          </w:p>
          <w:p w:rsidR="004F44B0" w:rsidRPr="004F44B0" w:rsidRDefault="004F44B0" w:rsidP="004F44B0">
            <w:pPr>
              <w:spacing w:before="1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совершаемых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отчетности;</w:t>
            </w:r>
          </w:p>
          <w:p w:rsidR="004F44B0" w:rsidRPr="004F44B0" w:rsidRDefault="004F44B0" w:rsidP="004F44B0">
            <w:pPr>
              <w:spacing w:line="36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механизм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нарастающим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 данных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период;</w:t>
            </w:r>
          </w:p>
          <w:p w:rsidR="004F44B0" w:rsidRPr="004F44B0" w:rsidRDefault="004F44B0" w:rsidP="004F44B0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обобщения информации о хозяйственных операциях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 период;</w:t>
            </w:r>
          </w:p>
          <w:p w:rsidR="004F44B0" w:rsidRPr="004F44B0" w:rsidRDefault="004F44B0" w:rsidP="004F44B0">
            <w:pPr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шахматной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оборотно-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сальдовой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ведомости;</w:t>
            </w:r>
          </w:p>
          <w:p w:rsidR="004F44B0" w:rsidRPr="004F44B0" w:rsidRDefault="004F44B0" w:rsidP="004F44B0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определения результатов хозяйственной деятельности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 период;</w:t>
            </w:r>
          </w:p>
          <w:p w:rsidR="004F44B0" w:rsidRPr="004F44B0" w:rsidRDefault="004F44B0" w:rsidP="004F44B0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организации;</w:t>
            </w:r>
          </w:p>
          <w:p w:rsidR="004F44B0" w:rsidRPr="004F44B0" w:rsidRDefault="004F44B0" w:rsidP="004F44B0">
            <w:pPr>
              <w:spacing w:before="1"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отчетности;</w:t>
            </w:r>
          </w:p>
          <w:p w:rsidR="004F44B0" w:rsidRPr="004F44B0" w:rsidRDefault="004F44B0" w:rsidP="004F44B0">
            <w:pPr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бухгалтерский</w:t>
            </w:r>
            <w:r w:rsidRPr="004F44B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баланс,</w:t>
            </w:r>
            <w:r w:rsidRPr="004F44B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 формы бухгалтерской (финансовой) отчетности;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группировки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перенесения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обобщенной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оборотно-сальдовой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ведомости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 отчетности;</w:t>
            </w:r>
          </w:p>
          <w:p w:rsidR="004F44B0" w:rsidRPr="004F44B0" w:rsidRDefault="004F44B0" w:rsidP="004F44B0">
            <w:pPr>
              <w:tabs>
                <w:tab w:val="left" w:pos="1459"/>
                <w:tab w:val="left" w:pos="2982"/>
                <w:tab w:val="left" w:pos="4527"/>
                <w:tab w:val="left" w:pos="4913"/>
              </w:tabs>
              <w:spacing w:line="360" w:lineRule="auto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процедуру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приложений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бухгалтерскому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балансу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отчету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 финансовых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результатах;</w:t>
            </w:r>
          </w:p>
          <w:p w:rsidR="004F44B0" w:rsidRPr="004F44B0" w:rsidRDefault="004F44B0" w:rsidP="004F44B0">
            <w:pPr>
              <w:spacing w:line="360" w:lineRule="auto"/>
              <w:ind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отражения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политике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учета;</w:t>
            </w:r>
          </w:p>
          <w:p w:rsidR="004F44B0" w:rsidRPr="004F44B0" w:rsidRDefault="004F44B0" w:rsidP="004F44B0">
            <w:pPr>
              <w:spacing w:line="362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получения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аудиторского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заключения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необходимости;</w:t>
            </w:r>
          </w:p>
          <w:p w:rsidR="004F44B0" w:rsidRPr="004F44B0" w:rsidRDefault="004F44B0" w:rsidP="004F44B0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отчетности;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50"/>
          <w:pgMar w:top="1140" w:right="340" w:bottom="140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4F44B0" w:rsidRPr="004F44B0" w:rsidTr="004F44B0">
        <w:trPr>
          <w:trHeight w:val="13665"/>
        </w:trPr>
        <w:tc>
          <w:tcPr>
            <w:tcW w:w="2804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бухгалтерскую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(финансовую) отчетность в случае выявления неправильного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операций;</w:t>
            </w:r>
          </w:p>
          <w:p w:rsidR="004F44B0" w:rsidRPr="004F44B0" w:rsidRDefault="004F44B0" w:rsidP="004F44B0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их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заполнению;</w:t>
            </w:r>
          </w:p>
          <w:p w:rsidR="004F44B0" w:rsidRPr="004F44B0" w:rsidRDefault="004F44B0" w:rsidP="004F44B0">
            <w:pPr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 внебюджетные фонды и инструкцию по 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заполнению;</w:t>
            </w:r>
          </w:p>
          <w:p w:rsidR="004F44B0" w:rsidRPr="004F44B0" w:rsidRDefault="004F44B0" w:rsidP="004F44B0">
            <w:pPr>
              <w:spacing w:line="36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заполнению;</w:t>
            </w:r>
          </w:p>
          <w:p w:rsidR="004F44B0" w:rsidRPr="004F44B0" w:rsidRDefault="004F44B0" w:rsidP="004F44B0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 налоговые органы, внебюджетные фонды 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 статистики;</w:t>
            </w:r>
          </w:p>
          <w:p w:rsidR="004F44B0" w:rsidRPr="004F44B0" w:rsidRDefault="004F44B0" w:rsidP="004F44B0">
            <w:pPr>
              <w:spacing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новых форм налоговых деклараций по налогам 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заполнению;</w:t>
            </w:r>
          </w:p>
          <w:p w:rsidR="004F44B0" w:rsidRPr="004F44B0" w:rsidRDefault="004F44B0" w:rsidP="004F44B0">
            <w:pPr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перерегистрации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 органах, внебюджетных фондах и статистических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органах;</w:t>
            </w:r>
          </w:p>
          <w:p w:rsidR="004F44B0" w:rsidRPr="004F44B0" w:rsidRDefault="004F44B0" w:rsidP="004F44B0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анализа;</w:t>
            </w:r>
          </w:p>
          <w:p w:rsidR="004F44B0" w:rsidRPr="004F44B0" w:rsidRDefault="004F44B0" w:rsidP="004F44B0">
            <w:pPr>
              <w:spacing w:before="128" w:line="360" w:lineRule="auto"/>
              <w:ind w:right="20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и приемы финансового анализа;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баланса:</w:t>
            </w:r>
          </w:p>
          <w:p w:rsidR="004F44B0" w:rsidRPr="004F44B0" w:rsidRDefault="004F44B0" w:rsidP="004F44B0">
            <w:pPr>
              <w:spacing w:line="360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4F44B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показателям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баланса;</w:t>
            </w:r>
          </w:p>
          <w:p w:rsidR="004F44B0" w:rsidRPr="004F44B0" w:rsidRDefault="004F44B0" w:rsidP="004F44B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показателям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баланса;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 анализа ликвидности бухгалтерского баланса;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4F44B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коэффициентов</w:t>
            </w:r>
            <w:r w:rsidRPr="004F44B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платежеспособности;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критериев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несостоятельности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(банкротства)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организации;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устойчивости;</w:t>
            </w:r>
          </w:p>
          <w:p w:rsidR="004F44B0" w:rsidRPr="004F44B0" w:rsidRDefault="004F44B0" w:rsidP="004F44B0">
            <w:pPr>
              <w:spacing w:before="4" w:line="4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 анализа отчета о финансовых результатах;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деловой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410" w:lineRule="atLeast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50"/>
          <w:pgMar w:top="1140" w:right="340" w:bottom="1480" w:left="1020" w:header="0" w:footer="121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661"/>
      </w:tblGrid>
      <w:tr w:rsidR="004F44B0" w:rsidRPr="004F44B0" w:rsidTr="004F44B0">
        <w:trPr>
          <w:trHeight w:val="4555"/>
        </w:trPr>
        <w:tc>
          <w:tcPr>
            <w:tcW w:w="2804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661" w:type="dxa"/>
          </w:tcPr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технологию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цикла;</w:t>
            </w:r>
          </w:p>
          <w:p w:rsidR="004F44B0" w:rsidRPr="004F44B0" w:rsidRDefault="004F44B0" w:rsidP="004F44B0">
            <w:pPr>
              <w:tabs>
                <w:tab w:val="left" w:pos="1510"/>
                <w:tab w:val="left" w:pos="2586"/>
                <w:tab w:val="left" w:pos="3577"/>
                <w:tab w:val="left" w:pos="3987"/>
                <w:tab w:val="left" w:pos="5281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анализа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уровня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динамики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показателям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отчетности;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прибыль;</w:t>
            </w:r>
          </w:p>
          <w:p w:rsidR="004F44B0" w:rsidRPr="004F44B0" w:rsidRDefault="004F44B0" w:rsidP="004F44B0">
            <w:pPr>
              <w:tabs>
                <w:tab w:val="left" w:pos="584"/>
                <w:tab w:val="left" w:pos="2191"/>
                <w:tab w:val="left" w:pos="3284"/>
                <w:tab w:val="left" w:pos="4940"/>
                <w:tab w:val="left" w:pos="6300"/>
              </w:tabs>
              <w:spacing w:before="126"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менеджмента,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финансовому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анализу,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методические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бюджетированию и управлению денежными потоками;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международные стандарты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(МСФО)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Директивы</w:t>
            </w:r>
            <w:r w:rsidRPr="004F44B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Европейского</w:t>
            </w:r>
            <w:r w:rsidRPr="004F44B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Сообщества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консолидированной</w:t>
            </w:r>
          </w:p>
          <w:p w:rsidR="004F44B0" w:rsidRPr="004F44B0" w:rsidRDefault="004F44B0" w:rsidP="004F44B0">
            <w:pPr>
              <w:spacing w:before="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4F44B0" w:rsidRPr="004F44B0" w:rsidRDefault="004F44B0" w:rsidP="006B43DC">
      <w:pPr>
        <w:widowControl w:val="0"/>
        <w:numPr>
          <w:ilvl w:val="1"/>
          <w:numId w:val="16"/>
        </w:numPr>
        <w:tabs>
          <w:tab w:val="left" w:pos="819"/>
        </w:tabs>
        <w:autoSpaceDE w:val="0"/>
        <w:autoSpaceDN w:val="0"/>
        <w:spacing w:before="90" w:after="0" w:line="240" w:lineRule="auto"/>
        <w:ind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часов,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отводимое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4F44B0" w:rsidRPr="004F44B0" w:rsidRDefault="004F44B0" w:rsidP="004F44B0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634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4F44B0" w:rsidRPr="004F44B0" w:rsidRDefault="004F44B0" w:rsidP="004F44B0">
      <w:pPr>
        <w:widowControl w:val="0"/>
        <w:autoSpaceDE w:val="0"/>
        <w:autoSpaceDN w:val="0"/>
        <w:spacing w:before="139" w:after="0" w:line="360" w:lineRule="auto"/>
        <w:ind w:right="555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F44B0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4F44B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44B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4F44B0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МДК</w:t>
      </w:r>
      <w:r w:rsidRPr="004F44B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04.01</w:t>
      </w:r>
      <w:r w:rsidRPr="004F44B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Технология</w:t>
      </w:r>
      <w:r w:rsidRPr="004F44B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составления</w:t>
      </w:r>
      <w:r w:rsidRPr="004F44B0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бухгалтерской</w:t>
      </w:r>
      <w:r w:rsidRPr="004F44B0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отчетности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236 часов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числе,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работа –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4F44B0" w:rsidRPr="004F44B0" w:rsidRDefault="004F44B0" w:rsidP="004F44B0">
      <w:pPr>
        <w:widowControl w:val="0"/>
        <w:autoSpaceDE w:val="0"/>
        <w:autoSpaceDN w:val="0"/>
        <w:spacing w:before="137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F44B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4F44B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44B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4F44B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МДК</w:t>
      </w:r>
      <w:r w:rsidRPr="004F44B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04.02</w:t>
      </w:r>
      <w:r w:rsidRPr="004F44B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4F44B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4F44B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бухгалтерской</w:t>
      </w:r>
      <w:r w:rsidRPr="004F44B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отчетности</w:t>
      </w:r>
      <w:r w:rsidRPr="004F44B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F44B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236 </w:t>
      </w:r>
      <w:r w:rsidRPr="004F44B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числе,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Pr="004F44B0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4F44B0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4F44B0" w:rsidRPr="004F44B0" w:rsidRDefault="004F44B0" w:rsidP="004F44B0">
      <w:pPr>
        <w:widowControl w:val="0"/>
        <w:autoSpaceDE w:val="0"/>
        <w:autoSpaceDN w:val="0"/>
        <w:spacing w:before="139" w:after="0" w:line="360" w:lineRule="auto"/>
        <w:ind w:right="1471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на практики, в том числе производственную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 профилю специальности) – 108  часов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F44B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по модулю</w:t>
      </w:r>
      <w:r w:rsidRPr="004F44B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18</w:t>
      </w:r>
      <w:r w:rsidRPr="004F44B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</w:rPr>
        <w:sectPr w:rsidR="004F44B0" w:rsidRPr="004F44B0">
          <w:pgSz w:w="11910" w:h="16850"/>
          <w:pgMar w:top="1140" w:right="340" w:bottom="1480" w:left="102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1"/>
          <w:numId w:val="18"/>
        </w:numPr>
        <w:tabs>
          <w:tab w:val="left" w:pos="472"/>
        </w:tabs>
        <w:autoSpaceDE w:val="0"/>
        <w:autoSpaceDN w:val="0"/>
        <w:spacing w:before="64" w:after="0" w:line="240" w:lineRule="auto"/>
        <w:ind w:left="471" w:hanging="24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Структура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4F44B0" w:rsidRPr="004F44B0" w:rsidRDefault="004F44B0" w:rsidP="006B43DC">
      <w:pPr>
        <w:widowControl w:val="0"/>
        <w:numPr>
          <w:ilvl w:val="2"/>
          <w:numId w:val="18"/>
        </w:numPr>
        <w:tabs>
          <w:tab w:val="left" w:pos="652"/>
        </w:tabs>
        <w:autoSpaceDE w:val="0"/>
        <w:autoSpaceDN w:val="0"/>
        <w:spacing w:before="138" w:after="0" w:line="240" w:lineRule="auto"/>
        <w:ind w:hanging="421"/>
        <w:rPr>
          <w:rFonts w:ascii="Times New Roman" w:eastAsia="Times New Roman" w:hAnsi="Times New Roman" w:cs="Times New Roman"/>
          <w:b/>
          <w:sz w:val="24"/>
        </w:rPr>
      </w:pPr>
      <w:r w:rsidRPr="004F44B0">
        <w:rPr>
          <w:rFonts w:ascii="Times New Roman" w:eastAsia="Times New Roman" w:hAnsi="Times New Roman" w:cs="Times New Roman"/>
          <w:b/>
          <w:sz w:val="24"/>
        </w:rPr>
        <w:t>Структура</w:t>
      </w:r>
      <w:r w:rsidRPr="004F44B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профессионального модуля</w:t>
      </w:r>
    </w:p>
    <w:p w:rsidR="004F44B0" w:rsidRPr="004F44B0" w:rsidRDefault="004F44B0" w:rsidP="004F44B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tbl>
      <w:tblPr>
        <w:tblStyle w:val="TableNormal"/>
        <w:tblW w:w="1578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0"/>
        <w:gridCol w:w="69"/>
        <w:gridCol w:w="2341"/>
        <w:gridCol w:w="992"/>
        <w:gridCol w:w="54"/>
        <w:gridCol w:w="1046"/>
        <w:gridCol w:w="34"/>
        <w:gridCol w:w="92"/>
        <w:gridCol w:w="1524"/>
        <w:gridCol w:w="85"/>
        <w:gridCol w:w="2046"/>
        <w:gridCol w:w="873"/>
        <w:gridCol w:w="299"/>
        <w:gridCol w:w="1172"/>
        <w:gridCol w:w="1422"/>
        <w:gridCol w:w="1134"/>
        <w:gridCol w:w="886"/>
      </w:tblGrid>
      <w:tr w:rsidR="000C4BB8" w:rsidRPr="004F44B0" w:rsidTr="000C4BB8">
        <w:trPr>
          <w:trHeight w:val="411"/>
        </w:trPr>
        <w:tc>
          <w:tcPr>
            <w:tcW w:w="1789" w:type="dxa"/>
            <w:gridSpan w:val="2"/>
            <w:vMerge w:val="restart"/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4F44B0" w:rsidRDefault="000C4BB8" w:rsidP="004F44B0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4F44B0" w:rsidRDefault="000C4BB8" w:rsidP="004F44B0">
            <w:pPr>
              <w:tabs>
                <w:tab w:val="left" w:pos="1168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общих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2341" w:type="dxa"/>
            <w:vMerge w:val="restart"/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4F44B0" w:rsidRDefault="000C4BB8" w:rsidP="004F44B0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4F44B0" w:rsidRDefault="000C4BB8" w:rsidP="004F44B0">
            <w:pPr>
              <w:spacing w:line="360" w:lineRule="auto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</w:t>
            </w:r>
          </w:p>
        </w:tc>
        <w:tc>
          <w:tcPr>
            <w:tcW w:w="1046" w:type="dxa"/>
            <w:gridSpan w:val="2"/>
            <w:vMerge w:val="restart"/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4F44B0" w:rsidRDefault="000C4BB8" w:rsidP="004F44B0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4F44B0" w:rsidRDefault="000C4BB8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Суммарн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нагрузки,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час.</w:t>
            </w:r>
          </w:p>
        </w:tc>
        <w:tc>
          <w:tcPr>
            <w:tcW w:w="1172" w:type="dxa"/>
            <w:gridSpan w:val="3"/>
          </w:tcPr>
          <w:p w:rsidR="000C4BB8" w:rsidRPr="00006F2A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55" w:type="dxa"/>
            <w:gridSpan w:val="8"/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модуля,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ак.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час.</w:t>
            </w:r>
          </w:p>
        </w:tc>
        <w:tc>
          <w:tcPr>
            <w:tcW w:w="886" w:type="dxa"/>
            <w:textDirection w:val="btLr"/>
          </w:tcPr>
          <w:p w:rsidR="000C4BB8" w:rsidRDefault="000C4BB8" w:rsidP="000C4BB8">
            <w:pPr>
              <w:spacing w:line="270" w:lineRule="exact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BB8" w:rsidRPr="004F44B0" w:rsidTr="000C4BB8">
        <w:trPr>
          <w:trHeight w:val="413"/>
        </w:trPr>
        <w:tc>
          <w:tcPr>
            <w:tcW w:w="1789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72" w:type="dxa"/>
            <w:gridSpan w:val="3"/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21" w:type="dxa"/>
            <w:gridSpan w:val="7"/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преподавателем</w:t>
            </w:r>
          </w:p>
        </w:tc>
        <w:tc>
          <w:tcPr>
            <w:tcW w:w="1134" w:type="dxa"/>
            <w:vMerge w:val="restart"/>
            <w:textDirection w:val="btLr"/>
          </w:tcPr>
          <w:p w:rsidR="000C4BB8" w:rsidRPr="004F44B0" w:rsidRDefault="000C4BB8" w:rsidP="000C4BB8">
            <w:pPr>
              <w:spacing w:before="9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4F44B0" w:rsidRDefault="000C4BB8" w:rsidP="000C4BB8">
            <w:pPr>
              <w:spacing w:line="360" w:lineRule="auto"/>
              <w:ind w:left="113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тоятел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ьная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86" w:type="dxa"/>
            <w:vMerge w:val="restart"/>
            <w:textDirection w:val="btLr"/>
          </w:tcPr>
          <w:p w:rsidR="000C4BB8" w:rsidRPr="000C4BB8" w:rsidRDefault="000C4BB8" w:rsidP="000C4BB8">
            <w:pPr>
              <w:spacing w:before="9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0C4BB8" w:rsidRPr="004F44B0" w:rsidTr="000C4BB8">
        <w:trPr>
          <w:trHeight w:val="413"/>
        </w:trPr>
        <w:tc>
          <w:tcPr>
            <w:tcW w:w="1789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7" w:type="dxa"/>
            <w:gridSpan w:val="6"/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МДК</w:t>
            </w:r>
          </w:p>
        </w:tc>
        <w:tc>
          <w:tcPr>
            <w:tcW w:w="1172" w:type="dxa"/>
            <w:gridSpan w:val="2"/>
          </w:tcPr>
          <w:p w:rsidR="000C4BB8" w:rsidRPr="004F44B0" w:rsidRDefault="000C4BB8" w:rsidP="004F44B0">
            <w:pPr>
              <w:spacing w:before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gridSpan w:val="2"/>
            <w:vMerge w:val="restart"/>
          </w:tcPr>
          <w:p w:rsidR="000C4BB8" w:rsidRPr="004F44B0" w:rsidRDefault="000C4BB8" w:rsidP="004F44B0">
            <w:pPr>
              <w:spacing w:before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BB8" w:rsidRPr="004F44B0" w:rsidTr="000C4BB8">
        <w:trPr>
          <w:trHeight w:val="411"/>
        </w:trPr>
        <w:tc>
          <w:tcPr>
            <w:tcW w:w="1789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 w:val="restart"/>
          </w:tcPr>
          <w:p w:rsidR="000C4BB8" w:rsidRPr="004F44B0" w:rsidRDefault="000C4BB8" w:rsidP="004F44B0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4F44B0" w:rsidRDefault="000C4BB8" w:rsidP="004F44B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81" w:type="dxa"/>
            <w:gridSpan w:val="5"/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</w:p>
        </w:tc>
        <w:tc>
          <w:tcPr>
            <w:tcW w:w="1172" w:type="dxa"/>
            <w:gridSpan w:val="2"/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BB8" w:rsidRPr="004F44B0" w:rsidTr="000C4BB8">
        <w:trPr>
          <w:trHeight w:val="1239"/>
        </w:trPr>
        <w:tc>
          <w:tcPr>
            <w:tcW w:w="1789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:rsidR="000C4BB8" w:rsidRPr="004F44B0" w:rsidRDefault="000C4BB8" w:rsidP="004F44B0">
            <w:pPr>
              <w:tabs>
                <w:tab w:val="left" w:pos="217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Лабораторных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0C4BB8" w:rsidRPr="004F44B0" w:rsidRDefault="000C4BB8" w:rsidP="004F44B0">
            <w:pPr>
              <w:spacing w:before="5" w:line="410" w:lineRule="atLeast"/>
              <w:ind w:right="8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2131" w:type="dxa"/>
            <w:gridSpan w:val="2"/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Курсовых</w:t>
            </w:r>
          </w:p>
          <w:p w:rsidR="000C4BB8" w:rsidRPr="004F44B0" w:rsidRDefault="000C4BB8" w:rsidP="004F44B0">
            <w:pPr>
              <w:spacing w:before="5" w:line="410" w:lineRule="atLeast"/>
              <w:ind w:right="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(проектов)</w:t>
            </w:r>
          </w:p>
        </w:tc>
        <w:tc>
          <w:tcPr>
            <w:tcW w:w="1172" w:type="dxa"/>
            <w:gridSpan w:val="2"/>
          </w:tcPr>
          <w:p w:rsidR="000C4BB8" w:rsidRPr="004F44B0" w:rsidRDefault="000C4BB8" w:rsidP="004F44B0">
            <w:pPr>
              <w:spacing w:before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172" w:type="dxa"/>
          </w:tcPr>
          <w:p w:rsidR="000C4BB8" w:rsidRPr="004F44B0" w:rsidRDefault="000C4BB8" w:rsidP="004F44B0">
            <w:pPr>
              <w:spacing w:before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1422" w:type="dxa"/>
          </w:tcPr>
          <w:p w:rsidR="000C4BB8" w:rsidRPr="004F44B0" w:rsidRDefault="000C4BB8" w:rsidP="004F44B0">
            <w:pPr>
              <w:spacing w:line="362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Производствен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vMerge/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4BB8" w:rsidRPr="004F44B0" w:rsidTr="000C4BB8">
        <w:trPr>
          <w:trHeight w:val="411"/>
        </w:trPr>
        <w:tc>
          <w:tcPr>
            <w:tcW w:w="1789" w:type="dxa"/>
            <w:gridSpan w:val="2"/>
          </w:tcPr>
          <w:p w:rsidR="000C4BB8" w:rsidRPr="004F44B0" w:rsidRDefault="000C4BB8" w:rsidP="004F44B0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341" w:type="dxa"/>
          </w:tcPr>
          <w:p w:rsidR="000C4BB8" w:rsidRPr="004F44B0" w:rsidRDefault="000C4BB8" w:rsidP="004F44B0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46" w:type="dxa"/>
            <w:gridSpan w:val="2"/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0C4BB8" w:rsidRPr="004F44B0" w:rsidRDefault="000C4BB8" w:rsidP="004F44B0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50" w:type="dxa"/>
            <w:gridSpan w:val="3"/>
            <w:tcBorders>
              <w:bottom w:val="single" w:sz="4" w:space="0" w:color="auto"/>
            </w:tcBorders>
          </w:tcPr>
          <w:p w:rsidR="000C4BB8" w:rsidRPr="004F44B0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131" w:type="dxa"/>
            <w:gridSpan w:val="2"/>
            <w:tcBorders>
              <w:bottom w:val="single" w:sz="4" w:space="0" w:color="auto"/>
            </w:tcBorders>
          </w:tcPr>
          <w:p w:rsidR="000C4BB8" w:rsidRPr="004F44B0" w:rsidRDefault="000C4BB8" w:rsidP="004F44B0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</w:tcPr>
          <w:p w:rsidR="000C4BB8" w:rsidRPr="004F44B0" w:rsidRDefault="000C4BB8" w:rsidP="004F44B0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0C4BB8" w:rsidRPr="004F44B0" w:rsidRDefault="000C4BB8" w:rsidP="004F44B0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:rsidR="000C4BB8" w:rsidRPr="004F44B0" w:rsidRDefault="000C4BB8" w:rsidP="004F44B0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C4BB8" w:rsidRPr="004F44B0" w:rsidRDefault="000C4BB8" w:rsidP="004F44B0">
            <w:pPr>
              <w:spacing w:line="270" w:lineRule="exact"/>
              <w:ind w:right="393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4B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86" w:type="dxa"/>
          </w:tcPr>
          <w:p w:rsidR="000C4BB8" w:rsidRPr="004F44B0" w:rsidRDefault="000C4BB8" w:rsidP="004F44B0">
            <w:pPr>
              <w:spacing w:line="270" w:lineRule="exact"/>
              <w:ind w:right="393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C4BB8" w:rsidRPr="004F44B0" w:rsidTr="000C4BB8">
        <w:trPr>
          <w:trHeight w:val="2387"/>
        </w:trPr>
        <w:tc>
          <w:tcPr>
            <w:tcW w:w="1789" w:type="dxa"/>
            <w:gridSpan w:val="2"/>
          </w:tcPr>
          <w:p w:rsidR="000C4BB8" w:rsidRPr="000C4BB8" w:rsidRDefault="000C4BB8" w:rsidP="004F44B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</w:t>
            </w:r>
            <w:r w:rsidRPr="000C4BB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 – 4.7</w:t>
            </w:r>
          </w:p>
        </w:tc>
        <w:tc>
          <w:tcPr>
            <w:tcW w:w="2341" w:type="dxa"/>
          </w:tcPr>
          <w:p w:rsidR="000C4BB8" w:rsidRPr="000C4BB8" w:rsidRDefault="000C4BB8" w:rsidP="004F44B0">
            <w:pPr>
              <w:spacing w:line="360" w:lineRule="auto"/>
              <w:ind w:right="9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</w:t>
            </w:r>
            <w:r w:rsidRPr="000C4BB8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0C4BB8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Технология</w:t>
            </w:r>
            <w:r w:rsidRPr="000C4BB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составления</w:t>
            </w:r>
            <w:r w:rsidRPr="000C4BB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бухгалтерской</w:t>
            </w:r>
            <w:r w:rsidRPr="000C4BB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отчетности</w:t>
            </w:r>
          </w:p>
        </w:tc>
        <w:tc>
          <w:tcPr>
            <w:tcW w:w="1046" w:type="dxa"/>
            <w:gridSpan w:val="2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4F44B0">
            <w:pPr>
              <w:spacing w:before="2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236</w:t>
            </w:r>
          </w:p>
        </w:tc>
        <w:tc>
          <w:tcPr>
            <w:tcW w:w="1046" w:type="dxa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spacing w:before="231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206</w:t>
            </w:r>
          </w:p>
        </w:tc>
        <w:tc>
          <w:tcPr>
            <w:tcW w:w="1650" w:type="dxa"/>
            <w:gridSpan w:val="3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spacing w:before="2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58</w:t>
            </w:r>
          </w:p>
        </w:tc>
        <w:tc>
          <w:tcPr>
            <w:tcW w:w="2131" w:type="dxa"/>
            <w:gridSpan w:val="2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ind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72" w:type="dxa"/>
            <w:gridSpan w:val="2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EA24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172" w:type="dxa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spacing w:before="2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spacing w:before="2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C4BB8" w:rsidRPr="000C4BB8" w:rsidRDefault="000C4BB8" w:rsidP="004F44B0">
            <w:pPr>
              <w:spacing w:before="231"/>
              <w:ind w:right="3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86" w:type="dxa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</w:tr>
      <w:tr w:rsidR="000C4BB8" w:rsidRPr="004F44B0" w:rsidTr="000C4BB8">
        <w:trPr>
          <w:trHeight w:val="2065"/>
        </w:trPr>
        <w:tc>
          <w:tcPr>
            <w:tcW w:w="1789" w:type="dxa"/>
            <w:gridSpan w:val="2"/>
          </w:tcPr>
          <w:p w:rsidR="000C4BB8" w:rsidRPr="000C4BB8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</w:t>
            </w:r>
            <w:r w:rsidRPr="000C4BB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 – 4.7</w:t>
            </w:r>
          </w:p>
        </w:tc>
        <w:tc>
          <w:tcPr>
            <w:tcW w:w="2341" w:type="dxa"/>
          </w:tcPr>
          <w:p w:rsidR="000C4BB8" w:rsidRPr="000C4BB8" w:rsidRDefault="000C4BB8" w:rsidP="004F44B0">
            <w:pPr>
              <w:tabs>
                <w:tab w:val="left" w:pos="1457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  2</w:t>
            </w:r>
            <w:r w:rsidRPr="000C4B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Основы</w:t>
            </w:r>
            <w:r w:rsidRPr="000C4BB8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анализа</w:t>
            </w:r>
            <w:r w:rsidRPr="000C4BB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бухгалтерской</w:t>
            </w:r>
            <w:r w:rsidRPr="000C4BB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отчетности</w:t>
            </w:r>
          </w:p>
        </w:tc>
        <w:tc>
          <w:tcPr>
            <w:tcW w:w="1046" w:type="dxa"/>
            <w:gridSpan w:val="2"/>
          </w:tcPr>
          <w:p w:rsidR="000C4BB8" w:rsidRPr="000C4BB8" w:rsidRDefault="000C4BB8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236</w:t>
            </w:r>
          </w:p>
        </w:tc>
        <w:tc>
          <w:tcPr>
            <w:tcW w:w="1046" w:type="dxa"/>
          </w:tcPr>
          <w:p w:rsidR="000C4BB8" w:rsidRPr="000C4BB8" w:rsidRDefault="000C4BB8" w:rsidP="004F44B0">
            <w:pPr>
              <w:spacing w:line="275" w:lineRule="exact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224</w:t>
            </w:r>
          </w:p>
        </w:tc>
        <w:tc>
          <w:tcPr>
            <w:tcW w:w="1650" w:type="dxa"/>
            <w:gridSpan w:val="3"/>
          </w:tcPr>
          <w:p w:rsidR="000C4BB8" w:rsidRPr="000C4BB8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0C4BB8" w:rsidRPr="000C4BB8" w:rsidRDefault="000C4BB8" w:rsidP="004F44B0">
            <w:pPr>
              <w:ind w:right="2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2" w:type="dxa"/>
            <w:gridSpan w:val="2"/>
          </w:tcPr>
          <w:p w:rsidR="000C4BB8" w:rsidRPr="000C4BB8" w:rsidRDefault="000C4BB8" w:rsidP="004F44B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val="ru-RU"/>
              </w:rPr>
              <w:t>6</w:t>
            </w:r>
          </w:p>
        </w:tc>
        <w:tc>
          <w:tcPr>
            <w:tcW w:w="1172" w:type="dxa"/>
          </w:tcPr>
          <w:p w:rsidR="000C4BB8" w:rsidRPr="000C4BB8" w:rsidRDefault="000C4BB8" w:rsidP="004F44B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C4BB8" w:rsidRPr="000C4BB8" w:rsidRDefault="000C4BB8" w:rsidP="004F44B0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C4BB8" w:rsidRPr="000C4BB8" w:rsidRDefault="000C4BB8" w:rsidP="004F44B0">
            <w:pPr>
              <w:spacing w:line="275" w:lineRule="exact"/>
              <w:ind w:right="3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86" w:type="dxa"/>
          </w:tcPr>
          <w:p w:rsidR="000C4BB8" w:rsidRPr="000C4BB8" w:rsidRDefault="000C4BB8" w:rsidP="004F44B0">
            <w:pPr>
              <w:spacing w:line="275" w:lineRule="exact"/>
              <w:ind w:right="3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BB8" w:rsidRPr="004F44B0" w:rsidTr="000C4BB8">
        <w:trPr>
          <w:trHeight w:val="824"/>
        </w:trPr>
        <w:tc>
          <w:tcPr>
            <w:tcW w:w="1789" w:type="dxa"/>
            <w:gridSpan w:val="2"/>
            <w:tcBorders>
              <w:bottom w:val="single" w:sz="4" w:space="0" w:color="auto"/>
            </w:tcBorders>
          </w:tcPr>
          <w:p w:rsidR="000C4BB8" w:rsidRPr="000C4BB8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ПК</w:t>
            </w:r>
            <w:r w:rsidRPr="000C4BB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 – 4.7</w:t>
            </w:r>
          </w:p>
          <w:p w:rsidR="000C4BB8" w:rsidRPr="000C4BB8" w:rsidRDefault="000C4BB8" w:rsidP="004F44B0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r w:rsidRPr="000C4B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 – 05</w:t>
            </w:r>
          </w:p>
          <w:p w:rsidR="000C4BB8" w:rsidRPr="000C4BB8" w:rsidRDefault="000C4BB8" w:rsidP="004F44B0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r w:rsidRPr="000C4B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09-11</w:t>
            </w:r>
          </w:p>
        </w:tc>
        <w:tc>
          <w:tcPr>
            <w:tcW w:w="2341" w:type="dxa"/>
            <w:tcBorders>
              <w:bottom w:val="nil"/>
            </w:tcBorders>
          </w:tcPr>
          <w:p w:rsidR="000C4BB8" w:rsidRPr="000C4BB8" w:rsidRDefault="000C4BB8" w:rsidP="000C4BB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Учебная  </w:t>
            </w:r>
          </w:p>
          <w:p w:rsidR="000C4BB8" w:rsidRPr="000C4BB8" w:rsidRDefault="000C4BB8" w:rsidP="000C4BB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практика(по  профилю специальности</w:t>
            </w:r>
            <w:r w:rsidRPr="000C4BB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) ,</w:t>
            </w:r>
          </w:p>
          <w:p w:rsidR="000C4BB8" w:rsidRPr="000C4BB8" w:rsidRDefault="000C4BB8" w:rsidP="000C4BB8">
            <w:pPr>
              <w:tabs>
                <w:tab w:val="left" w:pos="1933"/>
              </w:tabs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046" w:type="dxa"/>
            <w:gridSpan w:val="2"/>
          </w:tcPr>
          <w:p w:rsidR="000C4BB8" w:rsidRPr="000C4BB8" w:rsidRDefault="000C4BB8" w:rsidP="004F44B0">
            <w:pPr>
              <w:spacing w:before="2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172" w:type="dxa"/>
            <w:gridSpan w:val="3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9" w:type="dxa"/>
            <w:gridSpan w:val="6"/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0C4BB8" w:rsidRPr="000C4BB8" w:rsidRDefault="000C4BB8" w:rsidP="004F44B0">
            <w:pPr>
              <w:spacing w:before="205"/>
              <w:ind w:right="7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C4BB8" w:rsidRPr="000C4BB8" w:rsidRDefault="000C4BB8" w:rsidP="004F44B0">
            <w:pPr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</w:tcPr>
          <w:p w:rsidR="000C4BB8" w:rsidRPr="000C4BB8" w:rsidRDefault="000C4BB8" w:rsidP="004F44B0">
            <w:pPr>
              <w:spacing w:before="20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</w:tr>
      <w:tr w:rsidR="000C4BB8" w:rsidRPr="004F44B0" w:rsidTr="000C4BB8">
        <w:trPr>
          <w:trHeight w:val="1240"/>
        </w:trPr>
        <w:tc>
          <w:tcPr>
            <w:tcW w:w="1720" w:type="dxa"/>
            <w:tcBorders>
              <w:top w:val="single" w:sz="4" w:space="0" w:color="auto"/>
            </w:tcBorders>
          </w:tcPr>
          <w:p w:rsidR="000C4BB8" w:rsidRPr="000C4BB8" w:rsidRDefault="000C4BB8" w:rsidP="00FB704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</w:t>
            </w:r>
            <w:r w:rsidRPr="000C4BB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 – 4.7</w:t>
            </w:r>
          </w:p>
          <w:p w:rsidR="000C4BB8" w:rsidRPr="000C4BB8" w:rsidRDefault="000C4BB8" w:rsidP="00FB7040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r w:rsidRPr="000C4B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 – 05</w:t>
            </w:r>
          </w:p>
          <w:p w:rsidR="000C4BB8" w:rsidRPr="000C4BB8" w:rsidRDefault="000C4BB8" w:rsidP="00FB7040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r w:rsidRPr="000C4B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09-11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0C4BB8" w:rsidRPr="000C4BB8" w:rsidRDefault="000C4BB8" w:rsidP="00FB70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Производственная</w:t>
            </w:r>
          </w:p>
          <w:p w:rsidR="000C4BB8" w:rsidRPr="000C4BB8" w:rsidRDefault="000C4BB8" w:rsidP="00FB704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практика(по  профилю специальности</w:t>
            </w:r>
            <w:r w:rsidRPr="000C4BB8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) ,</w:t>
            </w:r>
          </w:p>
          <w:p w:rsidR="000C4BB8" w:rsidRPr="000C4BB8" w:rsidRDefault="000C4BB8" w:rsidP="00FB7040">
            <w:pPr>
              <w:tabs>
                <w:tab w:val="left" w:pos="1933"/>
              </w:tabs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92" w:type="dxa"/>
          </w:tcPr>
          <w:p w:rsidR="000C4BB8" w:rsidRPr="00EA2476" w:rsidRDefault="00EA2476" w:rsidP="00FB7040">
            <w:pPr>
              <w:spacing w:before="2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108</w:t>
            </w:r>
          </w:p>
        </w:tc>
        <w:tc>
          <w:tcPr>
            <w:tcW w:w="7225" w:type="dxa"/>
            <w:gridSpan w:val="10"/>
          </w:tcPr>
          <w:p w:rsidR="000C4BB8" w:rsidRPr="000C4BB8" w:rsidRDefault="000C4BB8" w:rsidP="00FB70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0C4BB8" w:rsidRPr="000C4BB8" w:rsidRDefault="000C4BB8" w:rsidP="00FB70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108</w:t>
            </w:r>
          </w:p>
        </w:tc>
        <w:tc>
          <w:tcPr>
            <w:tcW w:w="1134" w:type="dxa"/>
          </w:tcPr>
          <w:p w:rsidR="000C4BB8" w:rsidRPr="000C4BB8" w:rsidRDefault="000C4BB8" w:rsidP="00FB7040">
            <w:pPr>
              <w:spacing w:before="205"/>
              <w:ind w:right="7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4BB8" w:rsidRPr="000C4BB8" w:rsidRDefault="000C4B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BB8" w:rsidRPr="004F44B0" w:rsidTr="00EA2476">
        <w:trPr>
          <w:trHeight w:val="296"/>
        </w:trPr>
        <w:tc>
          <w:tcPr>
            <w:tcW w:w="1720" w:type="dxa"/>
            <w:tcBorders>
              <w:bottom w:val="nil"/>
            </w:tcBorders>
          </w:tcPr>
          <w:p w:rsidR="000C4BB8" w:rsidRPr="000C4BB8" w:rsidRDefault="000C4BB8" w:rsidP="004F44B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</w:t>
            </w:r>
            <w:r w:rsidRPr="000C4BB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 – 4.7</w:t>
            </w:r>
          </w:p>
        </w:tc>
        <w:tc>
          <w:tcPr>
            <w:tcW w:w="2410" w:type="dxa"/>
            <w:gridSpan w:val="2"/>
            <w:tcBorders>
              <w:bottom w:val="nil"/>
            </w:tcBorders>
          </w:tcPr>
          <w:p w:rsidR="000C4BB8" w:rsidRPr="000C4BB8" w:rsidRDefault="000C4BB8" w:rsidP="004F44B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  <w:r w:rsidRPr="000C4BB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0C4BB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модулю</w:t>
            </w:r>
          </w:p>
        </w:tc>
        <w:tc>
          <w:tcPr>
            <w:tcW w:w="992" w:type="dxa"/>
            <w:tcBorders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134" w:type="dxa"/>
            <w:gridSpan w:val="3"/>
            <w:tcBorders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4BB8" w:rsidRPr="000C4BB8" w:rsidRDefault="000C4B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BB8" w:rsidRPr="004F44B0" w:rsidTr="00EA2476">
        <w:trPr>
          <w:trHeight w:val="462"/>
        </w:trPr>
        <w:tc>
          <w:tcPr>
            <w:tcW w:w="1720" w:type="dxa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r w:rsidRPr="000C4B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 – 05</w:t>
            </w:r>
          </w:p>
        </w:tc>
        <w:tc>
          <w:tcPr>
            <w:tcW w:w="2410" w:type="dxa"/>
            <w:gridSpan w:val="2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919" w:type="dxa"/>
            <w:gridSpan w:val="2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471" w:type="dxa"/>
            <w:gridSpan w:val="2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C4BB8" w:rsidRPr="000C4BB8" w:rsidRDefault="000C4BB8" w:rsidP="004F44B0">
            <w:pPr>
              <w:spacing w:before="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8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C4BB8" w:rsidRPr="000C4BB8" w:rsidRDefault="000C4B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BB8" w:rsidRPr="004F44B0" w:rsidTr="00EA2476">
        <w:trPr>
          <w:trHeight w:val="483"/>
        </w:trPr>
        <w:tc>
          <w:tcPr>
            <w:tcW w:w="1720" w:type="dxa"/>
            <w:tcBorders>
              <w:top w:val="nil"/>
            </w:tcBorders>
          </w:tcPr>
          <w:p w:rsidR="000C4BB8" w:rsidRPr="000C4BB8" w:rsidRDefault="000C4BB8" w:rsidP="004F44B0">
            <w:pPr>
              <w:spacing w:before="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r w:rsidRPr="000C4BB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09-11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BB8" w:rsidRPr="000C4BB8" w:rsidRDefault="000C4B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BB8" w:rsidRPr="004F44B0" w:rsidTr="00EA2476">
        <w:tc>
          <w:tcPr>
            <w:tcW w:w="1720" w:type="dxa"/>
            <w:tcBorders>
              <w:bottom w:val="single" w:sz="4" w:space="0" w:color="auto"/>
            </w:tcBorders>
          </w:tcPr>
          <w:p w:rsidR="000C4BB8" w:rsidRPr="000C4BB8" w:rsidRDefault="000C4BB8" w:rsidP="004F44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0C4BB8" w:rsidRPr="000C4BB8" w:rsidRDefault="000C4BB8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vMerge w:val="restart"/>
          </w:tcPr>
          <w:p w:rsidR="000C4BB8" w:rsidRPr="000C4BB8" w:rsidRDefault="000C4BB8" w:rsidP="004F44B0">
            <w:pPr>
              <w:spacing w:before="1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634</w:t>
            </w:r>
          </w:p>
        </w:tc>
        <w:tc>
          <w:tcPr>
            <w:tcW w:w="1134" w:type="dxa"/>
            <w:gridSpan w:val="3"/>
            <w:vMerge w:val="restart"/>
          </w:tcPr>
          <w:p w:rsidR="000C4BB8" w:rsidRPr="000C4BB8" w:rsidRDefault="000C4BB8" w:rsidP="004F44B0">
            <w:pPr>
              <w:spacing w:before="1"/>
              <w:ind w:right="6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430</w:t>
            </w:r>
          </w:p>
        </w:tc>
        <w:tc>
          <w:tcPr>
            <w:tcW w:w="1701" w:type="dxa"/>
            <w:gridSpan w:val="3"/>
            <w:vMerge w:val="restart"/>
          </w:tcPr>
          <w:p w:rsidR="000C4BB8" w:rsidRPr="00EA2476" w:rsidRDefault="00EA2476" w:rsidP="004F44B0">
            <w:pPr>
              <w:spacing w:before="1"/>
              <w:ind w:right="6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130</w:t>
            </w:r>
          </w:p>
        </w:tc>
        <w:tc>
          <w:tcPr>
            <w:tcW w:w="2919" w:type="dxa"/>
            <w:gridSpan w:val="2"/>
            <w:vMerge w:val="restart"/>
          </w:tcPr>
          <w:p w:rsidR="000C4BB8" w:rsidRPr="000C4BB8" w:rsidRDefault="000C4BB8" w:rsidP="004F44B0">
            <w:pPr>
              <w:spacing w:before="1"/>
              <w:ind w:right="8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71" w:type="dxa"/>
            <w:gridSpan w:val="2"/>
            <w:vMerge w:val="restart"/>
          </w:tcPr>
          <w:p w:rsidR="000C4BB8" w:rsidRPr="00EA2476" w:rsidRDefault="00EA2476" w:rsidP="004F44B0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422" w:type="dxa"/>
            <w:vMerge w:val="restart"/>
          </w:tcPr>
          <w:p w:rsidR="000C4BB8" w:rsidRPr="000C4BB8" w:rsidRDefault="000C4BB8" w:rsidP="004F44B0">
            <w:pPr>
              <w:spacing w:before="1"/>
              <w:ind w:right="7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144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0C4BB8" w:rsidRPr="000C4BB8" w:rsidRDefault="000C4BB8" w:rsidP="004F44B0">
            <w:pPr>
              <w:spacing w:before="1"/>
              <w:ind w:right="31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C4BB8" w:rsidRPr="000C4BB8" w:rsidRDefault="000C4BB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C4B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</w:tr>
      <w:tr w:rsidR="000C4BB8" w:rsidRPr="004F44B0" w:rsidTr="00EA2476">
        <w:trPr>
          <w:trHeight w:val="600"/>
        </w:trPr>
        <w:tc>
          <w:tcPr>
            <w:tcW w:w="1720" w:type="dxa"/>
            <w:tcBorders>
              <w:top w:val="single" w:sz="4" w:space="0" w:color="auto"/>
            </w:tcBorders>
          </w:tcPr>
          <w:p w:rsidR="000C4BB8" w:rsidRPr="004F44B0" w:rsidRDefault="000C4BB8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  <w:gridSpan w:val="2"/>
            <w:vMerge/>
          </w:tcPr>
          <w:p w:rsidR="000C4BB8" w:rsidRPr="004F44B0" w:rsidRDefault="000C4BB8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vMerge/>
          </w:tcPr>
          <w:p w:rsidR="000C4BB8" w:rsidRPr="004F44B0" w:rsidRDefault="000C4BB8" w:rsidP="004F44B0">
            <w:pPr>
              <w:spacing w:before="1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3"/>
            <w:vMerge/>
          </w:tcPr>
          <w:p w:rsidR="000C4BB8" w:rsidRPr="004F44B0" w:rsidRDefault="000C4BB8" w:rsidP="004F44B0">
            <w:pPr>
              <w:spacing w:before="1"/>
              <w:ind w:right="6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gridSpan w:val="3"/>
            <w:vMerge/>
          </w:tcPr>
          <w:p w:rsidR="000C4BB8" w:rsidRPr="004F44B0" w:rsidRDefault="000C4BB8" w:rsidP="004F44B0">
            <w:pPr>
              <w:spacing w:before="1"/>
              <w:ind w:right="6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919" w:type="dxa"/>
            <w:gridSpan w:val="2"/>
            <w:vMerge/>
          </w:tcPr>
          <w:p w:rsidR="000C4BB8" w:rsidRPr="004F44B0" w:rsidRDefault="000C4BB8" w:rsidP="004F44B0">
            <w:pPr>
              <w:spacing w:before="1"/>
              <w:ind w:right="8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71" w:type="dxa"/>
            <w:gridSpan w:val="2"/>
            <w:vMerge/>
          </w:tcPr>
          <w:p w:rsidR="000C4BB8" w:rsidRPr="004F44B0" w:rsidRDefault="000C4BB8" w:rsidP="004F44B0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422" w:type="dxa"/>
            <w:vMerge/>
          </w:tcPr>
          <w:p w:rsidR="000C4BB8" w:rsidRPr="004F44B0" w:rsidRDefault="000C4BB8" w:rsidP="004F44B0">
            <w:pPr>
              <w:spacing w:before="1"/>
              <w:ind w:right="7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</w:tcPr>
          <w:p w:rsidR="000C4BB8" w:rsidRDefault="000C4BB8" w:rsidP="004F44B0">
            <w:pPr>
              <w:spacing w:before="1"/>
              <w:ind w:right="3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8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BB8" w:rsidRPr="004F44B0" w:rsidRDefault="000C4BB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4F44B0" w:rsidRPr="004F44B0">
          <w:footerReference w:type="default" r:id="rId8"/>
          <w:pgSz w:w="16850" w:h="11910" w:orient="landscape"/>
          <w:pgMar w:top="840" w:right="900" w:bottom="1400" w:left="760" w:header="0" w:footer="1214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2"/>
          <w:numId w:val="18"/>
        </w:numPr>
        <w:tabs>
          <w:tab w:val="left" w:pos="652"/>
        </w:tabs>
        <w:autoSpaceDE w:val="0"/>
        <w:autoSpaceDN w:val="0"/>
        <w:spacing w:before="67" w:after="0" w:line="240" w:lineRule="auto"/>
        <w:ind w:hanging="4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Тематический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(ПМ)</w:t>
      </w:r>
    </w:p>
    <w:p w:rsidR="004F44B0" w:rsidRPr="004F44B0" w:rsidRDefault="004F44B0" w:rsidP="004F44B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2270"/>
        </w:trPr>
        <w:tc>
          <w:tcPr>
            <w:tcW w:w="3370" w:type="dxa"/>
          </w:tcPr>
          <w:p w:rsidR="004F44B0" w:rsidRPr="004F44B0" w:rsidRDefault="004F44B0" w:rsidP="004F44B0">
            <w:pPr>
              <w:tabs>
                <w:tab w:val="left" w:pos="2627"/>
              </w:tabs>
              <w:spacing w:before="1" w:line="360" w:lineRule="auto"/>
              <w:ind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(ПМ),</w:t>
            </w:r>
          </w:p>
          <w:p w:rsidR="004F44B0" w:rsidRPr="004F44B0" w:rsidRDefault="004F44B0" w:rsidP="004F44B0">
            <w:pPr>
              <w:spacing w:line="362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междисциплинарных курсов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(МДК)</w:t>
            </w:r>
          </w:p>
        </w:tc>
        <w:tc>
          <w:tcPr>
            <w:tcW w:w="9354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2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учебного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материала,</w:t>
            </w:r>
          </w:p>
          <w:p w:rsidR="004F44B0" w:rsidRPr="004F44B0" w:rsidRDefault="004F44B0" w:rsidP="004F44B0">
            <w:pPr>
              <w:spacing w:before="136" w:line="36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лабораторные</w:t>
            </w:r>
            <w:r w:rsidRPr="004F44B0">
              <w:rPr>
                <w:rFonts w:ascii="Times New Roman" w:eastAsia="Times New Roman" w:hAnsi="Times New Roman" w:cs="Times New Roman"/>
                <w:b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практические</w:t>
            </w:r>
            <w:r w:rsidRPr="004F44B0">
              <w:rPr>
                <w:rFonts w:ascii="Times New Roman" w:eastAsia="Times New Roman" w:hAnsi="Times New Roman" w:cs="Times New Roman"/>
                <w:b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занятия,</w:t>
            </w:r>
            <w:r w:rsidRPr="004F44B0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4F44B0">
              <w:rPr>
                <w:rFonts w:ascii="Times New Roman" w:eastAsia="Times New Roman" w:hAnsi="Times New Roman" w:cs="Times New Roman"/>
                <w:b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</w:t>
            </w:r>
            <w:r w:rsidRPr="004F44B0">
              <w:rPr>
                <w:rFonts w:ascii="Times New Roman" w:eastAsia="Times New Roman" w:hAnsi="Times New Roman" w:cs="Times New Roman"/>
                <w:b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обучающихся,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курсовая работа (проект)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23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4F44B0">
              <w:rPr>
                <w:rFonts w:ascii="Times New Roman" w:eastAsia="Times New Roman" w:hAnsi="Times New Roman" w:cs="Times New Roman"/>
                <w:b/>
                <w:spacing w:val="5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</w:tr>
      <w:tr w:rsidR="004F44B0" w:rsidRPr="004F44B0" w:rsidTr="004F44B0">
        <w:trPr>
          <w:trHeight w:val="614"/>
        </w:trPr>
        <w:tc>
          <w:tcPr>
            <w:tcW w:w="3370" w:type="dxa"/>
          </w:tcPr>
          <w:p w:rsidR="004F44B0" w:rsidRPr="004F44B0" w:rsidRDefault="004F44B0" w:rsidP="004F44B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4F44B0" w:rsidRPr="004F44B0" w:rsidTr="004F44B0">
        <w:trPr>
          <w:trHeight w:val="613"/>
        </w:trPr>
        <w:tc>
          <w:tcPr>
            <w:tcW w:w="12724" w:type="dxa"/>
            <w:gridSpan w:val="2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Технология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отчетности</w:t>
            </w:r>
          </w:p>
        </w:tc>
        <w:tc>
          <w:tcPr>
            <w:tcW w:w="2210" w:type="dxa"/>
          </w:tcPr>
          <w:p w:rsidR="004F44B0" w:rsidRPr="00EA2476" w:rsidRDefault="00EA2476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236</w:t>
            </w:r>
          </w:p>
        </w:tc>
      </w:tr>
      <w:tr w:rsidR="004F44B0" w:rsidRPr="004F44B0" w:rsidTr="004F44B0">
        <w:trPr>
          <w:trHeight w:val="613"/>
        </w:trPr>
        <w:tc>
          <w:tcPr>
            <w:tcW w:w="12724" w:type="dxa"/>
            <w:gridSpan w:val="2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МДК.04.01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«Технология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отчетности»</w:t>
            </w:r>
          </w:p>
        </w:tc>
        <w:tc>
          <w:tcPr>
            <w:tcW w:w="2210" w:type="dxa"/>
          </w:tcPr>
          <w:p w:rsidR="004F44B0" w:rsidRPr="00EA2476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350"/>
        </w:trPr>
        <w:tc>
          <w:tcPr>
            <w:tcW w:w="3370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1.1.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210" w:type="dxa"/>
            <w:tcBorders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263"/>
        </w:trPr>
        <w:tc>
          <w:tcPr>
            <w:tcW w:w="3370" w:type="dxa"/>
            <w:vMerge w:val="restart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3" w:line="362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 по составлению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бухгалтерской (финансовой)</w:t>
            </w:r>
            <w:r w:rsidRPr="004F44B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отчётности</w:t>
            </w: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10" w:type="dxa"/>
            <w:vMerge w:val="restart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1173"/>
        </w:trPr>
        <w:tc>
          <w:tcPr>
            <w:tcW w:w="3370" w:type="dxa"/>
            <w:vMerge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3524"/>
                <w:tab w:val="left" w:pos="5035"/>
                <w:tab w:val="left" w:pos="7363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Нормативно-законодательные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документы,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регламентирующие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методологические</w:t>
            </w:r>
          </w:p>
          <w:p w:rsidR="004F44B0" w:rsidRPr="004F44B0" w:rsidRDefault="004F44B0" w:rsidP="004F44B0">
            <w:pPr>
              <w:tabs>
                <w:tab w:val="left" w:pos="1565"/>
                <w:tab w:val="left" w:pos="2990"/>
                <w:tab w:val="left" w:pos="4504"/>
                <w:tab w:val="left" w:pos="6154"/>
                <w:tab w:val="left" w:pos="7360"/>
                <w:tab w:val="left" w:pos="8094"/>
                <w:tab w:val="left" w:pos="8430"/>
              </w:tabs>
              <w:spacing w:before="5" w:line="410" w:lineRule="atLeas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консолидированной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отчетности,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аудиторской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архивном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деле,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416"/>
        </w:trPr>
        <w:tc>
          <w:tcPr>
            <w:tcW w:w="337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4F44B0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страхования,</w:t>
            </w:r>
            <w:r w:rsidRPr="004F44B0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пенсионного</w:t>
            </w:r>
            <w:r w:rsidRPr="004F44B0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4F44B0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11"/>
        </w:trPr>
        <w:tc>
          <w:tcPr>
            <w:tcW w:w="337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Федерации.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337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796"/>
                <w:tab w:val="left" w:pos="3388"/>
                <w:tab w:val="left" w:pos="4663"/>
                <w:tab w:val="left" w:pos="5996"/>
                <w:tab w:val="left" w:pos="7440"/>
              </w:tabs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таможенное,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трудовое,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валютное,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бюджетное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законодательство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337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606"/>
                <w:tab w:val="left" w:pos="3102"/>
                <w:tab w:val="left" w:pos="5203"/>
                <w:tab w:val="left" w:pos="5626"/>
                <w:tab w:val="left" w:pos="7703"/>
                <w:tab w:val="left" w:pos="9112"/>
              </w:tabs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Федерации,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законодательство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противодействии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коррупции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337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коммерческому</w:t>
            </w:r>
            <w:r w:rsidRPr="004F44B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подкупу,</w:t>
            </w:r>
            <w:r w:rsidRPr="004F44B0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легализации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(отмыванию)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доходов,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полученных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преступным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83"/>
        </w:trPr>
        <w:tc>
          <w:tcPr>
            <w:tcW w:w="3370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tabs>
                <w:tab w:val="left" w:pos="1030"/>
                <w:tab w:val="left" w:pos="1414"/>
                <w:tab w:val="left" w:pos="3447"/>
                <w:tab w:val="left" w:pos="4932"/>
                <w:tab w:val="left" w:pos="6988"/>
                <w:tab w:val="left" w:pos="7360"/>
                <w:tab w:val="left" w:pos="8439"/>
              </w:tabs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путем,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финансированию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терроризма,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законодательство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порядке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изъятия</w:t>
            </w:r>
          </w:p>
        </w:tc>
        <w:tc>
          <w:tcPr>
            <w:tcW w:w="2210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78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9109"/>
        </w:trPr>
        <w:tc>
          <w:tcPr>
            <w:tcW w:w="337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бухгалтерских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документов,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непредставление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4F44B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недостоверной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4F44B0">
            <w:pPr>
              <w:spacing w:line="360" w:lineRule="auto"/>
              <w:ind w:right="13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отчётности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ней.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и сроки представления бухгалтерской (финансовой) отчетности.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составлению бухгалтерской (финансовой) отчетности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 баланса.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 результатах.</w:t>
            </w:r>
          </w:p>
          <w:p w:rsidR="004F44B0" w:rsidRPr="004F44B0" w:rsidRDefault="004F44B0" w:rsidP="004F44B0">
            <w:pPr>
              <w:tabs>
                <w:tab w:val="left" w:pos="1687"/>
              </w:tabs>
              <w:spacing w:before="132" w:line="360" w:lineRule="auto"/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отчёта</w:t>
            </w:r>
            <w:r w:rsidRPr="004F44B0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изменении</w:t>
            </w:r>
            <w:r w:rsidRPr="004F44B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капитала,</w:t>
            </w:r>
            <w:r w:rsidRPr="004F44B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показатели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отчёта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средств,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показатели.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пояснений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бухгалтерскому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балансу</w:t>
            </w:r>
            <w:r w:rsidRPr="004F44B0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отчету</w:t>
            </w:r>
            <w:r w:rsidRPr="004F44B0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результатах.</w:t>
            </w:r>
          </w:p>
          <w:p w:rsidR="004F44B0" w:rsidRPr="004F44B0" w:rsidRDefault="004F44B0" w:rsidP="004F44B0">
            <w:pPr>
              <w:tabs>
                <w:tab w:val="left" w:pos="1222"/>
                <w:tab w:val="left" w:pos="2705"/>
                <w:tab w:val="left" w:pos="3067"/>
                <w:tab w:val="left" w:pos="4388"/>
                <w:tab w:val="left" w:pos="5722"/>
                <w:tab w:val="left" w:pos="6069"/>
                <w:tab w:val="left" w:pos="7127"/>
                <w:tab w:val="left" w:pos="8312"/>
                <w:tab w:val="left" w:pos="8657"/>
              </w:tabs>
              <w:spacing w:line="360" w:lineRule="auto"/>
              <w:ind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отражения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изменений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учетной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политике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целях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  <w:p w:rsidR="004F44B0" w:rsidRPr="004F44B0" w:rsidRDefault="004F44B0" w:rsidP="004F44B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пояснений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бухгалтерскому балансу 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отчету 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внесения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исправлений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бухгалтерскую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неправильного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отражения хозяйственных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операций.</w:t>
            </w:r>
          </w:p>
          <w:p w:rsidR="004F44B0" w:rsidRPr="004F44B0" w:rsidRDefault="004F44B0" w:rsidP="004F44B0">
            <w:pPr>
              <w:tabs>
                <w:tab w:val="left" w:pos="1256"/>
                <w:tab w:val="left" w:pos="2810"/>
                <w:tab w:val="left" w:pos="4157"/>
                <w:tab w:val="left" w:pos="5805"/>
                <w:tab w:val="left" w:pos="7342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получения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аудиторского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заключения,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подтверждающего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8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436"/>
        <w:gridCol w:w="1081"/>
        <w:gridCol w:w="428"/>
        <w:gridCol w:w="1409"/>
        <w:gridCol w:w="2211"/>
      </w:tblGrid>
      <w:tr w:rsidR="004F44B0" w:rsidRPr="004F44B0" w:rsidTr="004F44B0">
        <w:trPr>
          <w:trHeight w:val="338"/>
        </w:trPr>
        <w:tc>
          <w:tcPr>
            <w:tcW w:w="3370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436" w:type="dxa"/>
            <w:tcBorders>
              <w:bottom w:val="nil"/>
              <w:right w:val="nil"/>
            </w:tcBorders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достоверность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  <w:tc>
          <w:tcPr>
            <w:tcW w:w="1081" w:type="dxa"/>
            <w:tcBorders>
              <w:left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8" w:type="dxa"/>
            <w:tcBorders>
              <w:left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9" w:type="dxa"/>
            <w:tcBorders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11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36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tabs>
                <w:tab w:val="left" w:pos="2127"/>
                <w:tab w:val="left" w:pos="3489"/>
                <w:tab w:val="left" w:pos="5024"/>
              </w:tabs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Международные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стандарты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отчетности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(МСФО)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</w:tcPr>
          <w:p w:rsidR="004F44B0" w:rsidRPr="004F44B0" w:rsidRDefault="004F44B0" w:rsidP="004F44B0">
            <w:pPr>
              <w:spacing w:before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Директивы</w:t>
            </w:r>
          </w:p>
        </w:tc>
        <w:tc>
          <w:tcPr>
            <w:tcW w:w="2211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77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36" w:type="dxa"/>
            <w:tcBorders>
              <w:top w:val="nil"/>
              <w:right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Европейского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консолидированной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</w:tc>
        <w:tc>
          <w:tcPr>
            <w:tcW w:w="1081" w:type="dxa"/>
            <w:tcBorders>
              <w:top w:val="nil"/>
              <w:left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8" w:type="dxa"/>
            <w:tcBorders>
              <w:top w:val="nil"/>
              <w:left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09" w:type="dxa"/>
            <w:tcBorders>
              <w:top w:val="nil"/>
              <w:lef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61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2211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</w:tr>
      <w:tr w:rsidR="004F44B0" w:rsidRPr="004F44B0" w:rsidTr="004F44B0">
        <w:trPr>
          <w:trHeight w:val="339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3077"/>
                <w:tab w:val="left" w:pos="4873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Практическое  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«Ознакомление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4F44B0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нормативно-правовыми  </w:t>
            </w:r>
            <w:r w:rsidRPr="004F44B0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документами,</w:t>
            </w:r>
          </w:p>
        </w:tc>
        <w:tc>
          <w:tcPr>
            <w:tcW w:w="2211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регламентирующими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«Ознакомление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положениями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Международных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стандартов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«Отражение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нарастающим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итогом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</w:t>
            </w:r>
            <w:r w:rsidRPr="004F44B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имущественного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«Отражение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нарастающим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итогом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</w:t>
            </w:r>
            <w:r w:rsidRPr="004F44B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«Составление</w:t>
            </w:r>
            <w:r w:rsidRPr="004F44B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оборотно-сальдовой</w:t>
            </w:r>
            <w:r w:rsidRPr="004F44B0">
              <w:rPr>
                <w:rFonts w:ascii="Times New Roman" w:eastAsia="Times New Roman" w:hAnsi="Times New Roman" w:cs="Times New Roman"/>
                <w:spacing w:val="1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ведомости</w:t>
            </w:r>
            <w:r w:rsidRPr="004F44B0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счетам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 период».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125"/>
                <w:tab w:val="left" w:pos="3142"/>
                <w:tab w:val="left" w:pos="4682"/>
                <w:tab w:val="left" w:pos="5684"/>
                <w:tab w:val="left" w:pos="6270"/>
                <w:tab w:val="left" w:pos="7750"/>
              </w:tabs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«Подготовка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данных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бухгалтерской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094"/>
                <w:tab w:val="left" w:pos="3079"/>
                <w:tab w:val="left" w:pos="4741"/>
                <w:tab w:val="left" w:pos="6164"/>
                <w:tab w:val="left" w:pos="7874"/>
              </w:tabs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«Определение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8035"/>
              </w:tabs>
              <w:spacing w:befor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4F44B0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отчетности: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gridSpan w:val="4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баланса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(актив)».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77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gridSpan w:val="4"/>
            <w:tcBorders>
              <w:top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</w:p>
        </w:tc>
        <w:tc>
          <w:tcPr>
            <w:tcW w:w="2211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338"/>
        </w:trPr>
        <w:tc>
          <w:tcPr>
            <w:tcW w:w="3370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баланса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(пассив)».</w:t>
            </w:r>
          </w:p>
        </w:tc>
        <w:tc>
          <w:tcPr>
            <w:tcW w:w="2210" w:type="dxa"/>
            <w:tcBorders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4F44B0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финансовых результатах».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об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изменениях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капитала».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«Формирование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пояснений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бухгалтерскому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балансу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отчёту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 результатах».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1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«Внесение</w:t>
            </w:r>
            <w:r w:rsidRPr="004F44B0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исправлений   в</w:t>
            </w:r>
            <w:r w:rsidRPr="004F44B0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бухгалтерскую  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(финансовой)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</w:t>
            </w:r>
            <w:r w:rsidRPr="004F44B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4F44B0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4F44B0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неправильного</w:t>
            </w:r>
            <w:r w:rsidRPr="004F44B0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отражения</w:t>
            </w:r>
            <w:r w:rsidRPr="004F44B0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4F44B0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жизни».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606"/>
              </w:tabs>
              <w:spacing w:before="59"/>
              <w:ind w:right="10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Практическое  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«Ознакомление</w:t>
            </w:r>
            <w:r w:rsidRPr="004F44B0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 </w:t>
            </w:r>
            <w:r w:rsidRPr="004F44B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правилами  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4F44B0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порядком  </w:t>
            </w:r>
            <w:r w:rsidRPr="004F44B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693"/>
                <w:tab w:val="left" w:pos="3278"/>
                <w:tab w:val="left" w:pos="5487"/>
                <w:tab w:val="left" w:pos="7284"/>
              </w:tabs>
              <w:spacing w:before="58"/>
              <w:ind w:right="100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аудиторского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заключения,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подтверждающего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достоверность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бухгалтерской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77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отчетности».</w:t>
            </w:r>
          </w:p>
        </w:tc>
        <w:tc>
          <w:tcPr>
            <w:tcW w:w="2210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350"/>
        </w:trPr>
        <w:tc>
          <w:tcPr>
            <w:tcW w:w="3370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1.2.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Организация</w:t>
            </w: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210" w:type="dxa"/>
            <w:tcBorders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263"/>
        </w:trPr>
        <w:tc>
          <w:tcPr>
            <w:tcW w:w="3370" w:type="dxa"/>
            <w:vMerge w:val="restart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3" w:line="360" w:lineRule="auto"/>
              <w:ind w:right="14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 по составлению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налоговой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отчётности</w:t>
            </w: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10" w:type="dxa"/>
            <w:vMerge w:val="restart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8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1173"/>
        </w:trPr>
        <w:tc>
          <w:tcPr>
            <w:tcW w:w="3370" w:type="dxa"/>
            <w:vMerge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отражения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политике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</w:t>
            </w:r>
            <w:r w:rsidRPr="004F44B0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инструкции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337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5"/>
              <w:ind w:right="10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заполнению.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отчетов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337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82"/>
        </w:trPr>
        <w:tc>
          <w:tcPr>
            <w:tcW w:w="3370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инструкции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 заполнению.</w:t>
            </w:r>
          </w:p>
        </w:tc>
        <w:tc>
          <w:tcPr>
            <w:tcW w:w="2210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338"/>
        </w:trPr>
        <w:tc>
          <w:tcPr>
            <w:tcW w:w="3370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4F44B0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4F44B0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4F44B0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органы,</w:t>
            </w:r>
          </w:p>
        </w:tc>
        <w:tc>
          <w:tcPr>
            <w:tcW w:w="2210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органы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статистики.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4F44B0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</w:t>
            </w:r>
            <w:r w:rsidRPr="004F44B0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инструкций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заполнению.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242"/>
                <w:tab w:val="left" w:pos="2769"/>
                <w:tab w:val="left" w:pos="3151"/>
                <w:tab w:val="left" w:pos="5139"/>
                <w:tab w:val="left" w:pos="6681"/>
                <w:tab w:val="left" w:pos="7043"/>
                <w:tab w:val="left" w:pos="8384"/>
              </w:tabs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регистрации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перерегистрации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организации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налоговых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органах,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478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внебюджетных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статистических органах.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61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числе,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лабораторных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</w:tr>
      <w:tr w:rsidR="004F44B0" w:rsidRPr="004F44B0" w:rsidTr="004F44B0">
        <w:trPr>
          <w:trHeight w:val="338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1803"/>
                <w:tab w:val="left" w:pos="2860"/>
                <w:tab w:val="left" w:pos="4728"/>
                <w:tab w:val="left" w:pos="5107"/>
                <w:tab w:val="left" w:pos="782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«Ознакомление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нормативно-правовыми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документами,</w:t>
            </w:r>
          </w:p>
        </w:tc>
        <w:tc>
          <w:tcPr>
            <w:tcW w:w="2210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регламентирующими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«Разработка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«Заполнение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федеральному</w:t>
            </w:r>
            <w:r w:rsidRPr="004F44B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налогу».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 «Заполнение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региональному</w:t>
            </w:r>
            <w:r w:rsidRPr="004F44B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налогу».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 «Заполнение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местному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налогу».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«Заполнение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ИФНС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расчетов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фонды».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77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«Заполнение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отчетности».</w:t>
            </w:r>
          </w:p>
        </w:tc>
        <w:tc>
          <w:tcPr>
            <w:tcW w:w="2210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2484"/>
        </w:trPr>
        <w:tc>
          <w:tcPr>
            <w:tcW w:w="12724" w:type="dxa"/>
            <w:gridSpan w:val="2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 учебной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4F44B0" w:rsidRPr="004F44B0" w:rsidRDefault="004F44B0" w:rsidP="004F44B0">
            <w:pPr>
              <w:spacing w:before="139" w:line="360" w:lineRule="auto"/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порталами,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тему:</w:t>
            </w:r>
          </w:p>
          <w:p w:rsidR="004F44B0" w:rsidRPr="004F44B0" w:rsidRDefault="004F44B0" w:rsidP="004F44B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коррупции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коммерческому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подкупу,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легализации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(отмыванию)</w:t>
            </w:r>
            <w:r w:rsidRPr="004F44B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доходов,</w:t>
            </w:r>
            <w:r w:rsidRPr="004F44B0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полученных</w:t>
            </w:r>
            <w:r w:rsidRPr="004F44B0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преступным</w:t>
            </w:r>
            <w:r w:rsidRPr="004F44B0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путем,</w:t>
            </w:r>
            <w:r w:rsidRPr="004F44B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финансированию</w:t>
            </w:r>
            <w:r w:rsidRPr="004F44B0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4F44B0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</w:t>
            </w:r>
            <w:r w:rsidRPr="004F44B0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4F44B0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изъятия   бухгалтерских  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документов,  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   ответственности   за</w:t>
            </w:r>
            <w:r w:rsidRPr="004F44B0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непредставление</w:t>
            </w:r>
            <w:r w:rsidRPr="004F44B0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4F44B0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3312"/>
        </w:trPr>
        <w:tc>
          <w:tcPr>
            <w:tcW w:w="12724" w:type="dxa"/>
            <w:gridSpan w:val="2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lastRenderedPageBreak/>
              <w:t>недостоверной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5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Концептуальные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практике.</w:t>
            </w:r>
          </w:p>
          <w:p w:rsidR="004F44B0" w:rsidRPr="004F44B0" w:rsidRDefault="004F44B0" w:rsidP="006B43DC">
            <w:pPr>
              <w:numPr>
                <w:ilvl w:val="0"/>
                <w:numId w:val="15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Пользователи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</w:t>
            </w:r>
            <w:r w:rsidRPr="004F44B0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заинтересованности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  <w:p w:rsidR="004F44B0" w:rsidRPr="004F44B0" w:rsidRDefault="004F44B0" w:rsidP="006B43DC">
            <w:pPr>
              <w:numPr>
                <w:ilvl w:val="0"/>
                <w:numId w:val="15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Принципы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планирования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контрольного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мероприятия.</w:t>
            </w:r>
          </w:p>
          <w:p w:rsidR="004F44B0" w:rsidRPr="004F44B0" w:rsidRDefault="004F44B0" w:rsidP="006B43DC">
            <w:pPr>
              <w:numPr>
                <w:ilvl w:val="0"/>
                <w:numId w:val="15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Ревизия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5"/>
              </w:numPr>
              <w:tabs>
                <w:tab w:val="left" w:pos="817"/>
              </w:tabs>
              <w:spacing w:before="137" w:line="360" w:lineRule="auto"/>
              <w:ind w:left="828" w:right="104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полноты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достоверности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информации,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экономической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обоснованности,</w:t>
            </w:r>
            <w:r w:rsidRPr="004F44B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сопоставимости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взаимной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согласованности информационных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показателей.</w:t>
            </w:r>
          </w:p>
          <w:p w:rsidR="004F44B0" w:rsidRPr="004F44B0" w:rsidRDefault="004F44B0" w:rsidP="006B43DC">
            <w:pPr>
              <w:numPr>
                <w:ilvl w:val="0"/>
                <w:numId w:val="15"/>
              </w:numPr>
              <w:tabs>
                <w:tab w:val="left" w:pos="817"/>
              </w:tabs>
              <w:spacing w:before="1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614"/>
        </w:trPr>
        <w:tc>
          <w:tcPr>
            <w:tcW w:w="12724" w:type="dxa"/>
            <w:gridSpan w:val="2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Основы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отчетности</w:t>
            </w:r>
          </w:p>
        </w:tc>
        <w:tc>
          <w:tcPr>
            <w:tcW w:w="2210" w:type="dxa"/>
          </w:tcPr>
          <w:p w:rsidR="004F44B0" w:rsidRPr="00EA2476" w:rsidRDefault="00EA2476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236</w:t>
            </w:r>
          </w:p>
        </w:tc>
      </w:tr>
      <w:tr w:rsidR="004F44B0" w:rsidRPr="004F44B0" w:rsidTr="004F44B0">
        <w:trPr>
          <w:trHeight w:val="613"/>
        </w:trPr>
        <w:tc>
          <w:tcPr>
            <w:tcW w:w="12724" w:type="dxa"/>
            <w:gridSpan w:val="2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МДК.04.02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«Основы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(финансовой) отчетности»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85</w:t>
            </w:r>
          </w:p>
        </w:tc>
      </w:tr>
      <w:tr w:rsidR="004F44B0" w:rsidRPr="004F44B0" w:rsidTr="004F44B0">
        <w:trPr>
          <w:trHeight w:val="613"/>
        </w:trPr>
        <w:tc>
          <w:tcPr>
            <w:tcW w:w="3370" w:type="dxa"/>
            <w:vMerge w:val="restart"/>
          </w:tcPr>
          <w:p w:rsidR="004F44B0" w:rsidRPr="004F44B0" w:rsidRDefault="004F44B0" w:rsidP="004F44B0">
            <w:pPr>
              <w:spacing w:line="362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2.1. Основы анализа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бухгалтерской (финансовой)</w:t>
            </w:r>
            <w:r w:rsidRPr="004F44B0">
              <w:rPr>
                <w:rFonts w:ascii="Times New Roman" w:eastAsia="Times New Roman" w:hAnsi="Times New Roman" w:cs="Times New Roman"/>
                <w:b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отчетности</w:t>
            </w: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2210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140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line="360" w:lineRule="auto"/>
              <w:ind w:right="25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Цель, основные понятия, задачи анализа финансовой отчетности.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обеспечение,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анализа.</w:t>
            </w:r>
          </w:p>
          <w:p w:rsidR="004F44B0" w:rsidRPr="004F44B0" w:rsidRDefault="004F44B0" w:rsidP="004F44B0">
            <w:pPr>
              <w:spacing w:line="360" w:lineRule="auto"/>
              <w:ind w:right="46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 и приемы финансового анализа.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Общая оценка структуры имущества организации и его источников по данным баланса.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ликвидности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9109"/>
        </w:trPr>
        <w:tc>
          <w:tcPr>
            <w:tcW w:w="337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line="360" w:lineRule="auto"/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расчета финансовых коэффициентов для оценки платежеспособности.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критериев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несостоятельности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(банкротства)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 анализа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устойчивости.</w:t>
            </w:r>
          </w:p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результатах.</w:t>
            </w:r>
          </w:p>
          <w:p w:rsidR="004F44B0" w:rsidRPr="004F44B0" w:rsidRDefault="004F44B0" w:rsidP="004F44B0">
            <w:pPr>
              <w:spacing w:before="133"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4F44B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 анализа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 цикла.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динамики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показателям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4F44B0">
            <w:pPr>
              <w:spacing w:before="1" w:line="360" w:lineRule="auto"/>
              <w:ind w:right="39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прибыль.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Факторный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рентабельности</w:t>
            </w:r>
          </w:p>
          <w:p w:rsidR="004F44B0" w:rsidRPr="004F44B0" w:rsidRDefault="004F44B0" w:rsidP="004F44B0">
            <w:pPr>
              <w:spacing w:line="360" w:lineRule="auto"/>
              <w:ind w:right="49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воздействия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рычага.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  <w:p w:rsidR="004F44B0" w:rsidRPr="004F44B0" w:rsidRDefault="004F44B0" w:rsidP="004F44B0">
            <w:pPr>
              <w:spacing w:line="360" w:lineRule="auto"/>
              <w:ind w:right="39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капитала.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4F44B0">
            <w:pPr>
              <w:spacing w:before="137" w:line="360" w:lineRule="auto"/>
              <w:ind w:right="8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средств.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 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 финансовых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вложений.</w:t>
            </w:r>
          </w:p>
          <w:p w:rsidR="004F44B0" w:rsidRPr="004F44B0" w:rsidRDefault="004F44B0" w:rsidP="004F44B0">
            <w:pPr>
              <w:spacing w:line="360" w:lineRule="auto"/>
              <w:ind w:right="53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наличия и движения запасов.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дебиторской задолженности.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кредиторской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задолженности.</w:t>
            </w:r>
          </w:p>
          <w:p w:rsidR="004F44B0" w:rsidRPr="004F44B0" w:rsidRDefault="004F44B0" w:rsidP="004F44B0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оценочных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обязательств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  <w:p w:rsidR="004F44B0" w:rsidRPr="004F44B0" w:rsidRDefault="004F44B0" w:rsidP="004F44B0">
            <w:pPr>
              <w:spacing w:before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бизнес-плана.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338"/>
        </w:trPr>
        <w:tc>
          <w:tcPr>
            <w:tcW w:w="3370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консолидированной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</w:tc>
        <w:tc>
          <w:tcPr>
            <w:tcW w:w="2210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10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4F44B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менеджмента,</w:t>
            </w:r>
            <w:r w:rsidRPr="004F44B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4F44B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финансовому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анализу,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бюджетированию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управлению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денежными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потоками.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478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устранения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менеджментом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выявленных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нарушений,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недостатков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рисков.</w:t>
            </w:r>
          </w:p>
        </w:tc>
        <w:tc>
          <w:tcPr>
            <w:tcW w:w="221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F44B0" w:rsidRPr="004F44B0" w:rsidTr="004F44B0">
        <w:trPr>
          <w:trHeight w:val="61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том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числе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занятий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</w:tr>
      <w:tr w:rsidR="004F44B0" w:rsidRPr="004F44B0" w:rsidTr="004F44B0">
        <w:trPr>
          <w:trHeight w:val="338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0" w:lineRule="exact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применением</w:t>
            </w:r>
            <w:r w:rsidRPr="004F44B0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</w:p>
        </w:tc>
        <w:tc>
          <w:tcPr>
            <w:tcW w:w="2210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приемов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анализа».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0"/>
              <w:ind w:right="10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9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динамики</w:t>
            </w:r>
            <w:r w:rsidRPr="004F44B0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ликвидности».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777"/>
                <w:tab w:val="left" w:pos="2914"/>
                <w:tab w:val="left" w:pos="4276"/>
                <w:tab w:val="left" w:pos="6110"/>
                <w:tab w:val="left" w:pos="7012"/>
                <w:tab w:val="left" w:pos="7966"/>
              </w:tabs>
              <w:spacing w:before="5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«Решение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анализу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платежеспособности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субъекта».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9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занятие  </w:t>
            </w:r>
            <w:r w:rsidRPr="004F44B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«Решение  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ситуационных  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задач  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 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определению  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типов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устойчивости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субъекта».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10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расчету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коэффициентов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устойчивости».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698"/>
                <w:tab w:val="left" w:pos="2755"/>
                <w:tab w:val="left" w:pos="4038"/>
                <w:tab w:val="left" w:pos="5791"/>
                <w:tab w:val="left" w:pos="6614"/>
                <w:tab w:val="left" w:pos="7407"/>
              </w:tabs>
              <w:spacing w:before="58"/>
              <w:ind w:right="10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«Решение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определению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несостоятельности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(банкротства)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экономических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субъектов».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630"/>
                <w:tab w:val="left" w:pos="2621"/>
                <w:tab w:val="left" w:pos="3834"/>
                <w:tab w:val="left" w:pos="5519"/>
                <w:tab w:val="left" w:pos="6275"/>
                <w:tab w:val="left" w:pos="6934"/>
              </w:tabs>
              <w:spacing w:before="58"/>
              <w:ind w:right="104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«Решение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задач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деловой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04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активности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субъекта».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ind w:right="93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цикла</w:t>
            </w:r>
          </w:p>
        </w:tc>
        <w:tc>
          <w:tcPr>
            <w:tcW w:w="2210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477"/>
        </w:trPr>
        <w:tc>
          <w:tcPr>
            <w:tcW w:w="3370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354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субъекта».</w:t>
            </w:r>
          </w:p>
        </w:tc>
        <w:tc>
          <w:tcPr>
            <w:tcW w:w="2210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9109"/>
        </w:trPr>
        <w:tc>
          <w:tcPr>
            <w:tcW w:w="337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динамики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результатов».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прибыль».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«Решение ситуационных задач по анализу рентабельности».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факторному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рентабельности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продаж».</w:t>
            </w:r>
          </w:p>
          <w:p w:rsidR="004F44B0" w:rsidRPr="004F44B0" w:rsidRDefault="004F44B0" w:rsidP="004F44B0">
            <w:pPr>
              <w:spacing w:line="360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 «Решение ситуационных задач по анализу оценки воздействия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рычага».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 занятие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 ситуационных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 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 и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капитала».</w:t>
            </w:r>
          </w:p>
          <w:p w:rsidR="004F44B0" w:rsidRPr="004F44B0" w:rsidRDefault="004F44B0" w:rsidP="004F44B0">
            <w:pPr>
              <w:tabs>
                <w:tab w:val="left" w:pos="2118"/>
                <w:tab w:val="left" w:pos="3130"/>
                <w:tab w:val="left" w:pos="4600"/>
                <w:tab w:val="left" w:pos="6587"/>
                <w:tab w:val="left" w:pos="7885"/>
                <w:tab w:val="left" w:pos="8240"/>
              </w:tabs>
              <w:spacing w:line="360" w:lineRule="auto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занятие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«Разработка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инвестиционной,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кредитной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валютной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 субъекта»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расходования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средств».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нематериальных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основных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средств».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вложений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запасов».</w:t>
            </w:r>
          </w:p>
          <w:p w:rsidR="004F44B0" w:rsidRPr="004F44B0" w:rsidRDefault="004F44B0" w:rsidP="004F44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«Решение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4F44B0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анализу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дебиторской</w:t>
            </w:r>
            <w:r w:rsidRPr="004F44B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кредиторской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задолженности».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9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«Составление</w:t>
            </w:r>
            <w:r w:rsidRPr="004F44B0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прогнозных</w:t>
            </w:r>
            <w:r w:rsidRPr="004F44B0">
              <w:rPr>
                <w:rFonts w:ascii="Times New Roman" w:eastAsia="Times New Roman" w:hAnsi="Times New Roman" w:cs="Times New Roman"/>
                <w:spacing w:val="9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смет</w:t>
            </w:r>
            <w:r w:rsidRPr="004F44B0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бюджетов,</w:t>
            </w:r>
            <w:r w:rsidRPr="004F44B0">
              <w:rPr>
                <w:rFonts w:ascii="Times New Roman" w:eastAsia="Times New Roman" w:hAnsi="Times New Roman" w:cs="Times New Roman"/>
                <w:spacing w:val="9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платежных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9354"/>
        <w:gridCol w:w="2210"/>
      </w:tblGrid>
      <w:tr w:rsidR="004F44B0" w:rsidRPr="004F44B0" w:rsidTr="004F44B0">
        <w:trPr>
          <w:trHeight w:val="1240"/>
        </w:trPr>
        <w:tc>
          <w:tcPr>
            <w:tcW w:w="337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35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календарей,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планов».</w:t>
            </w:r>
          </w:p>
          <w:p w:rsidR="004F44B0" w:rsidRPr="004F44B0" w:rsidRDefault="004F44B0" w:rsidP="004F44B0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«Составление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бизнес-планов».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before="4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4F44B0" w:rsidRPr="004F44B0" w:rsidTr="004F44B0">
        <w:trPr>
          <w:trHeight w:val="7868"/>
        </w:trPr>
        <w:tc>
          <w:tcPr>
            <w:tcW w:w="12724" w:type="dxa"/>
            <w:gridSpan w:val="2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4F44B0" w:rsidRPr="004F44B0" w:rsidRDefault="004F44B0" w:rsidP="004F44B0">
            <w:pPr>
              <w:spacing w:line="360" w:lineRule="auto"/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Проработка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информационными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порталами,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тему: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Формализованные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40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Неформализованные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6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инфляции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40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Совокупность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аналитических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экспресс-анализа.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Коэффициенты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Коэффициенты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рентабельности.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Коэффициенты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Преимущества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недостатки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детализированного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Коэффициенты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деловой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активности.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Методика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консолидированной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Экспресс-анализ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состояния.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8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Индикаторы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банкротства.</w:t>
            </w:r>
          </w:p>
          <w:p w:rsidR="004F44B0" w:rsidRPr="004F44B0" w:rsidRDefault="004F44B0" w:rsidP="006B43DC">
            <w:pPr>
              <w:numPr>
                <w:ilvl w:val="0"/>
                <w:numId w:val="14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ассортимента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4"/>
        <w:gridCol w:w="2210"/>
      </w:tblGrid>
      <w:tr w:rsidR="004F44B0" w:rsidRPr="004F44B0" w:rsidTr="004F44B0">
        <w:trPr>
          <w:trHeight w:val="4968"/>
        </w:trPr>
        <w:tc>
          <w:tcPr>
            <w:tcW w:w="12724" w:type="dxa"/>
          </w:tcPr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line="270" w:lineRule="exact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lastRenderedPageBreak/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ритмичности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производства.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 средств.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материальных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ресурсов.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себестоимость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продукции.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8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рентабельности.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Алгоритм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дебиторской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задолженности.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Алгоритм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кредиторской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задолженности.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Алгоритм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  <w:p w:rsidR="004F44B0" w:rsidRPr="004F44B0" w:rsidRDefault="004F44B0" w:rsidP="006B43DC">
            <w:pPr>
              <w:numPr>
                <w:ilvl w:val="0"/>
                <w:numId w:val="13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кредитоспособности.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0"/>
        </w:trPr>
        <w:tc>
          <w:tcPr>
            <w:tcW w:w="1272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(работа)</w:t>
            </w:r>
          </w:p>
          <w:p w:rsidR="004F44B0" w:rsidRPr="004F44B0" w:rsidRDefault="004F44B0" w:rsidP="004F44B0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курсовых проектов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(работ)</w:t>
            </w:r>
          </w:p>
          <w:p w:rsidR="004F44B0" w:rsidRPr="004F44B0" w:rsidRDefault="004F44B0" w:rsidP="006B43DC">
            <w:pPr>
              <w:numPr>
                <w:ilvl w:val="0"/>
                <w:numId w:val="12"/>
              </w:numPr>
              <w:tabs>
                <w:tab w:val="left" w:pos="817"/>
              </w:tabs>
              <w:spacing w:before="139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Бухгалтерский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2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пояснениях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2"/>
              </w:numPr>
              <w:tabs>
                <w:tab w:val="left" w:pos="817"/>
              </w:tabs>
              <w:spacing w:before="139" w:line="360" w:lineRule="auto"/>
              <w:ind w:left="828" w:right="106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Бухгалтерская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(финансовая)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системе информационного обеспечения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 финансового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2"/>
              </w:numPr>
              <w:tabs>
                <w:tab w:val="left" w:pos="817"/>
                <w:tab w:val="left" w:pos="2608"/>
                <w:tab w:val="left" w:pos="2996"/>
                <w:tab w:val="left" w:pos="3939"/>
                <w:tab w:val="left" w:pos="5684"/>
                <w:tab w:val="left" w:pos="7245"/>
                <w:tab w:val="left" w:pos="7756"/>
                <w:tab w:val="left" w:pos="9262"/>
                <w:tab w:val="left" w:pos="10816"/>
                <w:tab w:val="left" w:pos="11205"/>
              </w:tabs>
              <w:spacing w:line="360" w:lineRule="auto"/>
              <w:ind w:left="828" w:right="99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анализ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управлению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дебиторской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кредиторской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задолженностью.</w:t>
            </w:r>
          </w:p>
          <w:p w:rsidR="004F44B0" w:rsidRPr="004F44B0" w:rsidRDefault="004F44B0" w:rsidP="006B43DC">
            <w:pPr>
              <w:numPr>
                <w:ilvl w:val="0"/>
                <w:numId w:val="12"/>
              </w:numPr>
              <w:tabs>
                <w:tab w:val="left" w:pos="817"/>
              </w:tabs>
              <w:spacing w:before="1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2"/>
              </w:numPr>
              <w:tabs>
                <w:tab w:val="left" w:pos="817"/>
              </w:tabs>
              <w:spacing w:before="137"/>
              <w:ind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финансирования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имущества 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основе бухгалтерской</w:t>
            </w:r>
            <w:r w:rsidRPr="004F44B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4"/>
        <w:gridCol w:w="2210"/>
      </w:tblGrid>
      <w:tr w:rsidR="004F44B0" w:rsidRPr="004F44B0" w:rsidTr="004F44B0">
        <w:trPr>
          <w:trHeight w:val="9109"/>
        </w:trPr>
        <w:tc>
          <w:tcPr>
            <w:tcW w:w="1272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lastRenderedPageBreak/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7" w:line="360" w:lineRule="auto"/>
              <w:ind w:right="105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line="360" w:lineRule="auto"/>
              <w:ind w:right="104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4F44B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 отчетности.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рентабельности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8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величины,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7" w:line="360" w:lineRule="auto"/>
              <w:ind w:right="105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</w:t>
            </w:r>
            <w:r w:rsidRPr="004F44B0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анализе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4F44B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вероятности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банкротства.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обосновании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стратегии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7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стоимости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банкротстве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7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предпринимательской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40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конкурентоспособности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6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инвестиционной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7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40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управленческих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7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  <w:p w:rsidR="004F44B0" w:rsidRPr="004F44B0" w:rsidRDefault="004F44B0" w:rsidP="006B43DC">
            <w:pPr>
              <w:numPr>
                <w:ilvl w:val="0"/>
                <w:numId w:val="11"/>
              </w:numPr>
              <w:tabs>
                <w:tab w:val="left" w:pos="817"/>
              </w:tabs>
              <w:spacing w:before="139"/>
              <w:ind w:left="816" w:hanging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4"/>
        <w:gridCol w:w="2210"/>
      </w:tblGrid>
      <w:tr w:rsidR="004F44B0" w:rsidRPr="004F44B0" w:rsidTr="004F44B0">
        <w:trPr>
          <w:trHeight w:val="828"/>
        </w:trPr>
        <w:tc>
          <w:tcPr>
            <w:tcW w:w="1272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25.</w:t>
            </w:r>
            <w:r w:rsidRPr="004F44B0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Бухгалтерская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(финансовая)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</w:p>
          <w:p w:rsidR="004F44B0" w:rsidRPr="004F44B0" w:rsidRDefault="004F44B0" w:rsidP="004F44B0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субъекта.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553"/>
        </w:trPr>
        <w:tc>
          <w:tcPr>
            <w:tcW w:w="12724" w:type="dxa"/>
          </w:tcPr>
          <w:p w:rsidR="004F44B0" w:rsidRPr="004F44B0" w:rsidRDefault="004F44B0" w:rsidP="004F44B0">
            <w:pPr>
              <w:spacing w:line="270" w:lineRule="exact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Обязательные</w:t>
            </w:r>
            <w:r w:rsidRPr="004F44B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аудиторные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учебные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</w:t>
            </w:r>
            <w:r w:rsidRPr="004F44B0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курсовому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проекту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(работе</w:t>
            </w:r>
            <w:r w:rsidRPr="004F44B0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)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7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9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Подбор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литературы.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7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введения.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9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теоретической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7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практической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части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9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7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заключения.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9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приложений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37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рекомендациям.</w:t>
            </w:r>
          </w:p>
          <w:p w:rsidR="004F44B0" w:rsidRPr="004F44B0" w:rsidRDefault="004F44B0" w:rsidP="006B43DC">
            <w:pPr>
              <w:numPr>
                <w:ilvl w:val="0"/>
                <w:numId w:val="10"/>
              </w:numPr>
              <w:tabs>
                <w:tab w:val="left" w:pos="1189"/>
              </w:tabs>
              <w:spacing w:before="140"/>
              <w:ind w:hanging="3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spacing w:before="173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4F44B0" w:rsidRPr="004F44B0" w:rsidTr="004F44B0">
        <w:trPr>
          <w:trHeight w:val="3727"/>
        </w:trPr>
        <w:tc>
          <w:tcPr>
            <w:tcW w:w="12724" w:type="dxa"/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обучающегося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над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курсовым</w:t>
            </w:r>
            <w:r w:rsidRPr="004F44B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проектом</w:t>
            </w:r>
            <w:r w:rsidRPr="004F44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(работой)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6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4F44B0" w:rsidRPr="004F44B0" w:rsidRDefault="004F44B0" w:rsidP="004F44B0">
            <w:pPr>
              <w:spacing w:line="360" w:lineRule="auto"/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 темы курсовой работы, формулировка актуальности исследования, определение цели, постановка задач.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развернутого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4F44B0" w:rsidRPr="004F44B0" w:rsidRDefault="004F44B0" w:rsidP="004F44B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Теоретический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источников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понятийного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аппарата,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выборки,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методик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исследования.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дискуссионных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нерешенных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проблем.</w:t>
            </w:r>
          </w:p>
          <w:p w:rsidR="004F44B0" w:rsidRPr="004F44B0" w:rsidRDefault="004F44B0" w:rsidP="004F44B0">
            <w:pPr>
              <w:spacing w:before="5" w:line="41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Систематизация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собранного</w:t>
            </w:r>
            <w:r w:rsidRPr="004F44B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фактического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цифрового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путем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44B0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таблицы,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диаграммы,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графики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6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4"/>
        <w:gridCol w:w="2210"/>
      </w:tblGrid>
      <w:tr w:rsidR="004F44B0" w:rsidRPr="004F44B0" w:rsidTr="004F44B0">
        <w:trPr>
          <w:trHeight w:val="5796"/>
        </w:trPr>
        <w:tc>
          <w:tcPr>
            <w:tcW w:w="12724" w:type="dxa"/>
          </w:tcPr>
          <w:p w:rsidR="004F44B0" w:rsidRPr="004F44B0" w:rsidRDefault="004F44B0" w:rsidP="004F44B0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4F44B0" w:rsidRPr="004F44B0" w:rsidRDefault="004F44B0" w:rsidP="004F44B0">
            <w:pPr>
              <w:spacing w:before="137" w:line="36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включающее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степени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разработанности,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взятую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анализа,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ставит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обучающийся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4F44B0" w:rsidRPr="004F44B0" w:rsidRDefault="004F44B0" w:rsidP="004F44B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включающей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исследования.</w:t>
            </w:r>
          </w:p>
          <w:p w:rsidR="004F44B0" w:rsidRPr="004F44B0" w:rsidRDefault="004F44B0" w:rsidP="004F44B0">
            <w:pPr>
              <w:spacing w:before="137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Написание части курсовой работы, включающей в себя практический материал исследования, состоящий из таблиц,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схем,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 и диаграмм.</w:t>
            </w:r>
          </w:p>
          <w:p w:rsidR="004F44B0" w:rsidRPr="004F44B0" w:rsidRDefault="004F44B0" w:rsidP="004F44B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Подбор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приложений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</w:t>
            </w:r>
          </w:p>
          <w:p w:rsidR="004F44B0" w:rsidRPr="004F44B0" w:rsidRDefault="004F44B0" w:rsidP="004F44B0">
            <w:pPr>
              <w:spacing w:before="139" w:line="36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содержащее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формулировку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предложений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практического материала.</w:t>
            </w:r>
          </w:p>
          <w:p w:rsidR="004F44B0" w:rsidRPr="004F44B0" w:rsidRDefault="004F44B0" w:rsidP="004F44B0">
            <w:pPr>
              <w:spacing w:line="360" w:lineRule="auto"/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практической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значимости</w:t>
            </w:r>
            <w:r w:rsidRPr="004F44B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 исследований, подтверждение расчетов экономического эффекта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 разработка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организации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 методики проведения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исследований.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курсовой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методическим</w:t>
            </w:r>
            <w:r w:rsidRPr="004F44B0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указаниям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сдача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проверку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руководителю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написания</w:t>
            </w:r>
          </w:p>
          <w:p w:rsidR="004F44B0" w:rsidRPr="004F44B0" w:rsidRDefault="004F44B0" w:rsidP="004F44B0">
            <w:pPr>
              <w:spacing w:before="13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отзыва.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2476" w:rsidRPr="004F44B0" w:rsidTr="004F44B0">
        <w:trPr>
          <w:trHeight w:val="3312"/>
        </w:trPr>
        <w:tc>
          <w:tcPr>
            <w:tcW w:w="12724" w:type="dxa"/>
          </w:tcPr>
          <w:p w:rsidR="00EA2476" w:rsidRDefault="00EA2476" w:rsidP="004F44B0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 практика</w:t>
            </w:r>
          </w:p>
          <w:p w:rsidR="00EA2476" w:rsidRDefault="00EA2476" w:rsidP="004F44B0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Виды работ: </w:t>
            </w:r>
          </w:p>
          <w:p w:rsidR="00EA2476" w:rsidRPr="006B43DC" w:rsidRDefault="00EA2476" w:rsidP="006B43DC">
            <w:pPr>
              <w:pStyle w:val="default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6B43DC">
              <w:rPr>
                <w:color w:val="181818"/>
              </w:rPr>
              <w:t>Составление бухгалтерской отчетности по данным предприятия (организации) – базы практики</w:t>
            </w:r>
          </w:p>
          <w:p w:rsidR="00EA2476" w:rsidRPr="006B43DC" w:rsidRDefault="00EA2476" w:rsidP="006B43DC">
            <w:pPr>
              <w:pStyle w:val="default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6B43DC">
              <w:rPr>
                <w:color w:val="181818"/>
              </w:rPr>
              <w:t>Бухгалтерский баланс. Оценка статей баланса.</w:t>
            </w:r>
          </w:p>
          <w:p w:rsidR="006B43DC" w:rsidRDefault="00EA2476" w:rsidP="006B43DC">
            <w:pPr>
              <w:pStyle w:val="default"/>
              <w:shd w:val="clear" w:color="auto" w:fill="FFFFFF"/>
              <w:spacing w:before="0" w:beforeAutospacing="0" w:after="0" w:afterAutospacing="0"/>
              <w:rPr>
                <w:color w:val="181818"/>
                <w:lang w:val="ru-RU"/>
              </w:rPr>
            </w:pPr>
            <w:r w:rsidRPr="006B43DC">
              <w:rPr>
                <w:color w:val="181818"/>
                <w:lang w:val="ru-RU"/>
              </w:rPr>
              <w:t xml:space="preserve">Отчет о прибылях и убытках, целевая направленность. </w:t>
            </w:r>
          </w:p>
          <w:p w:rsidR="00EA2476" w:rsidRPr="006B43DC" w:rsidRDefault="00EA2476" w:rsidP="006B43DC">
            <w:pPr>
              <w:pStyle w:val="default"/>
              <w:shd w:val="clear" w:color="auto" w:fill="FFFFFF"/>
              <w:spacing w:before="0" w:beforeAutospacing="0" w:after="0" w:afterAutospacing="0"/>
              <w:rPr>
                <w:color w:val="181818"/>
                <w:lang w:val="ru-RU"/>
              </w:rPr>
            </w:pPr>
            <w:r w:rsidRPr="006B43DC">
              <w:rPr>
                <w:color w:val="181818"/>
                <w:lang w:val="ru-RU"/>
              </w:rPr>
              <w:t>Показатели формы, порядок их формирования.</w:t>
            </w:r>
          </w:p>
          <w:p w:rsidR="006B43DC" w:rsidRDefault="006B43DC" w:rsidP="006B43DC">
            <w:pPr>
              <w:pStyle w:val="default"/>
              <w:shd w:val="clear" w:color="auto" w:fill="FFFFFF"/>
              <w:spacing w:before="0" w:beforeAutospacing="0" w:after="0" w:afterAutospacing="0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Методика</w:t>
            </w:r>
            <w:r w:rsidR="00EA2476" w:rsidRPr="006B43DC">
              <w:rPr>
                <w:color w:val="181818"/>
                <w:lang w:val="ru-RU"/>
              </w:rPr>
              <w:t xml:space="preserve"> составления отчета об изменении капитала. </w:t>
            </w:r>
            <w:r w:rsidR="00EA2476" w:rsidRPr="006B43DC">
              <w:rPr>
                <w:color w:val="181818"/>
              </w:rPr>
              <w:t xml:space="preserve">Понятие Чистых активов. </w:t>
            </w:r>
          </w:p>
          <w:p w:rsidR="00EA2476" w:rsidRPr="006B43DC" w:rsidRDefault="00EA2476" w:rsidP="006B43DC">
            <w:pPr>
              <w:pStyle w:val="default"/>
              <w:shd w:val="clear" w:color="auto" w:fill="FFFFFF"/>
              <w:spacing w:before="0" w:beforeAutospacing="0" w:after="0" w:afterAutospacing="0"/>
              <w:rPr>
                <w:color w:val="181818"/>
                <w:lang w:val="ru-RU"/>
              </w:rPr>
            </w:pPr>
            <w:r w:rsidRPr="006B43DC">
              <w:rPr>
                <w:color w:val="181818"/>
                <w:lang w:val="ru-RU"/>
              </w:rPr>
              <w:t>Содержание отчета об изменении капитала.</w:t>
            </w:r>
          </w:p>
          <w:p w:rsidR="00EA2476" w:rsidRPr="006B43DC" w:rsidRDefault="00EA2476" w:rsidP="006B43DC">
            <w:pPr>
              <w:pStyle w:val="default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6B43DC">
              <w:rPr>
                <w:color w:val="181818"/>
                <w:lang w:val="ru-RU"/>
              </w:rPr>
              <w:t xml:space="preserve">Содержание отчета о движении денежных средств. </w:t>
            </w:r>
            <w:r w:rsidRPr="006B43DC">
              <w:rPr>
                <w:color w:val="181818"/>
              </w:rPr>
              <w:t>Потоки денежных средств организации, отражаемые в отчете по видам ее деятельности: производственно-хозяйственной, инвестиционной и финансовой.</w:t>
            </w:r>
          </w:p>
          <w:p w:rsidR="00EA2476" w:rsidRPr="00EA2476" w:rsidRDefault="00EA2476" w:rsidP="004F44B0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210" w:type="dxa"/>
          </w:tcPr>
          <w:p w:rsidR="00EA2476" w:rsidRPr="00EA2476" w:rsidRDefault="00EA2476" w:rsidP="00EA2476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36</w:t>
            </w:r>
          </w:p>
        </w:tc>
      </w:tr>
      <w:tr w:rsidR="004F44B0" w:rsidRPr="004F44B0" w:rsidTr="004F44B0">
        <w:trPr>
          <w:trHeight w:val="3312"/>
        </w:trPr>
        <w:tc>
          <w:tcPr>
            <w:tcW w:w="12724" w:type="dxa"/>
          </w:tcPr>
          <w:p w:rsidR="004F44B0" w:rsidRPr="004F44B0" w:rsidRDefault="004F44B0" w:rsidP="004F44B0">
            <w:pPr>
              <w:spacing w:line="360" w:lineRule="auto"/>
              <w:ind w:right="62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Производственная практика (по профилю специальности)</w:t>
            </w:r>
            <w:r w:rsidRPr="004F44B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Виды</w:t>
            </w:r>
            <w:r w:rsidRPr="004F44B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работ:</w:t>
            </w:r>
          </w:p>
          <w:p w:rsidR="004F44B0" w:rsidRPr="004F44B0" w:rsidRDefault="004F44B0" w:rsidP="006B43DC">
            <w:pPr>
              <w:numPr>
                <w:ilvl w:val="0"/>
                <w:numId w:val="9"/>
              </w:numPr>
              <w:tabs>
                <w:tab w:val="left" w:pos="1024"/>
                <w:tab w:val="left" w:pos="1026"/>
              </w:tabs>
              <w:spacing w:line="271" w:lineRule="exact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журнала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жизни.</w:t>
            </w:r>
          </w:p>
          <w:p w:rsidR="004F44B0" w:rsidRPr="004F44B0" w:rsidRDefault="004F44B0" w:rsidP="006B43DC">
            <w:pPr>
              <w:numPr>
                <w:ilvl w:val="0"/>
                <w:numId w:val="9"/>
              </w:numPr>
              <w:tabs>
                <w:tab w:val="left" w:pos="1024"/>
                <w:tab w:val="left" w:pos="1026"/>
              </w:tabs>
              <w:spacing w:before="135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период.</w:t>
            </w:r>
          </w:p>
          <w:p w:rsidR="004F44B0" w:rsidRPr="004F44B0" w:rsidRDefault="004F44B0" w:rsidP="006B43DC">
            <w:pPr>
              <w:numPr>
                <w:ilvl w:val="0"/>
                <w:numId w:val="9"/>
              </w:numPr>
              <w:tabs>
                <w:tab w:val="left" w:pos="1024"/>
                <w:tab w:val="left" w:pos="1026"/>
              </w:tabs>
              <w:spacing w:before="140"/>
              <w:ind w:hanging="5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Закрытие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учетных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бухгалтерских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регистров.</w:t>
            </w:r>
          </w:p>
          <w:p w:rsidR="004F44B0" w:rsidRPr="004F44B0" w:rsidRDefault="004F44B0" w:rsidP="006B43DC">
            <w:pPr>
              <w:numPr>
                <w:ilvl w:val="0"/>
                <w:numId w:val="9"/>
              </w:numPr>
              <w:tabs>
                <w:tab w:val="left" w:pos="1024"/>
                <w:tab w:val="left" w:pos="1026"/>
              </w:tabs>
              <w:spacing w:before="137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6B43DC">
            <w:pPr>
              <w:numPr>
                <w:ilvl w:val="0"/>
                <w:numId w:val="9"/>
              </w:numPr>
              <w:tabs>
                <w:tab w:val="left" w:pos="1024"/>
                <w:tab w:val="left" w:pos="1026"/>
              </w:tabs>
              <w:spacing w:before="139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пассива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6B43DC">
            <w:pPr>
              <w:numPr>
                <w:ilvl w:val="0"/>
                <w:numId w:val="9"/>
              </w:numPr>
              <w:tabs>
                <w:tab w:val="left" w:pos="1024"/>
                <w:tab w:val="left" w:pos="1026"/>
              </w:tabs>
              <w:spacing w:before="137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 результатах.</w:t>
            </w:r>
          </w:p>
        </w:tc>
        <w:tc>
          <w:tcPr>
            <w:tcW w:w="2210" w:type="dxa"/>
          </w:tcPr>
          <w:p w:rsidR="004F44B0" w:rsidRPr="00EA2476" w:rsidRDefault="00EA2476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108</w:t>
            </w:r>
          </w:p>
        </w:tc>
      </w:tr>
      <w:tr w:rsidR="004F44B0" w:rsidRPr="004F44B0" w:rsidTr="004F44B0">
        <w:trPr>
          <w:trHeight w:val="9109"/>
        </w:trPr>
        <w:tc>
          <w:tcPr>
            <w:tcW w:w="12724" w:type="dxa"/>
          </w:tcPr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line="270" w:lineRule="exact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494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движении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 w:line="360" w:lineRule="auto"/>
              <w:ind w:left="1101" w:right="102" w:hanging="570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отчетности: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пояснений</w:t>
            </w:r>
            <w:r w:rsidRPr="004F44B0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бухгалтерскому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балансу</w:t>
            </w:r>
            <w:r w:rsidRPr="004F44B0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отчету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пояснительной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записки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бухгалтерскому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балансу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отчету</w:t>
            </w:r>
            <w:r w:rsidRPr="004F44B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исправлений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бухгалтерскую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8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Отражение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политике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целях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режимам.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ФНС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расчета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взносам</w:t>
            </w:r>
            <w:r w:rsidRPr="004F44B0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Заполнение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структуры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пассивов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их источников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ликвидности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баланса.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40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коэффициентов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платежеспособности.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7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несостоятельности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(банкротства)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  <w:p w:rsidR="004F44B0" w:rsidRPr="004F44B0" w:rsidRDefault="004F44B0" w:rsidP="006B43DC">
            <w:pPr>
              <w:numPr>
                <w:ilvl w:val="0"/>
                <w:numId w:val="8"/>
              </w:numPr>
              <w:tabs>
                <w:tab w:val="left" w:pos="1024"/>
                <w:tab w:val="left" w:pos="1026"/>
              </w:tabs>
              <w:spacing w:before="139"/>
              <w:ind w:hanging="559"/>
              <w:jc w:val="lef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устойчивости.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4"/>
        <w:gridCol w:w="2210"/>
      </w:tblGrid>
      <w:tr w:rsidR="004F44B0" w:rsidRPr="004F44B0" w:rsidTr="004F44B0">
        <w:trPr>
          <w:trHeight w:val="4140"/>
        </w:trPr>
        <w:tc>
          <w:tcPr>
            <w:tcW w:w="12724" w:type="dxa"/>
          </w:tcPr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line="270" w:lineRule="exact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деловой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hanging="5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цикла.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динамики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 результатов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показателям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прибыль.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рентабельности.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7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состава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капитала.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9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активов.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138"/>
              <w:ind w:hanging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поступления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расходования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средств.</w:t>
            </w:r>
          </w:p>
          <w:p w:rsidR="004F44B0" w:rsidRPr="004F44B0" w:rsidRDefault="004F44B0" w:rsidP="006B43DC">
            <w:pPr>
              <w:numPr>
                <w:ilvl w:val="0"/>
                <w:numId w:val="7"/>
              </w:numPr>
              <w:tabs>
                <w:tab w:val="left" w:pos="1024"/>
                <w:tab w:val="left" w:pos="1026"/>
              </w:tabs>
              <w:spacing w:before="5" w:line="410" w:lineRule="atLeast"/>
              <w:ind w:left="828" w:right="108"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пояснениям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бухгалтерскому</w:t>
            </w:r>
            <w:r w:rsidRPr="004F44B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балансу</w:t>
            </w:r>
            <w:r w:rsidRPr="004F44B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отчету</w:t>
            </w:r>
            <w:r w:rsidRPr="004F44B0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финансовых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результатах.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613"/>
        </w:trPr>
        <w:tc>
          <w:tcPr>
            <w:tcW w:w="12724" w:type="dxa"/>
          </w:tcPr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2210" w:type="dxa"/>
          </w:tcPr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b/>
                <w:sz w:val="24"/>
              </w:rPr>
              <w:t>230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6850" w:h="11910" w:orient="landscape"/>
          <w:pgMar w:top="840" w:right="900" w:bottom="1400" w:left="760" w:header="0" w:footer="1214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1"/>
          <w:numId w:val="18"/>
        </w:numPr>
        <w:tabs>
          <w:tab w:val="left" w:pos="843"/>
        </w:tabs>
        <w:autoSpaceDE w:val="0"/>
        <w:autoSpaceDN w:val="0"/>
        <w:spacing w:before="76" w:after="0" w:line="240" w:lineRule="auto"/>
        <w:ind w:left="842" w:hanging="241"/>
        <w:rPr>
          <w:rFonts w:ascii="Times New Roman" w:eastAsia="Times New Roman" w:hAnsi="Times New Roman" w:cs="Times New Roman"/>
          <w:b/>
          <w:sz w:val="24"/>
        </w:rPr>
      </w:pPr>
      <w:r w:rsidRPr="004F44B0">
        <w:rPr>
          <w:rFonts w:ascii="Times New Roman" w:eastAsia="Times New Roman" w:hAnsi="Times New Roman" w:cs="Times New Roman"/>
          <w:b/>
          <w:sz w:val="24"/>
        </w:rPr>
        <w:lastRenderedPageBreak/>
        <w:t>УСЛОВИЯ</w:t>
      </w:r>
      <w:r w:rsidRPr="004F44B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4F44B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4F44B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sz w:val="24"/>
        </w:rPr>
        <w:t>ПРОФЕССИОНАЛЬНОГО МОДУЛЯ</w:t>
      </w:r>
    </w:p>
    <w:p w:rsidR="004F44B0" w:rsidRPr="004F44B0" w:rsidRDefault="004F44B0" w:rsidP="004F44B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4F44B0" w:rsidRPr="004F44B0" w:rsidRDefault="004F44B0" w:rsidP="006B43DC">
      <w:pPr>
        <w:widowControl w:val="0"/>
        <w:numPr>
          <w:ilvl w:val="2"/>
          <w:numId w:val="18"/>
        </w:numPr>
        <w:tabs>
          <w:tab w:val="left" w:pos="1807"/>
        </w:tabs>
        <w:autoSpaceDE w:val="0"/>
        <w:autoSpaceDN w:val="0"/>
        <w:spacing w:before="1" w:after="0" w:line="362" w:lineRule="auto"/>
        <w:ind w:left="602" w:right="350" w:firstLine="7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4F44B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4F44B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4F44B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Pr="004F44B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</w:t>
      </w:r>
      <w:r w:rsidRPr="004F44B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быть</w:t>
      </w:r>
      <w:r w:rsidRPr="004F44B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предусмотрены</w:t>
      </w:r>
      <w:r w:rsidRPr="004F44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4F44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специальные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помещения:</w:t>
      </w:r>
    </w:p>
    <w:p w:rsidR="004F44B0" w:rsidRPr="004F44B0" w:rsidRDefault="004F44B0" w:rsidP="004F44B0">
      <w:pPr>
        <w:widowControl w:val="0"/>
        <w:autoSpaceDE w:val="0"/>
        <w:autoSpaceDN w:val="0"/>
        <w:spacing w:before="191" w:after="0" w:line="360" w:lineRule="auto"/>
        <w:ind w:right="3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проведения занятий всех видов, предусмотренных образовательной программой, в том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числе групповых и индивидуальных консультаций, текущего контроля и промежуточной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аттестации, а также помещения для самостоятельной работы, мастерские и лаборатории,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оснащенные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оборудованием,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учитывающими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требования международных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стандартов.</w:t>
      </w:r>
    </w:p>
    <w:p w:rsidR="004F44B0" w:rsidRPr="004F44B0" w:rsidRDefault="004F44B0" w:rsidP="004F44B0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4F44B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лаборатория</w:t>
      </w:r>
      <w:r w:rsidRPr="004F44B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4F44B0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оснащенная</w:t>
      </w:r>
      <w:r w:rsidRPr="004F44B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оборудованием:</w:t>
      </w:r>
    </w:p>
    <w:p w:rsidR="004F44B0" w:rsidRPr="004F44B0" w:rsidRDefault="004F44B0" w:rsidP="006B43DC">
      <w:pPr>
        <w:widowControl w:val="0"/>
        <w:numPr>
          <w:ilvl w:val="0"/>
          <w:numId w:val="6"/>
        </w:numPr>
        <w:tabs>
          <w:tab w:val="left" w:pos="1450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рабочие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места по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количеству</w:t>
      </w:r>
      <w:r w:rsidRPr="004F44B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обучающихся;</w:t>
      </w:r>
    </w:p>
    <w:p w:rsidR="004F44B0" w:rsidRPr="004F44B0" w:rsidRDefault="004F44B0" w:rsidP="006B43DC">
      <w:pPr>
        <w:widowControl w:val="0"/>
        <w:numPr>
          <w:ilvl w:val="0"/>
          <w:numId w:val="6"/>
        </w:numPr>
        <w:tabs>
          <w:tab w:val="left" w:pos="1510"/>
        </w:tabs>
        <w:autoSpaceDE w:val="0"/>
        <w:autoSpaceDN w:val="0"/>
        <w:spacing w:before="139" w:after="0" w:line="240" w:lineRule="auto"/>
        <w:ind w:left="1509" w:hanging="200"/>
        <w:jc w:val="both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наглядные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пособия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(бланки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документов,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образцы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оформления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документов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т.п.);</w:t>
      </w:r>
    </w:p>
    <w:p w:rsidR="004F44B0" w:rsidRPr="004F44B0" w:rsidRDefault="004F44B0" w:rsidP="006B43DC">
      <w:pPr>
        <w:widowControl w:val="0"/>
        <w:numPr>
          <w:ilvl w:val="0"/>
          <w:numId w:val="6"/>
        </w:numPr>
        <w:tabs>
          <w:tab w:val="left" w:pos="1450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комплект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учебно-методической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документации;</w:t>
      </w:r>
    </w:p>
    <w:p w:rsidR="004F44B0" w:rsidRPr="004F44B0" w:rsidRDefault="004F44B0" w:rsidP="006B43DC">
      <w:pPr>
        <w:widowControl w:val="0"/>
        <w:numPr>
          <w:ilvl w:val="0"/>
          <w:numId w:val="5"/>
        </w:numPr>
        <w:tabs>
          <w:tab w:val="left" w:pos="1308"/>
        </w:tabs>
        <w:autoSpaceDE w:val="0"/>
        <w:autoSpaceDN w:val="0"/>
        <w:spacing w:before="136" w:after="0" w:line="240" w:lineRule="auto"/>
        <w:ind w:left="1307"/>
        <w:jc w:val="both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техническими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средства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обучения;</w:t>
      </w:r>
    </w:p>
    <w:p w:rsidR="004F44B0" w:rsidRPr="004F44B0" w:rsidRDefault="004F44B0" w:rsidP="006B43DC">
      <w:pPr>
        <w:widowControl w:val="0"/>
        <w:numPr>
          <w:ilvl w:val="0"/>
          <w:numId w:val="5"/>
        </w:numPr>
        <w:tabs>
          <w:tab w:val="left" w:pos="1308"/>
        </w:tabs>
        <w:autoSpaceDE w:val="0"/>
        <w:autoSpaceDN w:val="0"/>
        <w:spacing w:before="140" w:after="0" w:line="360" w:lineRule="auto"/>
        <w:ind w:right="754"/>
        <w:jc w:val="both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рабочим местом преподавателя, оснащенным мультимедийным оборудованием;</w:t>
      </w:r>
      <w:r w:rsidRPr="004F44B0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доской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для мела.</w:t>
      </w:r>
    </w:p>
    <w:p w:rsidR="004F44B0" w:rsidRPr="004F44B0" w:rsidRDefault="004F44B0" w:rsidP="006B43DC">
      <w:pPr>
        <w:widowControl w:val="0"/>
        <w:numPr>
          <w:ilvl w:val="0"/>
          <w:numId w:val="5"/>
        </w:numPr>
        <w:tabs>
          <w:tab w:val="left" w:pos="1332"/>
        </w:tabs>
        <w:autoSpaceDE w:val="0"/>
        <w:autoSpaceDN w:val="0"/>
        <w:spacing w:after="0" w:line="360" w:lineRule="auto"/>
        <w:ind w:right="341"/>
        <w:jc w:val="both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пакетами лицензионных программ (по выбору образовательной организации): MS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Office 2016, СПС КонсультантПлюс, ГАРАНТ, бухгалтерская справочная система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(БСС)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«Система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Главбух»,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«1С»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(серия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программ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«1С: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Бухгалтерия»),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«АйТи»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(семейство «БОСС»), «Атлант –Информ» (серия «Аккорд»), «Галактика – Парус»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(серия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программ «Галактика»</w:t>
      </w:r>
      <w:r w:rsidRPr="004F44B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«Парус»),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«ДИЦ»</w:t>
      </w:r>
      <w:r w:rsidRPr="004F44B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(«Турбо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–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бухгалтер»),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«Интеллект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F44B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сервис»</w:t>
      </w:r>
      <w:r w:rsidRPr="004F44B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4F44B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«БЭСТ»),</w:t>
      </w:r>
      <w:r w:rsidRPr="004F44B0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«Инфин»</w:t>
      </w:r>
      <w:r w:rsidRPr="004F44B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4F44B0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4F44B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4F44B0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4F44B0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«мини»</w:t>
      </w:r>
      <w:r w:rsidRPr="004F44B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4F44B0" w:rsidRPr="004F44B0" w:rsidRDefault="004F44B0" w:rsidP="004F44B0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 xml:space="preserve">«макси»),  </w:t>
      </w:r>
      <w:r w:rsidRPr="004F44B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«Информатик»</w:t>
      </w:r>
      <w:r w:rsidRPr="004F44B0">
        <w:rPr>
          <w:rFonts w:ascii="Times New Roman" w:eastAsia="Times New Roman" w:hAnsi="Times New Roman" w:cs="Times New Roman"/>
          <w:spacing w:val="11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 xml:space="preserve">(«Инфо  </w:t>
      </w:r>
      <w:r w:rsidRPr="004F44B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Pr="004F44B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 xml:space="preserve">бухгалтер»),  </w:t>
      </w:r>
      <w:r w:rsidRPr="004F44B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«Инфософт»</w:t>
      </w:r>
      <w:r w:rsidRPr="004F44B0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(«Интегратор»),</w:t>
      </w:r>
    </w:p>
    <w:p w:rsidR="004F44B0" w:rsidRPr="004F44B0" w:rsidRDefault="004F44B0" w:rsidP="004F44B0">
      <w:pPr>
        <w:widowControl w:val="0"/>
        <w:autoSpaceDE w:val="0"/>
        <w:autoSpaceDN w:val="0"/>
        <w:spacing w:before="137" w:after="0" w:line="362" w:lineRule="auto"/>
        <w:ind w:right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«Омега»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«Abacus»),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«Цифей»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(«Эталон»)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«R-Style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Lab»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(«Универсальная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бухгалтерия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Кирилла</w:t>
      </w:r>
      <w:r w:rsidRPr="004F44B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Мефодия»,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RS-Balance).</w:t>
      </w:r>
    </w:p>
    <w:p w:rsidR="004F44B0" w:rsidRPr="004F44B0" w:rsidRDefault="004F44B0" w:rsidP="004F44B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5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Помещения для самостоятельной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работы обучающихся должны быть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техникой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подключения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информационно-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телекоммуникационной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«Интернет»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обеспечением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электронную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информационно-образовательную среду</w:t>
      </w:r>
      <w:r w:rsidRPr="004F44B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наличии).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4F44B0" w:rsidRPr="004F44B0">
          <w:footerReference w:type="default" r:id="rId9"/>
          <w:pgSz w:w="11910" w:h="16840"/>
          <w:pgMar w:top="1040" w:right="500" w:bottom="1400" w:left="110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2"/>
          <w:numId w:val="18"/>
        </w:numPr>
        <w:tabs>
          <w:tab w:val="left" w:pos="1730"/>
        </w:tabs>
        <w:autoSpaceDE w:val="0"/>
        <w:autoSpaceDN w:val="0"/>
        <w:spacing w:before="76" w:after="0" w:line="240" w:lineRule="auto"/>
        <w:ind w:left="173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Информационное</w:t>
      </w:r>
      <w:r w:rsidRPr="004F44B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4F44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4F44B0" w:rsidRPr="004F44B0" w:rsidRDefault="004F44B0" w:rsidP="004F44B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ind w:right="3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должен иметь</w:t>
      </w:r>
      <w:r w:rsidRPr="004F44B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печатные и/или электронные образовательные и информационные ресурсы,</w:t>
      </w:r>
      <w:r w:rsidRPr="004F44B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использования в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процессе.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4F44B0" w:rsidRPr="004F44B0" w:rsidRDefault="004F44B0" w:rsidP="006B43DC">
      <w:pPr>
        <w:widowControl w:val="0"/>
        <w:numPr>
          <w:ilvl w:val="2"/>
          <w:numId w:val="4"/>
        </w:numPr>
        <w:tabs>
          <w:tab w:val="left" w:pos="1562"/>
        </w:tabs>
        <w:autoSpaceDE w:val="0"/>
        <w:autoSpaceDN w:val="0"/>
        <w:spacing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16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Печатные</w:t>
      </w:r>
      <w:r w:rsidRPr="004F44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4F44B0">
        <w:rPr>
          <w:rFonts w:ascii="Times New Roman" w:eastAsia="Times New Roman" w:hAnsi="Times New Roman" w:cs="Times New Roman"/>
          <w:b/>
          <w:bCs/>
          <w:position w:val="8"/>
          <w:sz w:val="16"/>
          <w:szCs w:val="24"/>
        </w:rPr>
        <w:t>32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Конституция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Федерации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12.12.1993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37" w:after="0" w:line="360" w:lineRule="auto"/>
        <w:ind w:left="1322" w:right="349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Бюджетный</w:t>
      </w:r>
      <w:r w:rsidRPr="004F44B0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кодекс</w:t>
      </w:r>
      <w:r w:rsidRPr="004F44B0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</w:t>
      </w:r>
      <w:r w:rsidRPr="004F44B0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Федерации</w:t>
      </w:r>
      <w:r w:rsidRPr="004F44B0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31.07.1998</w:t>
      </w:r>
      <w:r w:rsidRPr="004F44B0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145-ФЗ</w:t>
      </w:r>
      <w:r w:rsidRPr="004F44B0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Гражданский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кодекс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Федерации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</w:t>
      </w:r>
      <w:r w:rsidRPr="004F44B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4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частях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  <w:tab w:val="left" w:pos="9724"/>
        </w:tabs>
        <w:autoSpaceDE w:val="0"/>
        <w:autoSpaceDN w:val="0"/>
        <w:spacing w:before="140" w:after="0" w:line="360" w:lineRule="auto"/>
        <w:ind w:left="1322" w:right="355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 xml:space="preserve">Кодекс  </w:t>
      </w:r>
      <w:r w:rsidRPr="004F44B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 xml:space="preserve">Российской  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 xml:space="preserve">Федерации  </w:t>
      </w:r>
      <w:r w:rsidRPr="004F44B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 xml:space="preserve">об  </w:t>
      </w:r>
      <w:r w:rsidRPr="004F44B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 xml:space="preserve">административных  </w:t>
      </w:r>
      <w:r w:rsidRPr="004F44B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правонарушениях</w:t>
      </w:r>
      <w:r w:rsidRPr="004F44B0">
        <w:rPr>
          <w:rFonts w:ascii="Times New Roman" w:eastAsia="Times New Roman" w:hAnsi="Times New Roman" w:cs="Times New Roman"/>
          <w:sz w:val="24"/>
        </w:rPr>
        <w:tab/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30.12.2001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 195-ФЗ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274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Налоговый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кодекс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Федерации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 2</w:t>
      </w:r>
      <w:r w:rsidRPr="004F44B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частях (действующая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39" w:after="0" w:line="360" w:lineRule="auto"/>
        <w:ind w:left="1322" w:right="346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Трудовой кодекс Российской Федерации от 30.12.2001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 197-ФЗ 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9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Уголовный кодекс Российской Федерации от 13.06.1996 N 63-ФЗ 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9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24.07.1998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125-ФЗ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обязательном социальном страховании от несчастных случаев на производстве 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заболеваний»;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7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07.08.2001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115-ФЗ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противодействии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легализации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(отмыванию)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доходов,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полученных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преступным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путем,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 финансированию терроризма»;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15.12.2001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167-ФЗ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обязательном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пенсионном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страховании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26.10.2002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127-ФЗ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несостоятельности</w:t>
      </w:r>
      <w:r w:rsidRPr="004F44B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(банкротстве);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237490</wp:posOffset>
                </wp:positionV>
                <wp:extent cx="1828800" cy="8890"/>
                <wp:effectExtent l="4445" t="127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C538C" id="Прямоугольник 1" o:spid="_x0000_s1026" style="position:absolute;margin-left:85.1pt;margin-top:18.7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HgSWk/eAAAACQEAAA8AAABkcnMvZG93bnJldi54&#10;bWxMj8FOwzAQRO9I/IO1SNyoQ0hpCHEqisQRiRYO9ObESxI1XgfbbUO/vssJjjP7NDtTLic7iAP6&#10;0DtScDtLQCA1zvTUKvh4f7nJQYSoyejBESr4wQDL6vKi1IVxR1rjYRNbwSEUCq2gi3EspAxNh1aH&#10;mRuR+PblvNWRpW+l8frI4XaQaZLcS6t74g+dHvG5w2a32VsFq4d89f2W0etpXW9x+1nv5qlPlLq+&#10;mp4eQUSc4h8Mv/W5OlTcqXZ7MkEMrBdJyqiCu0UGgoFsnrNRs5HnIKtS/l9QnQE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B4ElpP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4F44B0" w:rsidRPr="004F44B0" w:rsidRDefault="004F44B0" w:rsidP="004F44B0">
      <w:pPr>
        <w:widowControl w:val="0"/>
        <w:autoSpaceDE w:val="0"/>
        <w:autoSpaceDN w:val="0"/>
        <w:spacing w:before="67" w:after="0" w:line="240" w:lineRule="auto"/>
        <w:ind w:right="438"/>
        <w:rPr>
          <w:rFonts w:ascii="Times New Roman" w:eastAsia="Times New Roman" w:hAnsi="Times New Roman" w:cs="Times New Roman"/>
          <w:sz w:val="20"/>
        </w:rPr>
      </w:pPr>
      <w:r w:rsidRPr="004F44B0">
        <w:rPr>
          <w:rFonts w:ascii="Times New Roman" w:eastAsia="Times New Roman" w:hAnsi="Times New Roman" w:cs="Times New Roman"/>
          <w:sz w:val="20"/>
          <w:vertAlign w:val="superscript"/>
        </w:rPr>
        <w:t>32</w:t>
      </w:r>
      <w:r w:rsidRPr="004F44B0">
        <w:rPr>
          <w:rFonts w:ascii="Times New Roman" w:eastAsia="Times New Roman" w:hAnsi="Times New Roman" w:cs="Times New Roman"/>
          <w:sz w:val="20"/>
        </w:rPr>
        <w:t xml:space="preserve"> Образовательная организация при разработке основной образовательной программы, вправе уточнить</w:t>
      </w:r>
      <w:r w:rsidRPr="004F44B0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список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изданий,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дополнив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его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новыми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изданиями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и/или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выбрав</w:t>
      </w:r>
      <w:r w:rsidRPr="004F44B0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в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качестве</w:t>
      </w:r>
      <w:r w:rsidRPr="004F44B0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основного</w:t>
      </w:r>
      <w:r w:rsidRPr="004F44B0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одно</w:t>
      </w:r>
      <w:r w:rsidRPr="004F44B0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из</w:t>
      </w:r>
      <w:r w:rsidRPr="004F44B0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предлагаемых</w:t>
      </w:r>
      <w:r w:rsidRPr="004F44B0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в базе данных учебных изданий и электронных ресурсов, предлагаемых ФУМО, из расчета одно издание по</w:t>
      </w:r>
      <w:r w:rsidRPr="004F44B0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профессиональному</w:t>
      </w:r>
      <w:r w:rsidRPr="004F44B0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модулю и/или</w:t>
      </w:r>
      <w:r w:rsidRPr="004F44B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практикам и</w:t>
      </w:r>
      <w:r w:rsidRPr="004F44B0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междисциплинарным</w:t>
      </w:r>
      <w:r w:rsidRPr="004F44B0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4F44B0">
        <w:rPr>
          <w:rFonts w:ascii="Times New Roman" w:eastAsia="Times New Roman" w:hAnsi="Times New Roman" w:cs="Times New Roman"/>
          <w:sz w:val="20"/>
        </w:rPr>
        <w:t>курсам.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4F44B0" w:rsidRPr="004F44B0">
          <w:pgSz w:w="11910" w:h="16840"/>
          <w:pgMar w:top="1040" w:right="500" w:bottom="1480" w:left="110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68" w:after="0" w:line="362" w:lineRule="auto"/>
        <w:ind w:left="1322" w:right="349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lastRenderedPageBreak/>
        <w:t>Федеральный закон от 10.12.2003 N 173-ФЗ (действующая редакция) «О валютном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регулировании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 валютном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контроле»;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2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29.07.2004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98-ФЗ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коммерческой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тайне»;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27.07.2006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152-ФЗ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персональных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данных»;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29.12.2006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255-ФЗ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обязательном социальном страховании на случай временной нетрудоспособности и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связи с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материнством»;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25.12.2008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273-ФЗ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противодействии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коррупции»;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30.12.2008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307-ФЗ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аудиторской деятельности»;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27.07.2010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208-ФЗ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консолидированной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финансовой отчетности»;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27.11.2010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311-ФЗ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таможенном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регулировании в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29.11.2010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326-ФЗ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обязательном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медицинском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страховании в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Федерации»;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Федеральный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закон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06.12.2011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402-ФЗ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</w:t>
      </w:r>
      <w:r w:rsidRPr="004F44B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учете»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Постановление Правительства РФ в 3 частях от 01.01.2002 N 1 «О Классификации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основных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средств,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включаемых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амортизационные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группы»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3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Постановление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Правительства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15.06.2007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375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утверждении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Положения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особенностях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порядка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исчисления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пособий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временной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нетрудоспособности, по беременности и родам, ежемесячного пособия по уходу за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ребенком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гражданам,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подлежащим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обязательному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социальному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страхованию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на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случай временной нетрудоспособности и в связи с материнством» 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5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«Учетная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политика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организации»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1/2008),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06.10.2008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106н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040" w:right="500" w:bottom="1480" w:left="110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68" w:after="0" w:line="360" w:lineRule="auto"/>
        <w:ind w:left="1322" w:right="348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lastRenderedPageBreak/>
        <w:t>Положение по бухгалтерскому учету «Учет договоров строительного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подряда»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 2/2008), утв. приказом Минфина России от 24.10.2008 N 116н 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2"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«Учет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активов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обязательств,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стоимость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которых выражена в иностранной валюте» (ПБУ 3/2006), утв. приказом 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 27.11.2006 N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154н  (действующая 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«Бухгалтерская отчетность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организации»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4/99),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06.07.1999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43н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46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«Учет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материально-производственных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запасов»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5/01),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09.06.2001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44н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 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7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основных средств» (ПБУ 6/01),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 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30.03.2001 N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26н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6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«События после отчетной даты»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 7/98),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25.11.1998 N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56н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8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«Оценочные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обязательства,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условные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обязательства и</w:t>
      </w:r>
      <w:r w:rsidRPr="004F44B0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условные активы» (ПБУ 8/2010), утв. приказом Минфина 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13.12.2010 N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167н (действующая 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56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«Доходы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организации»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9/99),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 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06.05.1999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32н</w:t>
      </w:r>
      <w:r w:rsidRPr="004F44B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6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«Расходы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организации»(ПБУ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10/99),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 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06.05.1999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33н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о связанных сторонах»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11/2008),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29.04.2008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48н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сегментам» (ПБУ 12/2010),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08.11.2010 N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143н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«Учет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государственной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помощи»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13/2000, утв.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16.10.2000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92н</w:t>
      </w:r>
      <w:r w:rsidRPr="004F44B0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3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«Учет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нематериальных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активов»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14/2007),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27.12.2007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153н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040" w:right="500" w:bottom="1480" w:left="110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68" w:after="0" w:line="360" w:lineRule="auto"/>
        <w:ind w:left="1322" w:right="353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lastRenderedPageBreak/>
        <w:t>Положение по бухгалтерскому учету «Учет расходов по займам и кредитам» 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15/2008),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06.10.2008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107н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2" w:after="0" w:line="360" w:lineRule="auto"/>
        <w:ind w:left="1322" w:right="349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«Информация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прекращаемой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деятельности» (ПБУ 16/02), утв. приказом Минфина России от 02.07.2002 N 66н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7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расходов на научно-исследовательские,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опытно-конструкторские и технологические работы» (ПБУ 17/02), утв. 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 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19.11.2002 N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115н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«Учет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расчетов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налогу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прибыль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организаций» (ПБУ 18/02), утв. приказом Минфина России от 19.11.2002 N 114н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8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финансовых вложений» (ПБУ 19/02),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10.12.2002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126н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3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«Информация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участии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совместной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деятельности»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20/03),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24.11.2003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105н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«Изменения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оценочных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значений»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21/2008),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06.10.2008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106н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2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«Исправление ошибок в бухгалтерском учете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 отчетности» (ПБУ 22/2010), утв. приказом Минфина России от 28.06.2010 N 63н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7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 по бухгалтерскому учету «Отчет о движении денежных средств» 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23/2011),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02.02.2011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11н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Положение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бухгалтерскому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«Учет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затрат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освоение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природных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ресурсов»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(ПБУ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24/2011),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приказом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06.10.2011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125н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8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Приказ Минфина РФ от 13.06.1995 N 49 «Об утверждении Методических указаний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инвентаризации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имущества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финансовых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обязательств»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Приказ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29.07.1998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34н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редакция)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утверждении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Положения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ведению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бухгалтерского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отчетности</w:t>
      </w:r>
      <w:r w:rsidRPr="004F44B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</w:t>
      </w:r>
      <w:r w:rsidRPr="004F44B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</w:t>
      </w:r>
      <w:r w:rsidRPr="004F44B0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Федерации»;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040" w:right="500" w:bottom="1480" w:left="110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68" w:after="0" w:line="360" w:lineRule="auto"/>
        <w:ind w:left="1322" w:right="348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lastRenderedPageBreak/>
        <w:t>Приказ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Минфина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РФ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от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31.10.2000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N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94н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«Об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утверждении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плана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счетов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бухгалтерского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деятельности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организаций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инструкции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 его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применению»</w:t>
      </w:r>
      <w:r w:rsidRPr="004F44B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2" w:after="0" w:line="360" w:lineRule="auto"/>
        <w:ind w:left="1322" w:right="352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Приказ Минфина России от 02.07.2010 N 66н «О формах бухгалтерской отчетности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организаций»</w:t>
      </w:r>
      <w:r w:rsidRPr="004F44B0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(действующая редакция)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Богаченко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В.М.,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Кириллова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Н.А.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Бухгалтерский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Учебник.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–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Ростов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н/Д: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Феникс,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2018.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-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538 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Богаченко В.М., Кириллова Н.А. Бухгалтерский учет. Практикум. – Ростов н/Д: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Феникс,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2018.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-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398 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49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Дмитриева И. М.,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Захаров И.В., Калачева О.Н.,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Бухгалтерский учет и анализ: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учебник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для СПО  —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М.: Издательство Юрайт,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2018. — 423 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Дмитриева И. М.,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Бухгалтерский учет: учебник и практикум для СПО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 М.: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Издательство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Юрайт, 2018.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 325 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6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Елицур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М.Ю.,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Носова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О.М.,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Фролова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М.В.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Экономика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бухгалтерский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учет.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модули:</w:t>
      </w:r>
      <w:r w:rsidRPr="004F44B0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учебник.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–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М.: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ФОРУМ: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ИНФРА-М,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2017.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-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200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Казакова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Н.А.,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Аудит: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учебник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для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М.: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Издательство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Юрайт,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2017.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387с;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37" w:after="0" w:line="360" w:lineRule="auto"/>
        <w:ind w:left="1322" w:right="34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Кулагина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Н. А.,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Анализ и диагностика финансово-хозяйственной деятельности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экономического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субъекта.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Практикум: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учебное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пособие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для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СПО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М.: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Издательство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Юрайт, 2018.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 135 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2" w:after="0" w:line="360" w:lineRule="auto"/>
        <w:ind w:left="1322" w:right="35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Малис Н. И., Грундел Л.П., Зинягина А.С.,   Налоговый учет и отчетность: учебник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практикум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для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СПО</w:t>
      </w:r>
      <w:r w:rsidRPr="004F44B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 М.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: Издательство Юрайт,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2018.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341 с.;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6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Румянцева, Е. Е.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Экономический анализ: учебник и практикум для СПО — М. 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Издательство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Юрайт, 2018.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 381 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after="0" w:line="360" w:lineRule="auto"/>
        <w:ind w:left="1322" w:right="345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Чечевицына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Л.Н.,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Чечевицын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К.В.,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Анализ</w:t>
      </w:r>
      <w:r w:rsidRPr="004F44B0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деятельности.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Учебник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. – Ростов н/Д: Феникс, 2018. -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367 с;</w:t>
      </w:r>
    </w:p>
    <w:p w:rsidR="004F44B0" w:rsidRPr="004F44B0" w:rsidRDefault="004F44B0" w:rsidP="006B43DC">
      <w:pPr>
        <w:widowControl w:val="0"/>
        <w:numPr>
          <w:ilvl w:val="0"/>
          <w:numId w:val="3"/>
        </w:numPr>
        <w:tabs>
          <w:tab w:val="left" w:pos="1310"/>
        </w:tabs>
        <w:autoSpaceDE w:val="0"/>
        <w:autoSpaceDN w:val="0"/>
        <w:spacing w:before="1" w:after="0" w:line="360" w:lineRule="auto"/>
        <w:ind w:left="1322" w:right="345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Шадрина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Г.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В.,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Анализ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деятельности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: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учебник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и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практикум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для СПО</w:t>
      </w:r>
      <w:r w:rsidRPr="004F44B0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–</w:t>
      </w:r>
      <w:r w:rsidRPr="004F44B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М.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: Издательство Юрайт, 2018.</w:t>
      </w:r>
      <w:r w:rsidRPr="004F44B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—</w:t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431 с.</w:t>
      </w:r>
    </w:p>
    <w:p w:rsidR="004F44B0" w:rsidRPr="004F44B0" w:rsidRDefault="004F44B0" w:rsidP="004F44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4F44B0" w:rsidRPr="004F44B0" w:rsidRDefault="004F44B0" w:rsidP="006B43DC">
      <w:pPr>
        <w:widowControl w:val="0"/>
        <w:numPr>
          <w:ilvl w:val="2"/>
          <w:numId w:val="4"/>
        </w:numPr>
        <w:tabs>
          <w:tab w:val="left" w:pos="1562"/>
        </w:tabs>
        <w:autoSpaceDE w:val="0"/>
        <w:autoSpaceDN w:val="0"/>
        <w:spacing w:before="1"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4F44B0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4F44B0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4F44B0" w:rsidRPr="004F44B0" w:rsidRDefault="004F44B0" w:rsidP="004F44B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F44B0" w:rsidRPr="004F44B0" w:rsidRDefault="004F44B0" w:rsidP="006B43DC">
      <w:pPr>
        <w:widowControl w:val="0"/>
        <w:numPr>
          <w:ilvl w:val="3"/>
          <w:numId w:val="4"/>
        </w:numPr>
        <w:tabs>
          <w:tab w:val="left" w:pos="16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Единое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окно</w:t>
      </w:r>
      <w:r w:rsidRPr="004F44B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доступа</w:t>
      </w:r>
      <w:r w:rsidRPr="004F44B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ресурсам</w:t>
      </w:r>
      <w:r w:rsidRPr="004F44B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hyperlink r:id="rId10">
        <w:r w:rsidRPr="004F44B0">
          <w:rPr>
            <w:rFonts w:ascii="Times New Roman" w:eastAsia="Times New Roman" w:hAnsi="Times New Roman" w:cs="Times New Roman"/>
            <w:sz w:val="24"/>
            <w:u w:val="single"/>
          </w:rPr>
          <w:t>http://window.edu.ru/</w:t>
        </w:r>
      </w:hyperlink>
    </w:p>
    <w:p w:rsidR="004F44B0" w:rsidRPr="004F44B0" w:rsidRDefault="004F44B0" w:rsidP="006B43DC">
      <w:pPr>
        <w:widowControl w:val="0"/>
        <w:numPr>
          <w:ilvl w:val="3"/>
          <w:numId w:val="4"/>
        </w:numPr>
        <w:tabs>
          <w:tab w:val="left" w:pos="1670"/>
        </w:tabs>
        <w:autoSpaceDE w:val="0"/>
        <w:autoSpaceDN w:val="0"/>
        <w:spacing w:before="137" w:after="0" w:line="360" w:lineRule="auto"/>
        <w:ind w:right="2202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Электронно-библиотечная система «Znanium». Режим доступа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11">
        <w:r w:rsidRPr="004F44B0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http://znanium.com</w:t>
        </w:r>
      </w:hyperlink>
    </w:p>
    <w:p w:rsidR="004F44B0" w:rsidRPr="004F44B0" w:rsidRDefault="004F44B0" w:rsidP="006B43DC">
      <w:pPr>
        <w:widowControl w:val="0"/>
        <w:numPr>
          <w:ilvl w:val="3"/>
          <w:numId w:val="4"/>
        </w:numPr>
        <w:tabs>
          <w:tab w:val="left" w:pos="167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Портал</w:t>
      </w:r>
      <w:r w:rsidRPr="004F44B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«Всеобуч»-</w:t>
      </w:r>
      <w:r w:rsidRPr="004F44B0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справочно-информационный</w:t>
      </w:r>
      <w:r w:rsidRPr="004F44B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образовательный</w:t>
      </w:r>
      <w:r w:rsidRPr="004F44B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сайт,</w:t>
      </w:r>
      <w:r w:rsidRPr="004F44B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единое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040" w:right="500" w:bottom="1480" w:left="1100" w:header="0" w:footer="1213" w:gutter="0"/>
          <w:cols w:space="720"/>
        </w:sectPr>
      </w:pPr>
    </w:p>
    <w:p w:rsidR="004F44B0" w:rsidRPr="004F44B0" w:rsidRDefault="004F44B0" w:rsidP="004F44B0">
      <w:pPr>
        <w:widowControl w:val="0"/>
        <w:autoSpaceDE w:val="0"/>
        <w:autoSpaceDN w:val="0"/>
        <w:spacing w:before="6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sz w:val="24"/>
          <w:szCs w:val="24"/>
        </w:rPr>
        <w:lastRenderedPageBreak/>
        <w:t>окно</w:t>
      </w:r>
      <w:r w:rsidRPr="004F44B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доступа</w:t>
      </w:r>
      <w:r w:rsidRPr="004F44B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44B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4F44B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ресурсам</w:t>
      </w:r>
      <w:r w:rsidRPr="004F44B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zCs w:val="24"/>
        </w:rPr>
        <w:t>–</w:t>
      </w:r>
      <w:hyperlink r:id="rId12">
        <w:r w:rsidRPr="004F44B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http://www.edu-all.ru/</w:t>
        </w:r>
      </w:hyperlink>
    </w:p>
    <w:p w:rsidR="004F44B0" w:rsidRPr="004F44B0" w:rsidRDefault="004F44B0" w:rsidP="006B43DC">
      <w:pPr>
        <w:widowControl w:val="0"/>
        <w:numPr>
          <w:ilvl w:val="3"/>
          <w:numId w:val="4"/>
        </w:numPr>
        <w:tabs>
          <w:tab w:val="left" w:pos="1670"/>
        </w:tabs>
        <w:autoSpaceDE w:val="0"/>
        <w:autoSpaceDN w:val="0"/>
        <w:spacing w:before="140" w:after="0" w:line="360" w:lineRule="auto"/>
        <w:ind w:right="347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Экономико–правовая</w:t>
      </w:r>
      <w:r w:rsidRPr="004F44B0">
        <w:rPr>
          <w:rFonts w:ascii="Times New Roman" w:eastAsia="Times New Roman" w:hAnsi="Times New Roman" w:cs="Times New Roman"/>
          <w:spacing w:val="54"/>
          <w:sz w:val="24"/>
          <w:shd w:val="clear" w:color="auto" w:fill="F9F9F6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библиотека</w:t>
      </w:r>
      <w:r w:rsidRPr="004F44B0">
        <w:rPr>
          <w:rFonts w:ascii="Times New Roman" w:eastAsia="Times New Roman" w:hAnsi="Times New Roman" w:cs="Times New Roman"/>
          <w:spacing w:val="51"/>
          <w:sz w:val="24"/>
          <w:shd w:val="clear" w:color="auto" w:fill="F9F9F6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[Электронный</w:t>
      </w:r>
      <w:r w:rsidRPr="004F44B0">
        <w:rPr>
          <w:rFonts w:ascii="Times New Roman" w:eastAsia="Times New Roman" w:hAnsi="Times New Roman" w:cs="Times New Roman"/>
          <w:spacing w:val="54"/>
          <w:sz w:val="24"/>
          <w:shd w:val="clear" w:color="auto" w:fill="F9F9F6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ресурс].</w:t>
      </w:r>
      <w:r w:rsidRPr="004F44B0">
        <w:rPr>
          <w:rFonts w:ascii="Times New Roman" w:eastAsia="Times New Roman" w:hAnsi="Times New Roman" w:cs="Times New Roman"/>
          <w:spacing w:val="58"/>
          <w:sz w:val="24"/>
          <w:shd w:val="clear" w:color="auto" w:fill="F9F9F6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—</w:t>
      </w:r>
      <w:r w:rsidRPr="004F44B0">
        <w:rPr>
          <w:rFonts w:ascii="Times New Roman" w:eastAsia="Times New Roman" w:hAnsi="Times New Roman" w:cs="Times New Roman"/>
          <w:spacing w:val="54"/>
          <w:sz w:val="24"/>
          <w:shd w:val="clear" w:color="auto" w:fill="F9F9F6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Режим</w:t>
      </w:r>
      <w:r w:rsidRPr="004F44B0">
        <w:rPr>
          <w:rFonts w:ascii="Times New Roman" w:eastAsia="Times New Roman" w:hAnsi="Times New Roman" w:cs="Times New Roman"/>
          <w:spacing w:val="51"/>
          <w:sz w:val="24"/>
          <w:shd w:val="clear" w:color="auto" w:fill="F9F9F6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доступа</w:t>
      </w:r>
      <w:r w:rsidRPr="004F44B0">
        <w:rPr>
          <w:rFonts w:ascii="Times New Roman" w:eastAsia="Times New Roman" w:hAnsi="Times New Roman" w:cs="Times New Roman"/>
          <w:spacing w:val="53"/>
          <w:sz w:val="24"/>
          <w:shd w:val="clear" w:color="auto" w:fill="F9F9F6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:</w:t>
      </w:r>
      <w:r w:rsidRPr="004F44B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13">
        <w:r w:rsidRPr="004F44B0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http://www.vuzlib.net</w:t>
        </w:r>
      </w:hyperlink>
      <w:r w:rsidRPr="004F44B0">
        <w:rPr>
          <w:rFonts w:ascii="Times New Roman" w:eastAsia="Times New Roman" w:hAnsi="Times New Roman" w:cs="Times New Roman"/>
          <w:sz w:val="24"/>
          <w:shd w:val="clear" w:color="auto" w:fill="F9F9F6"/>
        </w:rPr>
        <w:t>.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F44B0" w:rsidRPr="004F44B0" w:rsidRDefault="004F44B0" w:rsidP="006B43DC">
      <w:pPr>
        <w:widowControl w:val="0"/>
        <w:numPr>
          <w:ilvl w:val="2"/>
          <w:numId w:val="4"/>
        </w:numPr>
        <w:tabs>
          <w:tab w:val="left" w:pos="1562"/>
        </w:tabs>
        <w:autoSpaceDE w:val="0"/>
        <w:autoSpaceDN w:val="0"/>
        <w:spacing w:before="90"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</w:t>
      </w:r>
      <w:r w:rsidRPr="004F44B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</w:p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F44B0" w:rsidRPr="004F44B0" w:rsidRDefault="004F44B0" w:rsidP="004F44B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Информационно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правовой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портал</w:t>
      </w:r>
      <w:r w:rsidRPr="004F44B0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4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http://konsultant.ru/</w:t>
        </w:r>
      </w:hyperlink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</w:tabs>
        <w:autoSpaceDE w:val="0"/>
        <w:autoSpaceDN w:val="0"/>
        <w:spacing w:before="139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Информационно</w:t>
      </w:r>
      <w:r w:rsidRPr="004F44B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правовой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портал</w:t>
      </w:r>
      <w:r w:rsidRPr="004F44B0">
        <w:rPr>
          <w:rFonts w:ascii="Times New Roman" w:eastAsia="Times New Roman" w:hAnsi="Times New Roman" w:cs="Times New Roman"/>
          <w:color w:val="0000FF"/>
          <w:spacing w:val="-3"/>
          <w:sz w:val="24"/>
        </w:rPr>
        <w:t xml:space="preserve"> </w:t>
      </w:r>
      <w:hyperlink r:id="rId15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http://www.garant.ru/</w:t>
        </w:r>
      </w:hyperlink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  <w:tab w:val="left" w:pos="3161"/>
          <w:tab w:val="left" w:pos="3986"/>
          <w:tab w:val="left" w:pos="5835"/>
          <w:tab w:val="left" w:pos="7238"/>
          <w:tab w:val="left" w:pos="8814"/>
        </w:tabs>
        <w:autoSpaceDE w:val="0"/>
        <w:autoSpaceDN w:val="0"/>
        <w:spacing w:before="137" w:after="0" w:line="362" w:lineRule="auto"/>
        <w:ind w:left="1322" w:right="354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Официальный</w:t>
      </w:r>
      <w:r w:rsidRPr="004F44B0">
        <w:rPr>
          <w:rFonts w:ascii="Times New Roman" w:eastAsia="Times New Roman" w:hAnsi="Times New Roman" w:cs="Times New Roman"/>
          <w:sz w:val="24"/>
        </w:rPr>
        <w:tab/>
        <w:t>сайт</w:t>
      </w:r>
      <w:r w:rsidRPr="004F44B0">
        <w:rPr>
          <w:rFonts w:ascii="Times New Roman" w:eastAsia="Times New Roman" w:hAnsi="Times New Roman" w:cs="Times New Roman"/>
          <w:sz w:val="24"/>
        </w:rPr>
        <w:tab/>
        <w:t>Министерства</w:t>
      </w:r>
      <w:r w:rsidRPr="004F44B0">
        <w:rPr>
          <w:rFonts w:ascii="Times New Roman" w:eastAsia="Times New Roman" w:hAnsi="Times New Roman" w:cs="Times New Roman"/>
          <w:sz w:val="24"/>
        </w:rPr>
        <w:tab/>
        <w:t>Финансов</w:t>
      </w:r>
      <w:r w:rsidRPr="004F44B0">
        <w:rPr>
          <w:rFonts w:ascii="Times New Roman" w:eastAsia="Times New Roman" w:hAnsi="Times New Roman" w:cs="Times New Roman"/>
          <w:sz w:val="24"/>
        </w:rPr>
        <w:tab/>
        <w:t>Российской</w:t>
      </w:r>
      <w:r w:rsidRPr="004F44B0">
        <w:rPr>
          <w:rFonts w:ascii="Times New Roman" w:eastAsia="Times New Roman" w:hAnsi="Times New Roman" w:cs="Times New Roman"/>
          <w:sz w:val="24"/>
        </w:rPr>
        <w:tab/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>Федерации</w:t>
      </w:r>
      <w:r w:rsidRPr="004F44B0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6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https://www.minfin.ru/</w:t>
        </w:r>
      </w:hyperlink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</w:tabs>
        <w:autoSpaceDE w:val="0"/>
        <w:autoSpaceDN w:val="0"/>
        <w:spacing w:after="0" w:line="360" w:lineRule="auto"/>
        <w:ind w:left="1322" w:right="349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Официальный</w:t>
      </w:r>
      <w:r w:rsidRPr="004F44B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сайт</w:t>
      </w:r>
      <w:r w:rsidRPr="004F44B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Федеральной</w:t>
      </w:r>
      <w:r w:rsidRPr="004F44B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налоговой</w:t>
      </w:r>
      <w:r w:rsidRPr="004F44B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службы</w:t>
      </w:r>
      <w:r w:rsidRPr="004F44B0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Российской</w:t>
      </w:r>
      <w:r w:rsidRPr="004F44B0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Федерации</w:t>
      </w:r>
      <w:r w:rsidRPr="004F44B0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7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https://www.nalog.ru/</w:t>
        </w:r>
      </w:hyperlink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Официальный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сайт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Пенсионного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фонда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России</w:t>
      </w:r>
      <w:r w:rsidRPr="004F44B0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8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http://www.pfrf.ru/</w:t>
        </w:r>
      </w:hyperlink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</w:tabs>
        <w:autoSpaceDE w:val="0"/>
        <w:autoSpaceDN w:val="0"/>
        <w:spacing w:before="135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Официальный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сайт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Фонда</w:t>
      </w:r>
      <w:r w:rsidRPr="004F44B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социального</w:t>
      </w:r>
      <w:r w:rsidRPr="004F44B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44B0">
        <w:rPr>
          <w:rFonts w:ascii="Times New Roman" w:eastAsia="Times New Roman" w:hAnsi="Times New Roman" w:cs="Times New Roman"/>
          <w:sz w:val="24"/>
        </w:rPr>
        <w:t>страхования</w:t>
      </w:r>
      <w:r w:rsidRPr="004F44B0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19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http://fss.ru/</w:t>
        </w:r>
      </w:hyperlink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  <w:tab w:val="left" w:pos="3156"/>
          <w:tab w:val="left" w:pos="3976"/>
          <w:tab w:val="left" w:pos="5020"/>
          <w:tab w:val="left" w:pos="6857"/>
          <w:tab w:val="left" w:pos="8687"/>
        </w:tabs>
        <w:autoSpaceDE w:val="0"/>
        <w:autoSpaceDN w:val="0"/>
        <w:spacing w:before="136" w:after="0" w:line="360" w:lineRule="auto"/>
        <w:ind w:left="1322" w:right="350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Официальный</w:t>
      </w:r>
      <w:r w:rsidRPr="004F44B0">
        <w:rPr>
          <w:rFonts w:ascii="Times New Roman" w:eastAsia="Times New Roman" w:hAnsi="Times New Roman" w:cs="Times New Roman"/>
          <w:sz w:val="24"/>
        </w:rPr>
        <w:tab/>
        <w:t>сайт</w:t>
      </w:r>
      <w:r w:rsidRPr="004F44B0">
        <w:rPr>
          <w:rFonts w:ascii="Times New Roman" w:eastAsia="Times New Roman" w:hAnsi="Times New Roman" w:cs="Times New Roman"/>
          <w:sz w:val="24"/>
        </w:rPr>
        <w:tab/>
        <w:t>Фонда</w:t>
      </w:r>
      <w:r w:rsidRPr="004F44B0">
        <w:rPr>
          <w:rFonts w:ascii="Times New Roman" w:eastAsia="Times New Roman" w:hAnsi="Times New Roman" w:cs="Times New Roman"/>
          <w:sz w:val="24"/>
        </w:rPr>
        <w:tab/>
        <w:t>обязательного</w:t>
      </w:r>
      <w:r w:rsidRPr="004F44B0">
        <w:rPr>
          <w:rFonts w:ascii="Times New Roman" w:eastAsia="Times New Roman" w:hAnsi="Times New Roman" w:cs="Times New Roman"/>
          <w:sz w:val="24"/>
        </w:rPr>
        <w:tab/>
        <w:t>медицинского</w:t>
      </w:r>
      <w:r w:rsidRPr="004F44B0">
        <w:rPr>
          <w:rFonts w:ascii="Times New Roman" w:eastAsia="Times New Roman" w:hAnsi="Times New Roman" w:cs="Times New Roman"/>
          <w:sz w:val="24"/>
        </w:rPr>
        <w:tab/>
        <w:t>страхования</w:t>
      </w:r>
      <w:r w:rsidRPr="004F44B0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20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http://www.ffoms.ru/</w:t>
        </w:r>
      </w:hyperlink>
    </w:p>
    <w:p w:rsidR="004F44B0" w:rsidRPr="004F44B0" w:rsidRDefault="004F44B0" w:rsidP="006B43DC">
      <w:pPr>
        <w:widowControl w:val="0"/>
        <w:numPr>
          <w:ilvl w:val="0"/>
          <w:numId w:val="2"/>
        </w:numPr>
        <w:tabs>
          <w:tab w:val="left" w:pos="1310"/>
          <w:tab w:val="left" w:pos="3122"/>
          <w:tab w:val="left" w:pos="3909"/>
          <w:tab w:val="left" w:pos="5609"/>
          <w:tab w:val="left" w:pos="6747"/>
          <w:tab w:val="left" w:pos="8819"/>
        </w:tabs>
        <w:autoSpaceDE w:val="0"/>
        <w:autoSpaceDN w:val="0"/>
        <w:spacing w:before="1" w:after="0" w:line="360" w:lineRule="auto"/>
        <w:ind w:left="1322" w:right="351" w:hanging="360"/>
        <w:rPr>
          <w:rFonts w:ascii="Times New Roman" w:eastAsia="Times New Roman" w:hAnsi="Times New Roman" w:cs="Times New Roman"/>
          <w:sz w:val="24"/>
        </w:rPr>
      </w:pPr>
      <w:r w:rsidRPr="004F44B0">
        <w:rPr>
          <w:rFonts w:ascii="Times New Roman" w:eastAsia="Times New Roman" w:hAnsi="Times New Roman" w:cs="Times New Roman"/>
          <w:sz w:val="24"/>
        </w:rPr>
        <w:t>Официальный</w:t>
      </w:r>
      <w:r w:rsidRPr="004F44B0">
        <w:rPr>
          <w:rFonts w:ascii="Times New Roman" w:eastAsia="Times New Roman" w:hAnsi="Times New Roman" w:cs="Times New Roman"/>
          <w:sz w:val="24"/>
        </w:rPr>
        <w:tab/>
        <w:t>сайт</w:t>
      </w:r>
      <w:r w:rsidRPr="004F44B0">
        <w:rPr>
          <w:rFonts w:ascii="Times New Roman" w:eastAsia="Times New Roman" w:hAnsi="Times New Roman" w:cs="Times New Roman"/>
          <w:sz w:val="24"/>
        </w:rPr>
        <w:tab/>
        <w:t>Федеральной</w:t>
      </w:r>
      <w:r w:rsidRPr="004F44B0">
        <w:rPr>
          <w:rFonts w:ascii="Times New Roman" w:eastAsia="Times New Roman" w:hAnsi="Times New Roman" w:cs="Times New Roman"/>
          <w:sz w:val="24"/>
        </w:rPr>
        <w:tab/>
        <w:t>службы</w:t>
      </w:r>
      <w:r w:rsidRPr="004F44B0">
        <w:rPr>
          <w:rFonts w:ascii="Times New Roman" w:eastAsia="Times New Roman" w:hAnsi="Times New Roman" w:cs="Times New Roman"/>
          <w:sz w:val="24"/>
        </w:rPr>
        <w:tab/>
        <w:t>государственной</w:t>
      </w:r>
      <w:r w:rsidRPr="004F44B0">
        <w:rPr>
          <w:rFonts w:ascii="Times New Roman" w:eastAsia="Times New Roman" w:hAnsi="Times New Roman" w:cs="Times New Roman"/>
          <w:sz w:val="24"/>
        </w:rPr>
        <w:tab/>
      </w:r>
      <w:r w:rsidRPr="004F44B0">
        <w:rPr>
          <w:rFonts w:ascii="Times New Roman" w:eastAsia="Times New Roman" w:hAnsi="Times New Roman" w:cs="Times New Roman"/>
          <w:spacing w:val="-1"/>
          <w:sz w:val="24"/>
        </w:rPr>
        <w:t>статистики</w:t>
      </w:r>
      <w:r w:rsidRPr="004F44B0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21">
        <w:r w:rsidRPr="004F44B0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http://www.gks.ru/</w:t>
        </w:r>
      </w:hyperlink>
    </w:p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040" w:right="500" w:bottom="1480" w:left="1100" w:header="0" w:footer="1213" w:gutter="0"/>
          <w:cols w:space="720"/>
        </w:sectPr>
      </w:pPr>
    </w:p>
    <w:p w:rsidR="004F44B0" w:rsidRPr="004F44B0" w:rsidRDefault="004F44B0" w:rsidP="006B43DC">
      <w:pPr>
        <w:widowControl w:val="0"/>
        <w:numPr>
          <w:ilvl w:val="0"/>
          <w:numId w:val="1"/>
        </w:numPr>
        <w:tabs>
          <w:tab w:val="left" w:pos="843"/>
          <w:tab w:val="left" w:pos="3039"/>
          <w:tab w:val="left" w:pos="4047"/>
          <w:tab w:val="left" w:pos="5932"/>
          <w:tab w:val="left" w:pos="8539"/>
        </w:tabs>
        <w:autoSpaceDE w:val="0"/>
        <w:autoSpaceDN w:val="0"/>
        <w:spacing w:before="73" w:after="0" w:line="362" w:lineRule="auto"/>
        <w:ind w:right="3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КОНТРОЛЬ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ОЦЕНКА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РЕЗУЛЬТАТОВ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4F44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ОСВОЕНИЯ</w:t>
      </w:r>
      <w:r w:rsidRPr="004F44B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4F44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F44B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4F44B0" w:rsidRPr="004F44B0" w:rsidRDefault="004F44B0" w:rsidP="004F44B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806"/>
        <w:gridCol w:w="3778"/>
      </w:tblGrid>
      <w:tr w:rsidR="004F44B0" w:rsidRPr="004F44B0" w:rsidTr="004F44B0">
        <w:trPr>
          <w:trHeight w:val="2269"/>
        </w:trPr>
        <w:tc>
          <w:tcPr>
            <w:tcW w:w="2725" w:type="dxa"/>
          </w:tcPr>
          <w:p w:rsidR="004F44B0" w:rsidRPr="004F44B0" w:rsidRDefault="004F44B0" w:rsidP="004F44B0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компетенций,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формируемых в рамках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Критерии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4F44B0" w:rsidRPr="004F44B0" w:rsidRDefault="004F44B0" w:rsidP="004F44B0">
            <w:pPr>
              <w:spacing w:before="1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Методы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оценки</w:t>
            </w:r>
          </w:p>
        </w:tc>
      </w:tr>
      <w:tr w:rsidR="004F44B0" w:rsidRPr="004F44B0" w:rsidTr="004F44B0">
        <w:trPr>
          <w:trHeight w:val="4140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851"/>
                <w:tab w:val="left" w:pos="1033"/>
                <w:tab w:val="left" w:pos="1467"/>
                <w:tab w:val="left" w:pos="1622"/>
                <w:tab w:val="left" w:pos="2413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4.1.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Отражать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нарастающим итогом на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счетах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имущественное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финансовое</w:t>
            </w:r>
            <w:r w:rsidRPr="004F44B0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результаты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хозяйственной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отчетный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tabs>
                <w:tab w:val="left" w:pos="1731"/>
              </w:tabs>
              <w:spacing w:before="224"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принципов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процедур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форм.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5"/>
              <w:rPr>
                <w:rFonts w:ascii="Times New Roman" w:eastAsia="Times New Roman" w:hAnsi="Times New Roman" w:cs="Times New Roman"/>
                <w:b/>
                <w:sz w:val="37"/>
                <w:lang w:val="ru-RU"/>
              </w:rPr>
            </w:pPr>
          </w:p>
          <w:p w:rsidR="004F44B0" w:rsidRPr="004F44B0" w:rsidRDefault="004F44B0" w:rsidP="004F44B0">
            <w:pPr>
              <w:tabs>
                <w:tab w:val="left" w:pos="2333"/>
                <w:tab w:val="left" w:pos="3031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работ,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контрольные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4F44B0" w:rsidRPr="004F44B0" w:rsidTr="004F44B0">
        <w:trPr>
          <w:trHeight w:val="3926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769"/>
                <w:tab w:val="left" w:pos="1125"/>
                <w:tab w:val="left" w:pos="1458"/>
                <w:tab w:val="left" w:pos="2499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4.2.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Составлять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сроки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15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составлять</w:t>
            </w:r>
          </w:p>
          <w:p w:rsidR="004F44B0" w:rsidRPr="004F44B0" w:rsidRDefault="004F44B0" w:rsidP="004F44B0">
            <w:pPr>
              <w:tabs>
                <w:tab w:val="left" w:pos="1711"/>
                <w:tab w:val="left" w:pos="1985"/>
                <w:tab w:val="left" w:pos="2445"/>
                <w:tab w:val="left" w:pos="2565"/>
              </w:tabs>
              <w:spacing w:before="137"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знание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последовательности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перерегистрации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базы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вопросу.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4F44B0" w:rsidRPr="004F44B0" w:rsidRDefault="004F44B0" w:rsidP="004F44B0">
            <w:pPr>
              <w:tabs>
                <w:tab w:val="left" w:pos="2333"/>
                <w:tab w:val="left" w:pos="3031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работ,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контрольные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4F44B0" w:rsidRPr="004F44B0" w:rsidTr="004F44B0">
        <w:trPr>
          <w:trHeight w:val="2484"/>
        </w:trPr>
        <w:tc>
          <w:tcPr>
            <w:tcW w:w="2725" w:type="dxa"/>
          </w:tcPr>
          <w:p w:rsidR="004F44B0" w:rsidRPr="004F44B0" w:rsidRDefault="004F44B0" w:rsidP="004F44B0">
            <w:pPr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4.3.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(отчеты)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декларации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налогам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учитывая   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отмененный</w:t>
            </w:r>
          </w:p>
          <w:p w:rsidR="004F44B0" w:rsidRPr="004F44B0" w:rsidRDefault="004F44B0" w:rsidP="004F44B0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 xml:space="preserve">единый       </w:t>
            </w:r>
            <w:r w:rsidRPr="004F44B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802"/>
                <w:tab w:val="left" w:pos="1836"/>
                <w:tab w:val="left" w:pos="1874"/>
                <w:tab w:val="left" w:pos="2565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навыков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составлению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годовой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бухгалтерской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(финансовой)</w:t>
            </w:r>
          </w:p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отчетности,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заполнению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tabs>
                <w:tab w:val="left" w:pos="2333"/>
                <w:tab w:val="left" w:pos="3031"/>
              </w:tabs>
              <w:spacing w:before="200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работ,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контрольные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040" w:right="500" w:bottom="1480" w:left="1100" w:header="0" w:footer="1213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806"/>
        <w:gridCol w:w="3778"/>
      </w:tblGrid>
      <w:tr w:rsidR="004F44B0" w:rsidRPr="004F44B0" w:rsidTr="004F44B0">
        <w:trPr>
          <w:trHeight w:val="4142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757"/>
                <w:tab w:val="left" w:pos="1443"/>
                <w:tab w:val="left" w:pos="1866"/>
                <w:tab w:val="left" w:pos="1902"/>
                <w:tab w:val="left" w:pos="2499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налог</w:t>
            </w:r>
            <w:r w:rsidRPr="004F44B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(ЕСН),</w:t>
            </w:r>
            <w:r w:rsidRPr="004F44B0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отчеты</w:t>
            </w:r>
            <w:r w:rsidRPr="004F44B0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страховым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взносам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фонды,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также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формы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статистической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законодательством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1314"/>
                <w:tab w:val="left" w:pos="1373"/>
                <w:tab w:val="left" w:pos="1452"/>
                <w:tab w:val="left" w:pos="1948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налоговых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деклараций,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4F44B0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внебюджетные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фонды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органы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статистики,</w:t>
            </w:r>
            <w:r w:rsidRPr="004F44B0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составлению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НДФЛ,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персонифицированная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отчетность.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3724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791"/>
                <w:tab w:val="left" w:pos="1290"/>
                <w:tab w:val="left" w:pos="1424"/>
                <w:tab w:val="left" w:pos="1502"/>
                <w:tab w:val="left" w:pos="1930"/>
                <w:tab w:val="left" w:pos="2402"/>
                <w:tab w:val="left" w:pos="2484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4.4.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Проводить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4F44B0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финансового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платежеспособности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доходности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1234"/>
                <w:tab w:val="left" w:pos="1695"/>
                <w:tab w:val="left" w:pos="1884"/>
                <w:tab w:val="left" w:pos="2388"/>
                <w:tab w:val="left" w:pos="2445"/>
              </w:tabs>
              <w:spacing w:line="360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основных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коэффициентов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ликвидности,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платежеспособности,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рентабельности,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интерпретировать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их,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давать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обоснованные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их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оптимизации.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tabs>
                <w:tab w:val="left" w:pos="2333"/>
                <w:tab w:val="left" w:pos="3031"/>
              </w:tabs>
              <w:spacing w:before="218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работ,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контрольные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4F44B0" w:rsidRPr="004F44B0" w:rsidTr="004F44B0">
        <w:trPr>
          <w:trHeight w:val="339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772"/>
                <w:tab w:val="left" w:pos="1463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4.5.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Принимать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Расчет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интерпретация</w:t>
            </w:r>
          </w:p>
        </w:tc>
        <w:tc>
          <w:tcPr>
            <w:tcW w:w="3778" w:type="dxa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11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4F44B0" w:rsidRPr="004F44B0" w:rsidRDefault="004F44B0" w:rsidP="004F44B0">
            <w:pPr>
              <w:tabs>
                <w:tab w:val="left" w:pos="2333"/>
                <w:tab w:val="left" w:pos="3031"/>
              </w:tabs>
              <w:spacing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работ,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контрольные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00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составлении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бизнес-плана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основных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519"/>
                <w:tab w:val="left" w:pos="1917"/>
              </w:tabs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оборотных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средств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457"/>
              </w:tabs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компании,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показателей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598"/>
              </w:tabs>
              <w:spacing w:before="53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структуры,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состояния,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997"/>
              </w:tabs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кадров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400"/>
              </w:tabs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субъекта,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определение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себестоимости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продукции,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814"/>
              </w:tabs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показателей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качества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78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продукции,</w:t>
            </w:r>
            <w:r w:rsidRPr="004F44B0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</w:p>
        </w:tc>
        <w:tc>
          <w:tcPr>
            <w:tcW w:w="3778" w:type="dxa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4F44B0" w:rsidRPr="004F44B0">
          <w:pgSz w:w="11910" w:h="16840"/>
          <w:pgMar w:top="1120" w:right="500" w:bottom="1400" w:left="1100" w:header="0" w:footer="1213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806"/>
        <w:gridCol w:w="1689"/>
        <w:gridCol w:w="2089"/>
      </w:tblGrid>
      <w:tr w:rsidR="004F44B0" w:rsidRPr="004F44B0" w:rsidTr="004F44B0">
        <w:trPr>
          <w:trHeight w:val="1658"/>
        </w:trPr>
        <w:tc>
          <w:tcPr>
            <w:tcW w:w="2725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2566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относительных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абсолютных показателей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</w:p>
          <w:p w:rsidR="004F44B0" w:rsidRPr="004F44B0" w:rsidRDefault="004F44B0" w:rsidP="004F44B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инвестиций.</w:t>
            </w:r>
          </w:p>
        </w:tc>
        <w:tc>
          <w:tcPr>
            <w:tcW w:w="3778" w:type="dxa"/>
            <w:gridSpan w:val="2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338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4.6.</w:t>
            </w:r>
            <w:r w:rsidRPr="004F44B0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Анализировать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Умения:</w:t>
            </w:r>
          </w:p>
        </w:tc>
        <w:tc>
          <w:tcPr>
            <w:tcW w:w="3778" w:type="dxa"/>
            <w:gridSpan w:val="2"/>
            <w:vMerge w:val="restart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4F44B0" w:rsidRPr="004F44B0" w:rsidRDefault="004F44B0" w:rsidP="004F44B0">
            <w:pPr>
              <w:spacing w:before="9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4F44B0" w:rsidRPr="004F44B0" w:rsidRDefault="004F44B0" w:rsidP="004F44B0">
            <w:pPr>
              <w:tabs>
                <w:tab w:val="left" w:pos="2333"/>
                <w:tab w:val="left" w:pos="3031"/>
              </w:tabs>
              <w:spacing w:before="1" w:line="36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самостоятельных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работ,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контрольные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МДК,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зачет,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экзамен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(квалификационный).</w:t>
            </w: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финансово-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307"/>
              </w:tabs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рассчитывать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хозяйственную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показатели,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деятельность,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характеризующие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928"/>
              </w:tabs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анализ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состояние;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3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395"/>
                <w:tab w:val="left" w:pos="2009"/>
              </w:tabs>
              <w:spacing w:before="53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осуществлять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анализ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680"/>
                <w:tab w:val="left" w:pos="2143"/>
              </w:tabs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полученной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ходе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721"/>
                <w:tab w:val="left" w:pos="2227"/>
              </w:tabs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полученной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ходе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контрольных</w:t>
            </w:r>
            <w:r w:rsidRPr="004F44B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процедур,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479"/>
                <w:tab w:val="left" w:pos="1894"/>
              </w:tabs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оценку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контрольных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процедур;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0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рисков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402"/>
                <w:tab w:val="left" w:pos="1687"/>
                <w:tab w:val="left" w:pos="2566"/>
              </w:tabs>
              <w:spacing w:before="54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проводить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расчет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478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2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оценку</w:t>
            </w:r>
            <w:r w:rsidRPr="004F44B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рисков.</w:t>
            </w:r>
          </w:p>
        </w:tc>
        <w:tc>
          <w:tcPr>
            <w:tcW w:w="3778" w:type="dxa"/>
            <w:gridSpan w:val="2"/>
            <w:vMerge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44B0" w:rsidRPr="004F44B0" w:rsidTr="004F44B0">
        <w:trPr>
          <w:trHeight w:val="343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791"/>
                <w:tab w:val="left" w:pos="1502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4.7.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Проводить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Умения:</w:t>
            </w:r>
          </w:p>
        </w:tc>
        <w:tc>
          <w:tcPr>
            <w:tcW w:w="1689" w:type="dxa"/>
            <w:tcBorders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4F44B0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устранения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565"/>
                <w:tab w:val="left" w:pos="2014"/>
              </w:tabs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проводить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анализ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менеджментом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692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принятых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выявленных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управленческих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нарушений,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478"/>
                <w:tab w:val="left" w:pos="2052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целью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недостатков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рисков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85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выявления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влияния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tabs>
                <w:tab w:val="left" w:pos="1098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Зачет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по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spacing w:before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производственной</w:t>
            </w:r>
          </w:p>
        </w:tc>
      </w:tr>
      <w:tr w:rsidR="004F44B0" w:rsidRPr="004F44B0" w:rsidTr="004F44B0">
        <w:trPr>
          <w:trHeight w:val="412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527"/>
                <w:tab w:val="left" w:pos="256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факторов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риска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практике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964"/>
              </w:tabs>
              <w:spacing w:before="57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профилю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выявленных</w:t>
            </w:r>
            <w:r w:rsidRPr="004F44B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недостатков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специальности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141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перспективные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экономического</w:t>
            </w:r>
          </w:p>
        </w:tc>
        <w:tc>
          <w:tcPr>
            <w:tcW w:w="1689" w:type="dxa"/>
            <w:tcBorders>
              <w:top w:val="nil"/>
              <w:bottom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82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субъекта.</w:t>
            </w:r>
          </w:p>
        </w:tc>
        <w:tc>
          <w:tcPr>
            <w:tcW w:w="1689" w:type="dxa"/>
            <w:tcBorders>
              <w:top w:val="nil"/>
              <w:righ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89" w:type="dxa"/>
            <w:tcBorders>
              <w:top w:val="nil"/>
              <w:left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344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870"/>
                <w:tab w:val="left" w:pos="1600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01.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Выбирать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1059"/>
                <w:tab w:val="left" w:pos="1460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применение</w:t>
            </w:r>
          </w:p>
        </w:tc>
        <w:tc>
          <w:tcPr>
            <w:tcW w:w="3778" w:type="dxa"/>
            <w:gridSpan w:val="2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способы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810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способов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решения</w:t>
            </w:r>
          </w:p>
        </w:tc>
        <w:tc>
          <w:tcPr>
            <w:tcW w:w="3778" w:type="dxa"/>
            <w:gridSpan w:val="2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  <w:tc>
          <w:tcPr>
            <w:tcW w:w="3778" w:type="dxa"/>
            <w:gridSpan w:val="2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81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78" w:type="dxa"/>
            <w:gridSpan w:val="2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120" w:right="500" w:bottom="1400" w:left="1100" w:header="0" w:footer="1213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806"/>
        <w:gridCol w:w="3778"/>
      </w:tblGrid>
      <w:tr w:rsidR="004F44B0" w:rsidRPr="004F44B0" w:rsidTr="004F44B0">
        <w:trPr>
          <w:trHeight w:val="1029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2496"/>
              </w:tabs>
              <w:spacing w:line="362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применительно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различным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контекстам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78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344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647"/>
                <w:tab w:val="left" w:pos="1154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02.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Осуществлять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Нахождение,</w:t>
            </w:r>
          </w:p>
        </w:tc>
        <w:tc>
          <w:tcPr>
            <w:tcW w:w="3778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r w:rsidRPr="004F44B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285"/>
                <w:tab w:val="left" w:pos="2484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поиск,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анализ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использование,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</w:p>
        </w:tc>
      </w:tr>
      <w:tr w:rsidR="004F44B0" w:rsidRPr="004F44B0" w:rsidTr="004F44B0">
        <w:trPr>
          <w:trHeight w:val="412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интерпретацию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интерпретация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информации,</w:t>
            </w:r>
            <w:r w:rsidRPr="004F44B0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используя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263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необходимой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553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различные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источники,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064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задач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320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включая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электронные,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24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эффективного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2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задач,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2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65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723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личностного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развития;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836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навыков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отслеживания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80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изменений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68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нормативной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683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законодательной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базах</w:t>
            </w:r>
          </w:p>
        </w:tc>
        <w:tc>
          <w:tcPr>
            <w:tcW w:w="3778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343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03.</w:t>
            </w:r>
            <w:r w:rsidRPr="004F44B0"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  <w:r w:rsidRPr="004F44B0">
              <w:rPr>
                <w:rFonts w:ascii="Times New Roman" w:eastAsia="Times New Roman" w:hAnsi="Times New Roman" w:cs="Times New Roman"/>
                <w:spacing w:val="7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1788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интереса</w:t>
            </w:r>
          </w:p>
        </w:tc>
        <w:tc>
          <w:tcPr>
            <w:tcW w:w="3778" w:type="dxa"/>
            <w:tcBorders>
              <w:bottom w:val="nil"/>
            </w:tcBorders>
          </w:tcPr>
          <w:p w:rsidR="004F44B0" w:rsidRPr="004F44B0" w:rsidRDefault="004F44B0" w:rsidP="004F44B0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Осуществление</w:t>
            </w:r>
            <w:r w:rsidRPr="004F44B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самообразования,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реализовывать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инновациям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33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современной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собственное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279"/>
                <w:tab w:val="left" w:pos="1732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научной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профессиональной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484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деятельности;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194"/>
                <w:tab w:val="left" w:pos="3554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терминологии,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участие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личностное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выстраивание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375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олимпиадах,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486"/>
                <w:tab w:val="left" w:pos="2862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конкурсах,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выставках,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научно-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140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практических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конференциях,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6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123"/>
                <w:tab w:val="left" w:pos="272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способности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находить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самоообразования;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695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альтернативные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варианты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осознанное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608"/>
                <w:tab w:val="left" w:pos="3539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решения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стандартных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планирование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657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нестандартных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ситуаций,</w:t>
            </w: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принятие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ответственности</w:t>
            </w:r>
            <w:r w:rsidRPr="004F44B0">
              <w:rPr>
                <w:rFonts w:ascii="Times New Roman" w:eastAsia="Times New Roman" w:hAnsi="Times New Roman" w:cs="Times New Roman"/>
                <w:spacing w:val="9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Pr="004F44B0">
              <w:rPr>
                <w:rFonts w:ascii="Times New Roman" w:eastAsia="Times New Roman" w:hAnsi="Times New Roman" w:cs="Times New Roman"/>
                <w:spacing w:val="9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их</w:t>
            </w:r>
          </w:p>
        </w:tc>
      </w:tr>
      <w:tr w:rsidR="004F44B0" w:rsidRPr="004F44B0" w:rsidTr="004F44B0">
        <w:trPr>
          <w:trHeight w:val="683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</w:p>
        </w:tc>
        <w:tc>
          <w:tcPr>
            <w:tcW w:w="3778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120" w:right="500" w:bottom="1400" w:left="1100" w:header="0" w:footer="1213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806"/>
        <w:gridCol w:w="3778"/>
      </w:tblGrid>
      <w:tr w:rsidR="004F44B0" w:rsidRPr="004F44B0" w:rsidTr="004F44B0">
        <w:trPr>
          <w:trHeight w:val="5170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724"/>
                <w:tab w:val="left" w:pos="1307"/>
                <w:tab w:val="left" w:pos="2499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04.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Работать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  <w:r w:rsidRPr="004F44B0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команде,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коллегами,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клиентами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1375"/>
                <w:tab w:val="left" w:pos="1435"/>
                <w:tab w:val="left" w:pos="1636"/>
                <w:tab w:val="left" w:pos="1732"/>
                <w:tab w:val="left" w:pos="2090"/>
                <w:tab w:val="left" w:pos="2226"/>
                <w:tab w:val="left" w:pos="2566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преподавателями,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ходе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обучения,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также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руководством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время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практики.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tabs>
                <w:tab w:val="left" w:pos="2163"/>
              </w:tabs>
              <w:spacing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Экспертное наблюдение и оценка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формирования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поведенческих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</w:p>
        </w:tc>
      </w:tr>
      <w:tr w:rsidR="004F44B0" w:rsidRPr="004F44B0" w:rsidTr="004F44B0">
        <w:trPr>
          <w:trHeight w:val="4339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2378"/>
                <w:tab w:val="left" w:pos="2485"/>
              </w:tabs>
              <w:spacing w:line="36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05.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письменную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коммуникацию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F44B0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1114"/>
                <w:tab w:val="left" w:pos="1584"/>
                <w:tab w:val="left" w:pos="1836"/>
                <w:tab w:val="left" w:pos="2102"/>
                <w:tab w:val="left" w:pos="2460"/>
                <w:tab w:val="left" w:pos="2566"/>
              </w:tabs>
              <w:spacing w:line="360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Демонстрация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ab/>
              <w:t>навыков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излагать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мысли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оформлять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документацию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государственном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языке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4F44B0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контекста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tabs>
                <w:tab w:val="left" w:pos="1731"/>
                <w:tab w:val="left" w:pos="1774"/>
                <w:tab w:val="left" w:pos="2673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вступать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ситуационное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взаимодействие,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внимание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культурного контекста, в устной 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форме,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 в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</w:t>
            </w:r>
          </w:p>
        </w:tc>
      </w:tr>
      <w:tr w:rsidR="004F44B0" w:rsidRPr="004F44B0" w:rsidTr="004F44B0">
        <w:trPr>
          <w:trHeight w:val="4140"/>
        </w:trPr>
        <w:tc>
          <w:tcPr>
            <w:tcW w:w="2725" w:type="dxa"/>
          </w:tcPr>
          <w:p w:rsidR="004F44B0" w:rsidRPr="004F44B0" w:rsidRDefault="004F44B0" w:rsidP="004F44B0">
            <w:pPr>
              <w:tabs>
                <w:tab w:val="left" w:pos="674"/>
                <w:tab w:val="left" w:pos="1206"/>
                <w:tab w:val="left" w:pos="2499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09.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Использовать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1836"/>
                <w:tab w:val="left" w:pos="2583"/>
              </w:tabs>
              <w:spacing w:line="360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Демонстрация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навыков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</w:t>
            </w:r>
          </w:p>
          <w:p w:rsidR="004F44B0" w:rsidRPr="004F44B0" w:rsidRDefault="004F44B0" w:rsidP="004F44B0">
            <w:pPr>
              <w:tabs>
                <w:tab w:val="left" w:pos="1457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  <w:r w:rsidRPr="004F44B0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4F44B0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4F44B0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применения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</w:p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технологий,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tabs>
                <w:tab w:val="left" w:pos="1839"/>
              </w:tabs>
              <w:spacing w:line="36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информационных</w:t>
            </w:r>
            <w:r w:rsidRPr="004F44B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программного</w:t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обеспечения</w:t>
            </w: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120" w:right="500" w:bottom="1400" w:left="1100" w:header="0" w:footer="1213" w:gutter="0"/>
          <w:cols w:space="720"/>
        </w:sect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5"/>
        <w:gridCol w:w="2806"/>
        <w:gridCol w:w="3778"/>
      </w:tblGrid>
      <w:tr w:rsidR="004F44B0" w:rsidRPr="004F44B0" w:rsidTr="004F44B0">
        <w:trPr>
          <w:trHeight w:val="3098"/>
        </w:trPr>
        <w:tc>
          <w:tcPr>
            <w:tcW w:w="2725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806" w:type="dxa"/>
          </w:tcPr>
          <w:p w:rsidR="004F44B0" w:rsidRPr="004F44B0" w:rsidRDefault="004F44B0" w:rsidP="004F44B0">
            <w:pPr>
              <w:tabs>
                <w:tab w:val="left" w:pos="845"/>
                <w:tab w:val="left" w:pos="2340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информационно-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телекоммуникационной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«Интернет»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4F44B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4F44B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3778" w:type="dxa"/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F44B0" w:rsidRPr="004F44B0" w:rsidTr="004F44B0">
        <w:trPr>
          <w:trHeight w:val="346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683"/>
                <w:tab w:val="left" w:pos="122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10.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Пользоваться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1935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умений</w:t>
            </w:r>
          </w:p>
        </w:tc>
        <w:tc>
          <w:tcPr>
            <w:tcW w:w="3778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1145"/>
                <w:tab w:val="left" w:pos="294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соблюдения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правил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423"/>
                <w:tab w:val="left" w:pos="2460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понимать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тексты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851"/>
                <w:tab w:val="left" w:pos="353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документов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379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документацией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69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базовые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построения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устных</w:t>
            </w:r>
            <w:r w:rsidRPr="004F44B0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сообщений</w:t>
            </w:r>
            <w:r w:rsidRPr="004F44B0"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на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485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3076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языке</w:t>
            </w: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592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темы;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составлять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852"/>
                <w:tab w:val="left" w:pos="3536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Федерации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</w:tr>
      <w:tr w:rsidR="004F44B0" w:rsidRPr="004F44B0" w:rsidTr="004F44B0">
        <w:trPr>
          <w:trHeight w:val="412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документацию,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иностранных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</w:tr>
      <w:tr w:rsidR="004F44B0" w:rsidRPr="004F44B0" w:rsidTr="004F44B0">
        <w:trPr>
          <w:trHeight w:val="412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80"/>
              </w:tabs>
              <w:spacing w:before="56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относящуюся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к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процессам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460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на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67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государственном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683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иностранном</w:t>
            </w:r>
            <w:r w:rsidRPr="004F44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языках</w:t>
            </w:r>
          </w:p>
        </w:tc>
        <w:tc>
          <w:tcPr>
            <w:tcW w:w="3778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343"/>
        </w:trPr>
        <w:tc>
          <w:tcPr>
            <w:tcW w:w="2725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673"/>
                <w:tab w:val="left" w:pos="1206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11.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Использовать</w:t>
            </w:r>
          </w:p>
        </w:tc>
        <w:tc>
          <w:tcPr>
            <w:tcW w:w="2806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1951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Демонстрация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умения</w:t>
            </w:r>
          </w:p>
        </w:tc>
        <w:tc>
          <w:tcPr>
            <w:tcW w:w="3778" w:type="dxa"/>
            <w:tcBorders>
              <w:bottom w:val="nil"/>
            </w:tcBorders>
          </w:tcPr>
          <w:p w:rsidR="004F44B0" w:rsidRPr="004F44B0" w:rsidRDefault="004F44B0" w:rsidP="004F44B0">
            <w:pPr>
              <w:tabs>
                <w:tab w:val="left" w:pos="1320"/>
                <w:tab w:val="left" w:pos="2517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Оценка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умения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определять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знания</w:t>
            </w:r>
            <w:r w:rsidRPr="004F44B0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4F44B0">
              <w:rPr>
                <w:rFonts w:ascii="Times New Roman" w:eastAsia="Times New Roman" w:hAnsi="Times New Roman" w:cs="Times New Roman"/>
                <w:spacing w:val="9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финансовой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210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презентовать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идеи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инвестиционную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грамотности,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323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открытия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собственного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привлекательность</w:t>
            </w:r>
            <w:r w:rsidRPr="004F44B0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коммерческих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планировать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84"/>
              </w:tabs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идей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44B0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r w:rsidRPr="004F44B0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предпринимательскую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518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определять</w:t>
            </w:r>
          </w:p>
        </w:tc>
      </w:tr>
      <w:tr w:rsidR="004F44B0" w:rsidRPr="004F44B0" w:rsidTr="004F44B0">
        <w:trPr>
          <w:trHeight w:val="414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2499"/>
              </w:tabs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деятельности,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510"/>
                <w:tab w:val="left" w:pos="3538"/>
              </w:tabs>
              <w:spacing w:before="58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источники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финансирования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</w:p>
        </w:tc>
      </w:tr>
      <w:tr w:rsidR="004F44B0" w:rsidRPr="004F44B0" w:rsidTr="004F44B0">
        <w:trPr>
          <w:trHeight w:val="413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составлять</w:t>
            </w:r>
            <w:r w:rsidRPr="004F44B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бизнес-план</w:t>
            </w:r>
            <w:r w:rsidRPr="004F44B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tabs>
                <w:tab w:val="left" w:pos="1169"/>
                <w:tab w:val="left" w:pos="2759"/>
              </w:tabs>
              <w:spacing w:before="59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строить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перспективы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ab/>
              <w:t>развития</w:t>
            </w: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сфере</w:t>
            </w: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Pr="004F44B0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выбранной</w:t>
            </w:r>
            <w:r w:rsidRPr="004F44B0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идеи,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собственного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бизнеса</w:t>
            </w:r>
          </w:p>
        </w:tc>
      </w:tr>
      <w:tr w:rsidR="004F44B0" w:rsidRPr="004F44B0" w:rsidTr="004F44B0">
        <w:trPr>
          <w:trHeight w:val="412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выявлять</w:t>
            </w:r>
            <w:r w:rsidRPr="004F44B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достоинства</w:t>
            </w:r>
            <w:r w:rsidRPr="004F44B0">
              <w:rPr>
                <w:rFonts w:ascii="Times New Roman" w:eastAsia="Times New Roman" w:hAnsi="Times New Roman" w:cs="Times New Roman"/>
                <w:spacing w:val="64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415"/>
        </w:trPr>
        <w:tc>
          <w:tcPr>
            <w:tcW w:w="2725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spacing w:before="57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недостатки</w:t>
            </w:r>
          </w:p>
        </w:tc>
        <w:tc>
          <w:tcPr>
            <w:tcW w:w="3778" w:type="dxa"/>
            <w:tcBorders>
              <w:top w:val="nil"/>
              <w:bottom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44B0" w:rsidRPr="004F44B0" w:rsidTr="004F44B0">
        <w:trPr>
          <w:trHeight w:val="683"/>
        </w:trPr>
        <w:tc>
          <w:tcPr>
            <w:tcW w:w="2725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6" w:type="dxa"/>
            <w:tcBorders>
              <w:top w:val="nil"/>
            </w:tcBorders>
          </w:tcPr>
          <w:p w:rsidR="004F44B0" w:rsidRPr="004F44B0" w:rsidRDefault="004F44B0" w:rsidP="004F44B0">
            <w:pPr>
              <w:spacing w:before="60"/>
              <w:rPr>
                <w:rFonts w:ascii="Times New Roman" w:eastAsia="Times New Roman" w:hAnsi="Times New Roman" w:cs="Times New Roman"/>
                <w:sz w:val="24"/>
              </w:rPr>
            </w:pPr>
            <w:r w:rsidRPr="004F44B0">
              <w:rPr>
                <w:rFonts w:ascii="Times New Roman" w:eastAsia="Times New Roman" w:hAnsi="Times New Roman" w:cs="Times New Roman"/>
                <w:sz w:val="24"/>
              </w:rPr>
              <w:t>коммерческой</w:t>
            </w:r>
            <w:r w:rsidRPr="004F44B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44B0">
              <w:rPr>
                <w:rFonts w:ascii="Times New Roman" w:eastAsia="Times New Roman" w:hAnsi="Times New Roman" w:cs="Times New Roman"/>
                <w:sz w:val="24"/>
              </w:rPr>
              <w:t>идеи</w:t>
            </w:r>
          </w:p>
        </w:tc>
        <w:tc>
          <w:tcPr>
            <w:tcW w:w="3778" w:type="dxa"/>
            <w:tcBorders>
              <w:top w:val="nil"/>
            </w:tcBorders>
          </w:tcPr>
          <w:p w:rsidR="004F44B0" w:rsidRPr="004F44B0" w:rsidRDefault="004F44B0" w:rsidP="004F44B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44B0" w:rsidRPr="004F44B0" w:rsidRDefault="004F44B0" w:rsidP="004F44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F44B0" w:rsidRPr="004F44B0">
          <w:pgSz w:w="11910" w:h="16840"/>
          <w:pgMar w:top="1120" w:right="500" w:bottom="1400" w:left="1100" w:header="0" w:footer="1213" w:gutter="0"/>
          <w:cols w:space="720"/>
        </w:sectPr>
      </w:pPr>
    </w:p>
    <w:p w:rsidR="004F44B0" w:rsidRDefault="004F44B0"/>
    <w:sectPr w:rsidR="004F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695" w:rsidRDefault="00C67695">
      <w:pPr>
        <w:spacing w:after="0" w:line="240" w:lineRule="auto"/>
      </w:pPr>
      <w:r>
        <w:separator/>
      </w:r>
    </w:p>
  </w:endnote>
  <w:endnote w:type="continuationSeparator" w:id="0">
    <w:p w:rsidR="00C67695" w:rsidRDefault="00C6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B0" w:rsidRDefault="004F44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B3EE83" wp14:editId="78D1DB9F">
              <wp:simplePos x="0" y="0"/>
              <wp:positionH relativeFrom="page">
                <wp:posOffset>5149215</wp:posOffset>
              </wp:positionH>
              <wp:positionV relativeFrom="page">
                <wp:posOffset>6599555</wp:posOffset>
              </wp:positionV>
              <wp:extent cx="304800" cy="194310"/>
              <wp:effectExtent l="0" t="0" r="381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4B0" w:rsidRDefault="004F44B0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F2A"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3EE83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05.45pt;margin-top:519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" filled="f" stroked="f">
              <v:textbox inset="0,0,0,0">
                <w:txbxContent>
                  <w:p w:rsidR="004F44B0" w:rsidRDefault="004F44B0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06F2A"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B0" w:rsidRDefault="004F44B0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3809365</wp:posOffset>
              </wp:positionH>
              <wp:positionV relativeFrom="page">
                <wp:posOffset>9730105</wp:posOffset>
              </wp:positionV>
              <wp:extent cx="394970" cy="19621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4B0" w:rsidRDefault="004F44B0">
                          <w:pPr>
                            <w:pStyle w:val="a3"/>
                            <w:spacing w:before="1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F2A"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299.95pt;margin-top:766.15pt;width:31.1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" filled="f" stroked="f">
              <v:textbox inset="0,0,0,0">
                <w:txbxContent>
                  <w:p w:rsidR="004F44B0" w:rsidRDefault="004F44B0">
                    <w:pPr>
                      <w:pStyle w:val="a3"/>
                      <w:spacing w:before="1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06F2A"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695" w:rsidRDefault="00C67695">
      <w:pPr>
        <w:spacing w:after="0" w:line="240" w:lineRule="auto"/>
      </w:pPr>
      <w:r>
        <w:separator/>
      </w:r>
    </w:p>
  </w:footnote>
  <w:footnote w:type="continuationSeparator" w:id="0">
    <w:p w:rsidR="00C67695" w:rsidRDefault="00C67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0973"/>
    <w:multiLevelType w:val="hybridMultilevel"/>
    <w:tmpl w:val="51AEDB82"/>
    <w:lvl w:ilvl="0" w:tplc="CC5EBFAA">
      <w:start w:val="16"/>
      <w:numFmt w:val="decimal"/>
      <w:lvlText w:val="%1."/>
      <w:lvlJc w:val="left"/>
      <w:pPr>
        <w:ind w:left="81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CEEE2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E76CB7C6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9D1E0A38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40F2F966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5518141A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6F742EAE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53429BD2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2D7A2B76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abstractNum w:abstractNumId="1" w15:restartNumberingAfterBreak="0">
    <w:nsid w:val="05873672"/>
    <w:multiLevelType w:val="hybridMultilevel"/>
    <w:tmpl w:val="E6746CFE"/>
    <w:lvl w:ilvl="0" w:tplc="C9AA1654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50B5BE">
      <w:numFmt w:val="bullet"/>
      <w:lvlText w:val="•"/>
      <w:lvlJc w:val="left"/>
      <w:pPr>
        <w:ind w:left="2218" w:hanging="348"/>
      </w:pPr>
      <w:rPr>
        <w:rFonts w:hint="default"/>
        <w:lang w:val="ru-RU" w:eastAsia="en-US" w:bidi="ar-SA"/>
      </w:rPr>
    </w:lvl>
    <w:lvl w:ilvl="2" w:tplc="AF5ABB04">
      <w:numFmt w:val="bullet"/>
      <w:lvlText w:val="•"/>
      <w:lvlJc w:val="left"/>
      <w:pPr>
        <w:ind w:left="3117" w:hanging="348"/>
      </w:pPr>
      <w:rPr>
        <w:rFonts w:hint="default"/>
        <w:lang w:val="ru-RU" w:eastAsia="en-US" w:bidi="ar-SA"/>
      </w:rPr>
    </w:lvl>
    <w:lvl w:ilvl="3" w:tplc="0E624724">
      <w:numFmt w:val="bullet"/>
      <w:lvlText w:val="•"/>
      <w:lvlJc w:val="left"/>
      <w:pPr>
        <w:ind w:left="4015" w:hanging="348"/>
      </w:pPr>
      <w:rPr>
        <w:rFonts w:hint="default"/>
        <w:lang w:val="ru-RU" w:eastAsia="en-US" w:bidi="ar-SA"/>
      </w:rPr>
    </w:lvl>
    <w:lvl w:ilvl="4" w:tplc="7EC822AE">
      <w:numFmt w:val="bullet"/>
      <w:lvlText w:val="•"/>
      <w:lvlJc w:val="left"/>
      <w:pPr>
        <w:ind w:left="4914" w:hanging="348"/>
      </w:pPr>
      <w:rPr>
        <w:rFonts w:hint="default"/>
        <w:lang w:val="ru-RU" w:eastAsia="en-US" w:bidi="ar-SA"/>
      </w:rPr>
    </w:lvl>
    <w:lvl w:ilvl="5" w:tplc="E056E01A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FC2CEFEC">
      <w:numFmt w:val="bullet"/>
      <w:lvlText w:val="•"/>
      <w:lvlJc w:val="left"/>
      <w:pPr>
        <w:ind w:left="6711" w:hanging="348"/>
      </w:pPr>
      <w:rPr>
        <w:rFonts w:hint="default"/>
        <w:lang w:val="ru-RU" w:eastAsia="en-US" w:bidi="ar-SA"/>
      </w:rPr>
    </w:lvl>
    <w:lvl w:ilvl="7" w:tplc="C3529D58">
      <w:numFmt w:val="bullet"/>
      <w:lvlText w:val="•"/>
      <w:lvlJc w:val="left"/>
      <w:pPr>
        <w:ind w:left="7610" w:hanging="348"/>
      </w:pPr>
      <w:rPr>
        <w:rFonts w:hint="default"/>
        <w:lang w:val="ru-RU" w:eastAsia="en-US" w:bidi="ar-SA"/>
      </w:rPr>
    </w:lvl>
    <w:lvl w:ilvl="8" w:tplc="DDF8102C">
      <w:numFmt w:val="bullet"/>
      <w:lvlText w:val="•"/>
      <w:lvlJc w:val="left"/>
      <w:pPr>
        <w:ind w:left="850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89146CA"/>
    <w:multiLevelType w:val="hybridMultilevel"/>
    <w:tmpl w:val="EF0C31E6"/>
    <w:lvl w:ilvl="0" w:tplc="D3EC9166">
      <w:start w:val="2"/>
      <w:numFmt w:val="decimal"/>
      <w:lvlText w:val="%1."/>
      <w:lvlJc w:val="left"/>
      <w:pPr>
        <w:ind w:left="81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DC5736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239EAC4A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36FCF18C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4A142EFA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7E3C235E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3AE4C1CA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F2A2D170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652E30C8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174A3244"/>
    <w:multiLevelType w:val="hybridMultilevel"/>
    <w:tmpl w:val="385474F8"/>
    <w:lvl w:ilvl="0" w:tplc="E1A86510">
      <w:start w:val="7"/>
      <w:numFmt w:val="decimal"/>
      <w:lvlText w:val="%1."/>
      <w:lvlJc w:val="left"/>
      <w:pPr>
        <w:ind w:left="1025" w:hanging="5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8614FC">
      <w:numFmt w:val="bullet"/>
      <w:lvlText w:val="•"/>
      <w:lvlJc w:val="left"/>
      <w:pPr>
        <w:ind w:left="2189" w:hanging="558"/>
      </w:pPr>
      <w:rPr>
        <w:rFonts w:hint="default"/>
        <w:lang w:val="ru-RU" w:eastAsia="en-US" w:bidi="ar-SA"/>
      </w:rPr>
    </w:lvl>
    <w:lvl w:ilvl="2" w:tplc="8CA63460">
      <w:numFmt w:val="bullet"/>
      <w:lvlText w:val="•"/>
      <w:lvlJc w:val="left"/>
      <w:pPr>
        <w:ind w:left="3358" w:hanging="558"/>
      </w:pPr>
      <w:rPr>
        <w:rFonts w:hint="default"/>
        <w:lang w:val="ru-RU" w:eastAsia="en-US" w:bidi="ar-SA"/>
      </w:rPr>
    </w:lvl>
    <w:lvl w:ilvl="3" w:tplc="D272F63A">
      <w:numFmt w:val="bullet"/>
      <w:lvlText w:val="•"/>
      <w:lvlJc w:val="left"/>
      <w:pPr>
        <w:ind w:left="4528" w:hanging="558"/>
      </w:pPr>
      <w:rPr>
        <w:rFonts w:hint="default"/>
        <w:lang w:val="ru-RU" w:eastAsia="en-US" w:bidi="ar-SA"/>
      </w:rPr>
    </w:lvl>
    <w:lvl w:ilvl="4" w:tplc="959AD144">
      <w:numFmt w:val="bullet"/>
      <w:lvlText w:val="•"/>
      <w:lvlJc w:val="left"/>
      <w:pPr>
        <w:ind w:left="5697" w:hanging="558"/>
      </w:pPr>
      <w:rPr>
        <w:rFonts w:hint="default"/>
        <w:lang w:val="ru-RU" w:eastAsia="en-US" w:bidi="ar-SA"/>
      </w:rPr>
    </w:lvl>
    <w:lvl w:ilvl="5" w:tplc="9C0E600C">
      <w:numFmt w:val="bullet"/>
      <w:lvlText w:val="•"/>
      <w:lvlJc w:val="left"/>
      <w:pPr>
        <w:ind w:left="6867" w:hanging="558"/>
      </w:pPr>
      <w:rPr>
        <w:rFonts w:hint="default"/>
        <w:lang w:val="ru-RU" w:eastAsia="en-US" w:bidi="ar-SA"/>
      </w:rPr>
    </w:lvl>
    <w:lvl w:ilvl="6" w:tplc="3F9CC02E">
      <w:numFmt w:val="bullet"/>
      <w:lvlText w:val="•"/>
      <w:lvlJc w:val="left"/>
      <w:pPr>
        <w:ind w:left="8036" w:hanging="558"/>
      </w:pPr>
      <w:rPr>
        <w:rFonts w:hint="default"/>
        <w:lang w:val="ru-RU" w:eastAsia="en-US" w:bidi="ar-SA"/>
      </w:rPr>
    </w:lvl>
    <w:lvl w:ilvl="7" w:tplc="567668E4">
      <w:numFmt w:val="bullet"/>
      <w:lvlText w:val="•"/>
      <w:lvlJc w:val="left"/>
      <w:pPr>
        <w:ind w:left="9205" w:hanging="558"/>
      </w:pPr>
      <w:rPr>
        <w:rFonts w:hint="default"/>
        <w:lang w:val="ru-RU" w:eastAsia="en-US" w:bidi="ar-SA"/>
      </w:rPr>
    </w:lvl>
    <w:lvl w:ilvl="8" w:tplc="7C52B84A">
      <w:numFmt w:val="bullet"/>
      <w:lvlText w:val="•"/>
      <w:lvlJc w:val="left"/>
      <w:pPr>
        <w:ind w:left="10375" w:hanging="558"/>
      </w:pPr>
      <w:rPr>
        <w:rFonts w:hint="default"/>
        <w:lang w:val="ru-RU" w:eastAsia="en-US" w:bidi="ar-SA"/>
      </w:rPr>
    </w:lvl>
  </w:abstractNum>
  <w:abstractNum w:abstractNumId="4" w15:restartNumberingAfterBreak="0">
    <w:nsid w:val="28243882"/>
    <w:multiLevelType w:val="hybridMultilevel"/>
    <w:tmpl w:val="3FBA366C"/>
    <w:lvl w:ilvl="0" w:tplc="2508EA54">
      <w:start w:val="1"/>
      <w:numFmt w:val="decimal"/>
      <w:lvlText w:val="%1."/>
      <w:lvlJc w:val="left"/>
      <w:pPr>
        <w:ind w:left="81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003606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11F06C32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49D6E8F6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E702C37E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2CF05D54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C65C29DC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61544BF0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90548C12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abstractNum w:abstractNumId="5" w15:restartNumberingAfterBreak="0">
    <w:nsid w:val="2B226411"/>
    <w:multiLevelType w:val="hybridMultilevel"/>
    <w:tmpl w:val="43684D88"/>
    <w:lvl w:ilvl="0" w:tplc="AB52F91E">
      <w:start w:val="1"/>
      <w:numFmt w:val="decimal"/>
      <w:lvlText w:val="%1."/>
      <w:lvlJc w:val="left"/>
      <w:pPr>
        <w:ind w:left="131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EA44E">
      <w:numFmt w:val="bullet"/>
      <w:lvlText w:val="•"/>
      <w:lvlJc w:val="left"/>
      <w:pPr>
        <w:ind w:left="2218" w:hanging="348"/>
      </w:pPr>
      <w:rPr>
        <w:rFonts w:hint="default"/>
        <w:lang w:val="ru-RU" w:eastAsia="en-US" w:bidi="ar-SA"/>
      </w:rPr>
    </w:lvl>
    <w:lvl w:ilvl="2" w:tplc="DB783B90">
      <w:numFmt w:val="bullet"/>
      <w:lvlText w:val="•"/>
      <w:lvlJc w:val="left"/>
      <w:pPr>
        <w:ind w:left="3117" w:hanging="348"/>
      </w:pPr>
      <w:rPr>
        <w:rFonts w:hint="default"/>
        <w:lang w:val="ru-RU" w:eastAsia="en-US" w:bidi="ar-SA"/>
      </w:rPr>
    </w:lvl>
    <w:lvl w:ilvl="3" w:tplc="553082D6">
      <w:numFmt w:val="bullet"/>
      <w:lvlText w:val="•"/>
      <w:lvlJc w:val="left"/>
      <w:pPr>
        <w:ind w:left="4015" w:hanging="348"/>
      </w:pPr>
      <w:rPr>
        <w:rFonts w:hint="default"/>
        <w:lang w:val="ru-RU" w:eastAsia="en-US" w:bidi="ar-SA"/>
      </w:rPr>
    </w:lvl>
    <w:lvl w:ilvl="4" w:tplc="EC52AC50">
      <w:numFmt w:val="bullet"/>
      <w:lvlText w:val="•"/>
      <w:lvlJc w:val="left"/>
      <w:pPr>
        <w:ind w:left="4914" w:hanging="348"/>
      </w:pPr>
      <w:rPr>
        <w:rFonts w:hint="default"/>
        <w:lang w:val="ru-RU" w:eastAsia="en-US" w:bidi="ar-SA"/>
      </w:rPr>
    </w:lvl>
    <w:lvl w:ilvl="5" w:tplc="0E926822">
      <w:numFmt w:val="bullet"/>
      <w:lvlText w:val="•"/>
      <w:lvlJc w:val="left"/>
      <w:pPr>
        <w:ind w:left="5813" w:hanging="348"/>
      </w:pPr>
      <w:rPr>
        <w:rFonts w:hint="default"/>
        <w:lang w:val="ru-RU" w:eastAsia="en-US" w:bidi="ar-SA"/>
      </w:rPr>
    </w:lvl>
    <w:lvl w:ilvl="6" w:tplc="5DDE9B40">
      <w:numFmt w:val="bullet"/>
      <w:lvlText w:val="•"/>
      <w:lvlJc w:val="left"/>
      <w:pPr>
        <w:ind w:left="6711" w:hanging="348"/>
      </w:pPr>
      <w:rPr>
        <w:rFonts w:hint="default"/>
        <w:lang w:val="ru-RU" w:eastAsia="en-US" w:bidi="ar-SA"/>
      </w:rPr>
    </w:lvl>
    <w:lvl w:ilvl="7" w:tplc="94E45528">
      <w:numFmt w:val="bullet"/>
      <w:lvlText w:val="•"/>
      <w:lvlJc w:val="left"/>
      <w:pPr>
        <w:ind w:left="7610" w:hanging="348"/>
      </w:pPr>
      <w:rPr>
        <w:rFonts w:hint="default"/>
        <w:lang w:val="ru-RU" w:eastAsia="en-US" w:bidi="ar-SA"/>
      </w:rPr>
    </w:lvl>
    <w:lvl w:ilvl="8" w:tplc="6D909866">
      <w:numFmt w:val="bullet"/>
      <w:lvlText w:val="•"/>
      <w:lvlJc w:val="left"/>
      <w:pPr>
        <w:ind w:left="8509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33FF0749"/>
    <w:multiLevelType w:val="multilevel"/>
    <w:tmpl w:val="825EEE28"/>
    <w:lvl w:ilvl="0">
      <w:start w:val="4"/>
      <w:numFmt w:val="decimal"/>
      <w:lvlText w:val="%1."/>
      <w:lvlJc w:val="left"/>
      <w:pPr>
        <w:ind w:left="6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5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EB859DD"/>
    <w:multiLevelType w:val="hybridMultilevel"/>
    <w:tmpl w:val="7F485A80"/>
    <w:lvl w:ilvl="0" w:tplc="3B98BA64">
      <w:numFmt w:val="bullet"/>
      <w:lvlText w:val="-"/>
      <w:lvlJc w:val="left"/>
      <w:pPr>
        <w:ind w:left="14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88B092">
      <w:numFmt w:val="bullet"/>
      <w:lvlText w:val="•"/>
      <w:lvlJc w:val="left"/>
      <w:pPr>
        <w:ind w:left="2326" w:hanging="140"/>
      </w:pPr>
      <w:rPr>
        <w:rFonts w:hint="default"/>
        <w:lang w:val="ru-RU" w:eastAsia="en-US" w:bidi="ar-SA"/>
      </w:rPr>
    </w:lvl>
    <w:lvl w:ilvl="2" w:tplc="4092A4E4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 w:tplc="3D986946">
      <w:numFmt w:val="bullet"/>
      <w:lvlText w:val="•"/>
      <w:lvlJc w:val="left"/>
      <w:pPr>
        <w:ind w:left="4099" w:hanging="140"/>
      </w:pPr>
      <w:rPr>
        <w:rFonts w:hint="default"/>
        <w:lang w:val="ru-RU" w:eastAsia="en-US" w:bidi="ar-SA"/>
      </w:rPr>
    </w:lvl>
    <w:lvl w:ilvl="4" w:tplc="385EC502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5" w:tplc="84509902">
      <w:numFmt w:val="bullet"/>
      <w:lvlText w:val="•"/>
      <w:lvlJc w:val="left"/>
      <w:pPr>
        <w:ind w:left="5873" w:hanging="140"/>
      </w:pPr>
      <w:rPr>
        <w:rFonts w:hint="default"/>
        <w:lang w:val="ru-RU" w:eastAsia="en-US" w:bidi="ar-SA"/>
      </w:rPr>
    </w:lvl>
    <w:lvl w:ilvl="6" w:tplc="7B4482E8">
      <w:numFmt w:val="bullet"/>
      <w:lvlText w:val="•"/>
      <w:lvlJc w:val="left"/>
      <w:pPr>
        <w:ind w:left="6759" w:hanging="140"/>
      </w:pPr>
      <w:rPr>
        <w:rFonts w:hint="default"/>
        <w:lang w:val="ru-RU" w:eastAsia="en-US" w:bidi="ar-SA"/>
      </w:rPr>
    </w:lvl>
    <w:lvl w:ilvl="7" w:tplc="5FBC3AC8">
      <w:numFmt w:val="bullet"/>
      <w:lvlText w:val="•"/>
      <w:lvlJc w:val="left"/>
      <w:pPr>
        <w:ind w:left="7646" w:hanging="140"/>
      </w:pPr>
      <w:rPr>
        <w:rFonts w:hint="default"/>
        <w:lang w:val="ru-RU" w:eastAsia="en-US" w:bidi="ar-SA"/>
      </w:rPr>
    </w:lvl>
    <w:lvl w:ilvl="8" w:tplc="7BC22820">
      <w:numFmt w:val="bullet"/>
      <w:lvlText w:val="•"/>
      <w:lvlJc w:val="left"/>
      <w:pPr>
        <w:ind w:left="853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4AAF7049"/>
    <w:multiLevelType w:val="hybridMultilevel"/>
    <w:tmpl w:val="E6725B52"/>
    <w:lvl w:ilvl="0" w:tplc="E070EDF8">
      <w:start w:val="1"/>
      <w:numFmt w:val="decimal"/>
      <w:lvlText w:val="%1."/>
      <w:lvlJc w:val="left"/>
      <w:pPr>
        <w:ind w:left="1025" w:hanging="5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47E3E">
      <w:numFmt w:val="bullet"/>
      <w:lvlText w:val="•"/>
      <w:lvlJc w:val="left"/>
      <w:pPr>
        <w:ind w:left="2189" w:hanging="558"/>
      </w:pPr>
      <w:rPr>
        <w:rFonts w:hint="default"/>
        <w:lang w:val="ru-RU" w:eastAsia="en-US" w:bidi="ar-SA"/>
      </w:rPr>
    </w:lvl>
    <w:lvl w:ilvl="2" w:tplc="AE044740">
      <w:numFmt w:val="bullet"/>
      <w:lvlText w:val="•"/>
      <w:lvlJc w:val="left"/>
      <w:pPr>
        <w:ind w:left="3358" w:hanging="558"/>
      </w:pPr>
      <w:rPr>
        <w:rFonts w:hint="default"/>
        <w:lang w:val="ru-RU" w:eastAsia="en-US" w:bidi="ar-SA"/>
      </w:rPr>
    </w:lvl>
    <w:lvl w:ilvl="3" w:tplc="D6B6A8B6">
      <w:numFmt w:val="bullet"/>
      <w:lvlText w:val="•"/>
      <w:lvlJc w:val="left"/>
      <w:pPr>
        <w:ind w:left="4528" w:hanging="558"/>
      </w:pPr>
      <w:rPr>
        <w:rFonts w:hint="default"/>
        <w:lang w:val="ru-RU" w:eastAsia="en-US" w:bidi="ar-SA"/>
      </w:rPr>
    </w:lvl>
    <w:lvl w:ilvl="4" w:tplc="F5F42214">
      <w:numFmt w:val="bullet"/>
      <w:lvlText w:val="•"/>
      <w:lvlJc w:val="left"/>
      <w:pPr>
        <w:ind w:left="5697" w:hanging="558"/>
      </w:pPr>
      <w:rPr>
        <w:rFonts w:hint="default"/>
        <w:lang w:val="ru-RU" w:eastAsia="en-US" w:bidi="ar-SA"/>
      </w:rPr>
    </w:lvl>
    <w:lvl w:ilvl="5" w:tplc="B8DA35AE">
      <w:numFmt w:val="bullet"/>
      <w:lvlText w:val="•"/>
      <w:lvlJc w:val="left"/>
      <w:pPr>
        <w:ind w:left="6867" w:hanging="558"/>
      </w:pPr>
      <w:rPr>
        <w:rFonts w:hint="default"/>
        <w:lang w:val="ru-RU" w:eastAsia="en-US" w:bidi="ar-SA"/>
      </w:rPr>
    </w:lvl>
    <w:lvl w:ilvl="6" w:tplc="9FC48CC2">
      <w:numFmt w:val="bullet"/>
      <w:lvlText w:val="•"/>
      <w:lvlJc w:val="left"/>
      <w:pPr>
        <w:ind w:left="8036" w:hanging="558"/>
      </w:pPr>
      <w:rPr>
        <w:rFonts w:hint="default"/>
        <w:lang w:val="ru-RU" w:eastAsia="en-US" w:bidi="ar-SA"/>
      </w:rPr>
    </w:lvl>
    <w:lvl w:ilvl="7" w:tplc="78F025C2">
      <w:numFmt w:val="bullet"/>
      <w:lvlText w:val="•"/>
      <w:lvlJc w:val="left"/>
      <w:pPr>
        <w:ind w:left="9205" w:hanging="558"/>
      </w:pPr>
      <w:rPr>
        <w:rFonts w:hint="default"/>
        <w:lang w:val="ru-RU" w:eastAsia="en-US" w:bidi="ar-SA"/>
      </w:rPr>
    </w:lvl>
    <w:lvl w:ilvl="8" w:tplc="11705F48">
      <w:numFmt w:val="bullet"/>
      <w:lvlText w:val="•"/>
      <w:lvlJc w:val="left"/>
      <w:pPr>
        <w:ind w:left="10375" w:hanging="558"/>
      </w:pPr>
      <w:rPr>
        <w:rFonts w:hint="default"/>
        <w:lang w:val="ru-RU" w:eastAsia="en-US" w:bidi="ar-SA"/>
      </w:rPr>
    </w:lvl>
  </w:abstractNum>
  <w:abstractNum w:abstractNumId="9" w15:restartNumberingAfterBreak="0">
    <w:nsid w:val="4BBB1854"/>
    <w:multiLevelType w:val="hybridMultilevel"/>
    <w:tmpl w:val="186AFAA2"/>
    <w:lvl w:ilvl="0" w:tplc="BB94A2AE">
      <w:start w:val="28"/>
      <w:numFmt w:val="decimal"/>
      <w:lvlText w:val="%1."/>
      <w:lvlJc w:val="left"/>
      <w:pPr>
        <w:ind w:left="1025" w:hanging="5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ECD7E">
      <w:numFmt w:val="bullet"/>
      <w:lvlText w:val="•"/>
      <w:lvlJc w:val="left"/>
      <w:pPr>
        <w:ind w:left="2189" w:hanging="558"/>
      </w:pPr>
      <w:rPr>
        <w:rFonts w:hint="default"/>
        <w:lang w:val="ru-RU" w:eastAsia="en-US" w:bidi="ar-SA"/>
      </w:rPr>
    </w:lvl>
    <w:lvl w:ilvl="2" w:tplc="E5F45AF2">
      <w:numFmt w:val="bullet"/>
      <w:lvlText w:val="•"/>
      <w:lvlJc w:val="left"/>
      <w:pPr>
        <w:ind w:left="3358" w:hanging="558"/>
      </w:pPr>
      <w:rPr>
        <w:rFonts w:hint="default"/>
        <w:lang w:val="ru-RU" w:eastAsia="en-US" w:bidi="ar-SA"/>
      </w:rPr>
    </w:lvl>
    <w:lvl w:ilvl="3" w:tplc="858E1486">
      <w:numFmt w:val="bullet"/>
      <w:lvlText w:val="•"/>
      <w:lvlJc w:val="left"/>
      <w:pPr>
        <w:ind w:left="4528" w:hanging="558"/>
      </w:pPr>
      <w:rPr>
        <w:rFonts w:hint="default"/>
        <w:lang w:val="ru-RU" w:eastAsia="en-US" w:bidi="ar-SA"/>
      </w:rPr>
    </w:lvl>
    <w:lvl w:ilvl="4" w:tplc="D48CA7BE">
      <w:numFmt w:val="bullet"/>
      <w:lvlText w:val="•"/>
      <w:lvlJc w:val="left"/>
      <w:pPr>
        <w:ind w:left="5697" w:hanging="558"/>
      </w:pPr>
      <w:rPr>
        <w:rFonts w:hint="default"/>
        <w:lang w:val="ru-RU" w:eastAsia="en-US" w:bidi="ar-SA"/>
      </w:rPr>
    </w:lvl>
    <w:lvl w:ilvl="5" w:tplc="B1C68A8C">
      <w:numFmt w:val="bullet"/>
      <w:lvlText w:val="•"/>
      <w:lvlJc w:val="left"/>
      <w:pPr>
        <w:ind w:left="6867" w:hanging="558"/>
      </w:pPr>
      <w:rPr>
        <w:rFonts w:hint="default"/>
        <w:lang w:val="ru-RU" w:eastAsia="en-US" w:bidi="ar-SA"/>
      </w:rPr>
    </w:lvl>
    <w:lvl w:ilvl="6" w:tplc="81F63352">
      <w:numFmt w:val="bullet"/>
      <w:lvlText w:val="•"/>
      <w:lvlJc w:val="left"/>
      <w:pPr>
        <w:ind w:left="8036" w:hanging="558"/>
      </w:pPr>
      <w:rPr>
        <w:rFonts w:hint="default"/>
        <w:lang w:val="ru-RU" w:eastAsia="en-US" w:bidi="ar-SA"/>
      </w:rPr>
    </w:lvl>
    <w:lvl w:ilvl="7" w:tplc="1BB2BF68">
      <w:numFmt w:val="bullet"/>
      <w:lvlText w:val="•"/>
      <w:lvlJc w:val="left"/>
      <w:pPr>
        <w:ind w:left="9205" w:hanging="558"/>
      </w:pPr>
      <w:rPr>
        <w:rFonts w:hint="default"/>
        <w:lang w:val="ru-RU" w:eastAsia="en-US" w:bidi="ar-SA"/>
      </w:rPr>
    </w:lvl>
    <w:lvl w:ilvl="8" w:tplc="A072E5E6">
      <w:numFmt w:val="bullet"/>
      <w:lvlText w:val="•"/>
      <w:lvlJc w:val="left"/>
      <w:pPr>
        <w:ind w:left="10375" w:hanging="558"/>
      </w:pPr>
      <w:rPr>
        <w:rFonts w:hint="default"/>
        <w:lang w:val="ru-RU" w:eastAsia="en-US" w:bidi="ar-SA"/>
      </w:rPr>
    </w:lvl>
  </w:abstractNum>
  <w:abstractNum w:abstractNumId="10" w15:restartNumberingAfterBreak="0">
    <w:nsid w:val="5AFD5618"/>
    <w:multiLevelType w:val="hybridMultilevel"/>
    <w:tmpl w:val="5A7CC09C"/>
    <w:lvl w:ilvl="0" w:tplc="A898394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47E5C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2" w:tplc="19AAE494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  <w:lvl w:ilvl="3" w:tplc="A58C59EE">
      <w:numFmt w:val="bullet"/>
      <w:lvlText w:val="•"/>
      <w:lvlJc w:val="left"/>
      <w:pPr>
        <w:ind w:left="4640" w:hanging="360"/>
      </w:pPr>
      <w:rPr>
        <w:rFonts w:hint="default"/>
        <w:lang w:val="ru-RU" w:eastAsia="en-US" w:bidi="ar-SA"/>
      </w:rPr>
    </w:lvl>
    <w:lvl w:ilvl="4" w:tplc="50DC7520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5" w:tplc="D8B09312">
      <w:numFmt w:val="bullet"/>
      <w:lvlText w:val="•"/>
      <w:lvlJc w:val="left"/>
      <w:pPr>
        <w:ind w:left="6947" w:hanging="360"/>
      </w:pPr>
      <w:rPr>
        <w:rFonts w:hint="default"/>
        <w:lang w:val="ru-RU" w:eastAsia="en-US" w:bidi="ar-SA"/>
      </w:rPr>
    </w:lvl>
    <w:lvl w:ilvl="6" w:tplc="7F1CB53C">
      <w:numFmt w:val="bullet"/>
      <w:lvlText w:val="•"/>
      <w:lvlJc w:val="left"/>
      <w:pPr>
        <w:ind w:left="8100" w:hanging="360"/>
      </w:pPr>
      <w:rPr>
        <w:rFonts w:hint="default"/>
        <w:lang w:val="ru-RU" w:eastAsia="en-US" w:bidi="ar-SA"/>
      </w:rPr>
    </w:lvl>
    <w:lvl w:ilvl="7" w:tplc="566E145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  <w:lvl w:ilvl="8" w:tplc="F490E488">
      <w:numFmt w:val="bullet"/>
      <w:lvlText w:val="•"/>
      <w:lvlJc w:val="left"/>
      <w:pPr>
        <w:ind w:left="1040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030C38"/>
    <w:multiLevelType w:val="multilevel"/>
    <w:tmpl w:val="9F88B576"/>
    <w:lvl w:ilvl="0">
      <w:start w:val="4"/>
      <w:numFmt w:val="decimal"/>
      <w:lvlText w:val="%1."/>
      <w:lvlJc w:val="left"/>
      <w:pPr>
        <w:ind w:left="112" w:hanging="37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5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2703254"/>
    <w:multiLevelType w:val="hybridMultilevel"/>
    <w:tmpl w:val="07E4FCE4"/>
    <w:lvl w:ilvl="0" w:tplc="729E84B4">
      <w:start w:val="1"/>
      <w:numFmt w:val="decimal"/>
      <w:lvlText w:val="%1."/>
      <w:lvlJc w:val="left"/>
      <w:pPr>
        <w:ind w:left="816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4AA526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2C30985A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1FB6CE1C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9D22A2C6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F634AA6E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AFE0985E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E42CEE6C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31A6112C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abstractNum w:abstractNumId="13" w15:restartNumberingAfterBreak="0">
    <w:nsid w:val="68A83AE8"/>
    <w:multiLevelType w:val="multilevel"/>
    <w:tmpl w:val="487E648A"/>
    <w:lvl w:ilvl="0">
      <w:start w:val="3"/>
      <w:numFmt w:val="decimal"/>
      <w:lvlText w:val="%1"/>
      <w:lvlJc w:val="left"/>
      <w:pPr>
        <w:ind w:left="156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6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6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9EB3765"/>
    <w:multiLevelType w:val="hybridMultilevel"/>
    <w:tmpl w:val="D8361FFC"/>
    <w:lvl w:ilvl="0" w:tplc="6A48B6EE">
      <w:start w:val="2"/>
      <w:numFmt w:val="decimal"/>
      <w:lvlText w:val="%1."/>
      <w:lvlJc w:val="left"/>
      <w:pPr>
        <w:ind w:left="559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52B220">
      <w:numFmt w:val="bullet"/>
      <w:lvlText w:val="•"/>
      <w:lvlJc w:val="left"/>
      <w:pPr>
        <w:ind w:left="1236" w:hanging="348"/>
      </w:pPr>
      <w:rPr>
        <w:rFonts w:hint="default"/>
        <w:lang w:val="ru-RU" w:eastAsia="en-US" w:bidi="ar-SA"/>
      </w:rPr>
    </w:lvl>
    <w:lvl w:ilvl="2" w:tplc="F13C195C">
      <w:numFmt w:val="bullet"/>
      <w:lvlText w:val="•"/>
      <w:lvlJc w:val="left"/>
      <w:pPr>
        <w:ind w:left="1912" w:hanging="348"/>
      </w:pPr>
      <w:rPr>
        <w:rFonts w:hint="default"/>
        <w:lang w:val="ru-RU" w:eastAsia="en-US" w:bidi="ar-SA"/>
      </w:rPr>
    </w:lvl>
    <w:lvl w:ilvl="3" w:tplc="49A6DC70">
      <w:numFmt w:val="bullet"/>
      <w:lvlText w:val="•"/>
      <w:lvlJc w:val="left"/>
      <w:pPr>
        <w:ind w:left="2589" w:hanging="348"/>
      </w:pPr>
      <w:rPr>
        <w:rFonts w:hint="default"/>
        <w:lang w:val="ru-RU" w:eastAsia="en-US" w:bidi="ar-SA"/>
      </w:rPr>
    </w:lvl>
    <w:lvl w:ilvl="4" w:tplc="54CA32C0">
      <w:numFmt w:val="bullet"/>
      <w:lvlText w:val="•"/>
      <w:lvlJc w:val="left"/>
      <w:pPr>
        <w:ind w:left="3265" w:hanging="348"/>
      </w:pPr>
      <w:rPr>
        <w:rFonts w:hint="default"/>
        <w:lang w:val="ru-RU" w:eastAsia="en-US" w:bidi="ar-SA"/>
      </w:rPr>
    </w:lvl>
    <w:lvl w:ilvl="5" w:tplc="6B4E2AA2">
      <w:numFmt w:val="bullet"/>
      <w:lvlText w:val="•"/>
      <w:lvlJc w:val="left"/>
      <w:pPr>
        <w:ind w:left="3942" w:hanging="348"/>
      </w:pPr>
      <w:rPr>
        <w:rFonts w:hint="default"/>
        <w:lang w:val="ru-RU" w:eastAsia="en-US" w:bidi="ar-SA"/>
      </w:rPr>
    </w:lvl>
    <w:lvl w:ilvl="6" w:tplc="1456A072">
      <w:numFmt w:val="bullet"/>
      <w:lvlText w:val="•"/>
      <w:lvlJc w:val="left"/>
      <w:pPr>
        <w:ind w:left="4618" w:hanging="348"/>
      </w:pPr>
      <w:rPr>
        <w:rFonts w:hint="default"/>
        <w:lang w:val="ru-RU" w:eastAsia="en-US" w:bidi="ar-SA"/>
      </w:rPr>
    </w:lvl>
    <w:lvl w:ilvl="7" w:tplc="D1321478">
      <w:numFmt w:val="bullet"/>
      <w:lvlText w:val="•"/>
      <w:lvlJc w:val="left"/>
      <w:pPr>
        <w:ind w:left="5294" w:hanging="348"/>
      </w:pPr>
      <w:rPr>
        <w:rFonts w:hint="default"/>
        <w:lang w:val="ru-RU" w:eastAsia="en-US" w:bidi="ar-SA"/>
      </w:rPr>
    </w:lvl>
    <w:lvl w:ilvl="8" w:tplc="A134F946">
      <w:numFmt w:val="bullet"/>
      <w:lvlText w:val="•"/>
      <w:lvlJc w:val="left"/>
      <w:pPr>
        <w:ind w:left="5971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78A827B4"/>
    <w:multiLevelType w:val="multilevel"/>
    <w:tmpl w:val="5F942758"/>
    <w:lvl w:ilvl="0">
      <w:start w:val="1"/>
      <w:numFmt w:val="decimal"/>
      <w:lvlText w:val="%1"/>
      <w:lvlJc w:val="left"/>
      <w:pPr>
        <w:ind w:left="8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00"/>
      </w:pPr>
      <w:rPr>
        <w:rFonts w:hint="default"/>
        <w:lang w:val="ru-RU" w:eastAsia="en-US" w:bidi="ar-SA"/>
      </w:rPr>
    </w:lvl>
  </w:abstractNum>
  <w:abstractNum w:abstractNumId="16" w15:restartNumberingAfterBreak="0">
    <w:nsid w:val="7A624FBD"/>
    <w:multiLevelType w:val="hybridMultilevel"/>
    <w:tmpl w:val="8A7AD282"/>
    <w:lvl w:ilvl="0" w:tplc="6ADC062A">
      <w:numFmt w:val="bullet"/>
      <w:lvlText w:val="-"/>
      <w:lvlJc w:val="left"/>
      <w:pPr>
        <w:ind w:left="116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C828A2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51C8B8D4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3" w:tplc="217025C8">
      <w:numFmt w:val="bullet"/>
      <w:lvlText w:val="•"/>
      <w:lvlJc w:val="left"/>
      <w:pPr>
        <w:ind w:left="3903" w:hanging="140"/>
      </w:pPr>
      <w:rPr>
        <w:rFonts w:hint="default"/>
        <w:lang w:val="ru-RU" w:eastAsia="en-US" w:bidi="ar-SA"/>
      </w:rPr>
    </w:lvl>
    <w:lvl w:ilvl="4" w:tplc="DE4834AE">
      <w:numFmt w:val="bullet"/>
      <w:lvlText w:val="•"/>
      <w:lvlJc w:val="left"/>
      <w:pPr>
        <w:ind w:left="4818" w:hanging="140"/>
      </w:pPr>
      <w:rPr>
        <w:rFonts w:hint="default"/>
        <w:lang w:val="ru-RU" w:eastAsia="en-US" w:bidi="ar-SA"/>
      </w:rPr>
    </w:lvl>
    <w:lvl w:ilvl="5" w:tplc="41E8DAEE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5546F6D8">
      <w:numFmt w:val="bullet"/>
      <w:lvlText w:val="•"/>
      <w:lvlJc w:val="left"/>
      <w:pPr>
        <w:ind w:left="6647" w:hanging="140"/>
      </w:pPr>
      <w:rPr>
        <w:rFonts w:hint="default"/>
        <w:lang w:val="ru-RU" w:eastAsia="en-US" w:bidi="ar-SA"/>
      </w:rPr>
    </w:lvl>
    <w:lvl w:ilvl="7" w:tplc="5C3E3DFE">
      <w:numFmt w:val="bullet"/>
      <w:lvlText w:val="•"/>
      <w:lvlJc w:val="left"/>
      <w:pPr>
        <w:ind w:left="7562" w:hanging="140"/>
      </w:pPr>
      <w:rPr>
        <w:rFonts w:hint="default"/>
        <w:lang w:val="ru-RU" w:eastAsia="en-US" w:bidi="ar-SA"/>
      </w:rPr>
    </w:lvl>
    <w:lvl w:ilvl="8" w:tplc="89D2D554">
      <w:numFmt w:val="bullet"/>
      <w:lvlText w:val="•"/>
      <w:lvlJc w:val="left"/>
      <w:pPr>
        <w:ind w:left="8477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C587CF1"/>
    <w:multiLevelType w:val="hybridMultilevel"/>
    <w:tmpl w:val="F81865DC"/>
    <w:lvl w:ilvl="0" w:tplc="2A08F8F0">
      <w:start w:val="7"/>
      <w:numFmt w:val="decimal"/>
      <w:lvlText w:val="%1."/>
      <w:lvlJc w:val="left"/>
      <w:pPr>
        <w:ind w:left="828" w:hanging="3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64BBA2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A61E5E38">
      <w:numFmt w:val="bullet"/>
      <w:lvlText w:val="•"/>
      <w:lvlJc w:val="left"/>
      <w:pPr>
        <w:ind w:left="3198" w:hanging="349"/>
      </w:pPr>
      <w:rPr>
        <w:rFonts w:hint="default"/>
        <w:lang w:val="ru-RU" w:eastAsia="en-US" w:bidi="ar-SA"/>
      </w:rPr>
    </w:lvl>
    <w:lvl w:ilvl="3" w:tplc="DF2E79E0">
      <w:numFmt w:val="bullet"/>
      <w:lvlText w:val="•"/>
      <w:lvlJc w:val="left"/>
      <w:pPr>
        <w:ind w:left="4388" w:hanging="349"/>
      </w:pPr>
      <w:rPr>
        <w:rFonts w:hint="default"/>
        <w:lang w:val="ru-RU" w:eastAsia="en-US" w:bidi="ar-SA"/>
      </w:rPr>
    </w:lvl>
    <w:lvl w:ilvl="4" w:tplc="10F6FD12">
      <w:numFmt w:val="bullet"/>
      <w:lvlText w:val="•"/>
      <w:lvlJc w:val="left"/>
      <w:pPr>
        <w:ind w:left="5577" w:hanging="349"/>
      </w:pPr>
      <w:rPr>
        <w:rFonts w:hint="default"/>
        <w:lang w:val="ru-RU" w:eastAsia="en-US" w:bidi="ar-SA"/>
      </w:rPr>
    </w:lvl>
    <w:lvl w:ilvl="5" w:tplc="3B0240EA">
      <w:numFmt w:val="bullet"/>
      <w:lvlText w:val="•"/>
      <w:lvlJc w:val="left"/>
      <w:pPr>
        <w:ind w:left="6767" w:hanging="349"/>
      </w:pPr>
      <w:rPr>
        <w:rFonts w:hint="default"/>
        <w:lang w:val="ru-RU" w:eastAsia="en-US" w:bidi="ar-SA"/>
      </w:rPr>
    </w:lvl>
    <w:lvl w:ilvl="6" w:tplc="A0D230E2">
      <w:numFmt w:val="bullet"/>
      <w:lvlText w:val="•"/>
      <w:lvlJc w:val="left"/>
      <w:pPr>
        <w:ind w:left="7956" w:hanging="349"/>
      </w:pPr>
      <w:rPr>
        <w:rFonts w:hint="default"/>
        <w:lang w:val="ru-RU" w:eastAsia="en-US" w:bidi="ar-SA"/>
      </w:rPr>
    </w:lvl>
    <w:lvl w:ilvl="7" w:tplc="990A85E4">
      <w:numFmt w:val="bullet"/>
      <w:lvlText w:val="•"/>
      <w:lvlJc w:val="left"/>
      <w:pPr>
        <w:ind w:left="9145" w:hanging="349"/>
      </w:pPr>
      <w:rPr>
        <w:rFonts w:hint="default"/>
        <w:lang w:val="ru-RU" w:eastAsia="en-US" w:bidi="ar-SA"/>
      </w:rPr>
    </w:lvl>
    <w:lvl w:ilvl="8" w:tplc="F9143298">
      <w:numFmt w:val="bullet"/>
      <w:lvlText w:val="•"/>
      <w:lvlJc w:val="left"/>
      <w:pPr>
        <w:ind w:left="10335" w:hanging="34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3"/>
  </w:num>
  <w:num w:numId="5">
    <w:abstractNumId w:val="16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4"/>
  </w:num>
  <w:num w:numId="13">
    <w:abstractNumId w:val="0"/>
  </w:num>
  <w:num w:numId="14">
    <w:abstractNumId w:val="12"/>
  </w:num>
  <w:num w:numId="15">
    <w:abstractNumId w:val="2"/>
  </w:num>
  <w:num w:numId="16">
    <w:abstractNumId w:val="15"/>
  </w:num>
  <w:num w:numId="17">
    <w:abstractNumId w:val="14"/>
  </w:num>
  <w:num w:numId="1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AA"/>
    <w:rsid w:val="00006F2A"/>
    <w:rsid w:val="000C4BB8"/>
    <w:rsid w:val="00172B7E"/>
    <w:rsid w:val="004F44B0"/>
    <w:rsid w:val="006B43DC"/>
    <w:rsid w:val="007B74AA"/>
    <w:rsid w:val="008D565E"/>
    <w:rsid w:val="00C67695"/>
    <w:rsid w:val="00EA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49480"/>
  <w15:docId w15:val="{57E6ECD3-E573-48D7-B0F0-1DF75EBD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44B0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F44B0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44B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F44B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F44B0"/>
  </w:style>
  <w:style w:type="table" w:customStyle="1" w:styleId="TableNormal">
    <w:name w:val="Table Normal"/>
    <w:uiPriority w:val="2"/>
    <w:semiHidden/>
    <w:unhideWhenUsed/>
    <w:qFormat/>
    <w:rsid w:val="004F44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4F44B0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4F44B0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4F44B0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F4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44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F44B0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F44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F44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44B0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basedOn w:val="a"/>
    <w:rsid w:val="00EA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vuzlib.net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k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fin.ru/ru/perfomance/" TargetMode="External"/><Relationship Id="rId20" Type="http://schemas.openxmlformats.org/officeDocument/2006/relationships/hyperlink" Target="http://www.ffom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ss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konsult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8157</Words>
  <Characters>46496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4</cp:revision>
  <dcterms:created xsi:type="dcterms:W3CDTF">2023-11-15T19:00:00Z</dcterms:created>
  <dcterms:modified xsi:type="dcterms:W3CDTF">2025-03-12T12:15:00Z</dcterms:modified>
</cp:coreProperties>
</file>