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C9E" w:rsidRDefault="00DD77BB" w:rsidP="00DD77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7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</w:t>
      </w:r>
      <w:r w:rsidR="00DC2C9E" w:rsidRPr="00DD7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АВТОНОМНОЕ ПРОФЕССИОНАЛЬНОЕ</w:t>
      </w:r>
      <w:r w:rsidRPr="00DD7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C2C9E" w:rsidRPr="00DD7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ОБРАЗОВАТЕЛЬНОЕ УЧРЕЖДЕНИЕ</w:t>
      </w:r>
      <w:r w:rsidRPr="00DD7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D77BB" w:rsidRPr="00DD77BB" w:rsidRDefault="00DD77BB" w:rsidP="00DD77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7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«АКБУЛАКСКИЙ </w:t>
      </w:r>
      <w:r w:rsidR="00DC2C9E" w:rsidRPr="00DD7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ПОЛИТЕХНИЧЕСКИЙ ТЕХНИКУМ</w:t>
      </w:r>
      <w:r w:rsidRPr="00DD7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D77BB" w:rsidRPr="00DD77BB" w:rsidRDefault="00DD77BB" w:rsidP="00DD77B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77BB" w:rsidRPr="00DD77BB" w:rsidRDefault="00DD77BB" w:rsidP="00DD77BB">
      <w:pPr>
        <w:widowControl w:val="0"/>
        <w:autoSpaceDE w:val="0"/>
        <w:autoSpaceDN w:val="0"/>
        <w:spacing w:before="23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77BB" w:rsidRPr="00DD77BB" w:rsidRDefault="00DD77BB" w:rsidP="00DD77BB">
      <w:pPr>
        <w:widowControl w:val="0"/>
        <w:autoSpaceDE w:val="0"/>
        <w:autoSpaceDN w:val="0"/>
        <w:spacing w:before="1" w:after="0" w:line="240" w:lineRule="auto"/>
        <w:ind w:left="50" w:right="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DD77BB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</w:t>
      </w:r>
      <w:r w:rsidRPr="00DD77B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ПРОГРАММА ПРОФЕССИОНАЛЬНОГО МОДУЛЯ</w:t>
      </w:r>
    </w:p>
    <w:p w:rsidR="00DD77BB" w:rsidRPr="00DD77BB" w:rsidRDefault="00DD77BB" w:rsidP="00DD77BB">
      <w:pPr>
        <w:widowControl w:val="0"/>
        <w:autoSpaceDE w:val="0"/>
        <w:autoSpaceDN w:val="0"/>
        <w:spacing w:before="1" w:after="0" w:line="240" w:lineRule="auto"/>
        <w:ind w:left="50" w:right="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D77BB">
        <w:rPr>
          <w:rFonts w:ascii="Times New Roman" w:eastAsia="Times New Roman" w:hAnsi="Times New Roman" w:cs="Times New Roman"/>
          <w:b/>
          <w:sz w:val="28"/>
          <w:szCs w:val="24"/>
        </w:rPr>
        <w:t>ПМ.02 Организация и проведение экономической</w:t>
      </w:r>
      <w:r w:rsidRPr="00DD77BB">
        <w:rPr>
          <w:rFonts w:ascii="Times New Roman" w:eastAsia="Times New Roman" w:hAnsi="Times New Roman" w:cs="Times New Roman"/>
          <w:b/>
          <w:spacing w:val="-13"/>
          <w:sz w:val="28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8"/>
          <w:szCs w:val="24"/>
        </w:rPr>
        <w:t>и</w:t>
      </w:r>
      <w:r w:rsidRPr="00DD77BB">
        <w:rPr>
          <w:rFonts w:ascii="Times New Roman" w:eastAsia="Times New Roman" w:hAnsi="Times New Roman" w:cs="Times New Roman"/>
          <w:b/>
          <w:spacing w:val="-14"/>
          <w:sz w:val="28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8"/>
          <w:szCs w:val="24"/>
        </w:rPr>
        <w:t>маркетинговой</w:t>
      </w:r>
      <w:r w:rsidRPr="00DD77BB">
        <w:rPr>
          <w:rFonts w:ascii="Times New Roman" w:eastAsia="Times New Roman" w:hAnsi="Times New Roman" w:cs="Times New Roman"/>
          <w:b/>
          <w:spacing w:val="-12"/>
          <w:sz w:val="28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8"/>
          <w:szCs w:val="24"/>
        </w:rPr>
        <w:t xml:space="preserve">деятельности </w:t>
      </w:r>
      <w:r w:rsidR="00DC2C9E" w:rsidRPr="00DD77BB">
        <w:rPr>
          <w:rFonts w:ascii="Times New Roman" w:eastAsia="Times New Roman" w:hAnsi="Times New Roman" w:cs="Times New Roman"/>
          <w:b/>
          <w:sz w:val="28"/>
          <w:szCs w:val="24"/>
        </w:rPr>
        <w:t>(666</w:t>
      </w:r>
      <w:r w:rsidRPr="00DD77BB">
        <w:rPr>
          <w:rFonts w:ascii="Times New Roman" w:eastAsia="Times New Roman" w:hAnsi="Times New Roman" w:cs="Times New Roman"/>
          <w:b/>
          <w:sz w:val="28"/>
          <w:szCs w:val="24"/>
        </w:rPr>
        <w:t xml:space="preserve"> часов)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D77BB" w:rsidRPr="00DD77BB" w:rsidRDefault="00DD77BB" w:rsidP="00DD77BB">
      <w:pPr>
        <w:tabs>
          <w:tab w:val="left" w:pos="352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D7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DC2C9E" w:rsidRPr="00DD77B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специальности: 38.02.04</w:t>
      </w:r>
      <w:r w:rsidRPr="00DD77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Коммерция </w:t>
      </w:r>
      <w:bookmarkStart w:id="0" w:name="_GoBack"/>
      <w:bookmarkEnd w:id="0"/>
      <w:r w:rsidR="00DC2C9E" w:rsidRPr="00DD77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(по</w:t>
      </w:r>
      <w:r w:rsidRPr="00DD77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отраслям)</w:t>
      </w:r>
    </w:p>
    <w:p w:rsidR="00DD77BB" w:rsidRPr="00DD77BB" w:rsidRDefault="00DD77BB" w:rsidP="00DD77BB">
      <w:pPr>
        <w:widowControl w:val="0"/>
        <w:autoSpaceDE w:val="0"/>
        <w:autoSpaceDN w:val="0"/>
        <w:spacing w:before="191" w:after="1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77BB" w:rsidRPr="00DD77BB" w:rsidRDefault="00DD77BB" w:rsidP="00DD77BB">
      <w:pPr>
        <w:spacing w:after="0" w:line="276" w:lineRule="auto"/>
        <w:ind w:left="708" w:firstLine="219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Квалификация: менеджер по продажам</w:t>
      </w:r>
    </w:p>
    <w:p w:rsidR="00DD77BB" w:rsidRPr="00DD77BB" w:rsidRDefault="00DD77BB" w:rsidP="00DD77B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D7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Форма обучения: </w:t>
      </w:r>
      <w:r w:rsidRPr="00DD77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очная</w:t>
      </w:r>
    </w:p>
    <w:p w:rsidR="00DD77BB" w:rsidRPr="00DD77BB" w:rsidRDefault="00DD77BB" w:rsidP="00DD77B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Нормативный срок освоения:</w:t>
      </w:r>
    </w:p>
    <w:p w:rsidR="00DD77BB" w:rsidRPr="00DD77BB" w:rsidRDefault="00DD77BB" w:rsidP="00DD77B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База обучения: </w:t>
      </w:r>
      <w:r w:rsidRPr="00DD77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основное общее образование</w:t>
      </w:r>
    </w:p>
    <w:p w:rsidR="00DD77BB" w:rsidRPr="00DD77BB" w:rsidRDefault="00DD77BB" w:rsidP="00DD77B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7BB" w:rsidRPr="00DD77BB" w:rsidRDefault="00DD77BB" w:rsidP="00DD77B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D77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D77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D77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D77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D77BB" w:rsidRPr="00DD77BB" w:rsidRDefault="00DD77BB" w:rsidP="00DD77B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7BB" w:rsidRPr="00DD77BB" w:rsidRDefault="00DD77BB" w:rsidP="00DD77B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7BB" w:rsidRPr="00DD77BB" w:rsidRDefault="00DD77BB" w:rsidP="00DD77B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7BB" w:rsidRPr="00DD77BB" w:rsidRDefault="00DD77BB" w:rsidP="00DD77B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7BB" w:rsidRPr="00DD77BB" w:rsidRDefault="00DD77BB" w:rsidP="00DD77B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7BB" w:rsidRPr="00DD77BB" w:rsidRDefault="00DD77BB" w:rsidP="00DD77B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7BB" w:rsidRPr="00DD77BB" w:rsidRDefault="00DD77BB" w:rsidP="00DD77B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7BB" w:rsidRPr="00DD77BB" w:rsidRDefault="00DD77BB" w:rsidP="00DD77B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7BB" w:rsidRDefault="00DD77BB" w:rsidP="00DD77B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B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Акбулак, 2023 год</w:t>
      </w:r>
    </w:p>
    <w:p w:rsidR="00DD77BB" w:rsidRPr="00DD77BB" w:rsidRDefault="0040421C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DD77BB" w:rsidRPr="00DD77BB" w:rsidSect="00DD77BB">
          <w:footerReference w:type="default" r:id="rId7"/>
          <w:pgSz w:w="11910" w:h="16840"/>
          <w:pgMar w:top="1380" w:right="560" w:bottom="1240" w:left="1100" w:header="0" w:footer="1049" w:gutter="0"/>
          <w:pgNumType w:start="2"/>
          <w:cols w:space="720"/>
        </w:sectPr>
      </w:pPr>
      <w:r w:rsidRPr="0040421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08750" cy="9209660"/>
            <wp:effectExtent l="0" t="0" r="6350" b="0"/>
            <wp:docPr id="1" name="Рисунок 1" descr="C:\Users\Татьяна Владимировна\Desktop\САЙТ\Коммерция\Титулники с подписями\ПМ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Владимировна\Desktop\САЙТ\Коммерция\Титулники с подписями\ПМ 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0" cy="920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7BB" w:rsidRPr="00DD77BB" w:rsidRDefault="00DD77BB" w:rsidP="00DD77BB">
      <w:pPr>
        <w:widowControl w:val="0"/>
        <w:autoSpaceDE w:val="0"/>
        <w:autoSpaceDN w:val="0"/>
        <w:spacing w:before="73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D77BB">
        <w:rPr>
          <w:rFonts w:ascii="Times New Roman" w:eastAsia="Times New Roman" w:hAnsi="Times New Roman" w:cs="Times New Roman"/>
          <w:b/>
          <w:spacing w:val="-2"/>
          <w:sz w:val="24"/>
        </w:rPr>
        <w:lastRenderedPageBreak/>
        <w:t>СОДЕРЖАНИЕ</w:t>
      </w:r>
    </w:p>
    <w:p w:rsidR="00DD77BB" w:rsidRPr="00DD77BB" w:rsidRDefault="00DD77BB" w:rsidP="00DD77BB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405" w:type="dxa"/>
        <w:tblLayout w:type="fixed"/>
        <w:tblLook w:val="01E0" w:firstRow="1" w:lastRow="1" w:firstColumn="1" w:lastColumn="1" w:noHBand="0" w:noVBand="0"/>
      </w:tblPr>
      <w:tblGrid>
        <w:gridCol w:w="8611"/>
        <w:gridCol w:w="771"/>
      </w:tblGrid>
      <w:tr w:rsidR="00DD77BB" w:rsidRPr="00DD77BB" w:rsidTr="00363DE2">
        <w:trPr>
          <w:trHeight w:val="1374"/>
        </w:trPr>
        <w:tc>
          <w:tcPr>
            <w:tcW w:w="8611" w:type="dxa"/>
          </w:tcPr>
          <w:p w:rsidR="00DD77BB" w:rsidRDefault="00DD77BB" w:rsidP="00DD77BB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EE4F06" w:rsidRPr="00DD77BB" w:rsidRDefault="00EE4F06" w:rsidP="00DD77BB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771" w:type="dxa"/>
          </w:tcPr>
          <w:p w:rsidR="00DD77BB" w:rsidRPr="00DD77BB" w:rsidRDefault="00DD77BB" w:rsidP="00DD77BB">
            <w:pPr>
              <w:spacing w:line="480" w:lineRule="auto"/>
              <w:ind w:right="4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DD77BB" w:rsidRPr="00DD77BB" w:rsidTr="00363DE2">
        <w:trPr>
          <w:trHeight w:val="828"/>
        </w:trPr>
        <w:tc>
          <w:tcPr>
            <w:tcW w:w="8611" w:type="dxa"/>
          </w:tcPr>
          <w:p w:rsidR="00DD77BB" w:rsidRPr="00DD77BB" w:rsidRDefault="00DD77BB" w:rsidP="00DD77BB">
            <w:pPr>
              <w:spacing w:before="27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4"/>
              </w:rPr>
              <w:t>РЕЗУЛЬТАТЫ</w:t>
            </w:r>
            <w:r w:rsidRPr="00DD77B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4"/>
              </w:rPr>
              <w:t>ОСВОЕНИЯ</w:t>
            </w:r>
            <w:r w:rsidRPr="00DD77B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4"/>
              </w:rPr>
              <w:t>ПРОФЕССИОНАЛЬНОГО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МОДУЛЯ</w:t>
            </w:r>
          </w:p>
        </w:tc>
        <w:tc>
          <w:tcPr>
            <w:tcW w:w="771" w:type="dxa"/>
          </w:tcPr>
          <w:p w:rsidR="00DD77BB" w:rsidRPr="00DD77BB" w:rsidRDefault="00DD77BB" w:rsidP="00DD77BB">
            <w:pPr>
              <w:spacing w:before="271"/>
              <w:ind w:right="196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DD77BB" w:rsidRPr="00DD77BB" w:rsidTr="00363DE2">
        <w:trPr>
          <w:trHeight w:val="759"/>
        </w:trPr>
        <w:tc>
          <w:tcPr>
            <w:tcW w:w="8611" w:type="dxa"/>
          </w:tcPr>
          <w:p w:rsidR="00DD77BB" w:rsidRPr="00DD77BB" w:rsidRDefault="00DD77BB" w:rsidP="00DD77BB">
            <w:pPr>
              <w:spacing w:before="27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3.</w:t>
            </w:r>
            <w:r w:rsidRPr="00DD77B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СТРУКТУРА</w:t>
            </w:r>
            <w:r w:rsidRPr="00DD77B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DD77BB">
              <w:rPr>
                <w:rFonts w:ascii="Times New Roman" w:eastAsia="Times New Roman" w:hAnsi="Times New Roman" w:cs="Times New Roman"/>
                <w:b/>
                <w:spacing w:val="56"/>
                <w:sz w:val="24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ПРОФЕССИОНАЛЬНОГО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МОДУЛЯ</w:t>
            </w:r>
          </w:p>
        </w:tc>
        <w:tc>
          <w:tcPr>
            <w:tcW w:w="771" w:type="dxa"/>
          </w:tcPr>
          <w:p w:rsidR="00DD77BB" w:rsidRPr="0040421C" w:rsidRDefault="00DD77BB" w:rsidP="00363DE2">
            <w:pPr>
              <w:spacing w:before="271"/>
              <w:ind w:right="19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DD77BB" w:rsidRPr="00DD77BB" w:rsidTr="00363DE2">
        <w:trPr>
          <w:trHeight w:val="759"/>
        </w:trPr>
        <w:tc>
          <w:tcPr>
            <w:tcW w:w="8611" w:type="dxa"/>
          </w:tcPr>
          <w:p w:rsidR="00DD77BB" w:rsidRPr="00DD77BB" w:rsidRDefault="00DD77BB" w:rsidP="00DD77BB">
            <w:pPr>
              <w:spacing w:before="20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 w:rsidRPr="00DD77B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4"/>
              </w:rPr>
              <w:t>УСЛОВИЯ</w:t>
            </w:r>
            <w:r w:rsidRPr="00DD77B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4"/>
              </w:rPr>
              <w:t>РЕАЛИЗАЦИИ</w:t>
            </w:r>
            <w:r w:rsidRPr="00DD77B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4"/>
              </w:rPr>
              <w:t>ПРОФЕССИОНАЛЬНОГО</w:t>
            </w:r>
            <w:r w:rsidRPr="00DD77B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МОДУЛЯ</w:t>
            </w:r>
          </w:p>
        </w:tc>
        <w:tc>
          <w:tcPr>
            <w:tcW w:w="771" w:type="dxa"/>
          </w:tcPr>
          <w:p w:rsidR="00DD77BB" w:rsidRPr="00DD77BB" w:rsidRDefault="00DD77BB" w:rsidP="00DD77BB">
            <w:pPr>
              <w:spacing w:before="202"/>
              <w:ind w:right="136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DD77BB" w:rsidRPr="00DD77BB" w:rsidTr="00363DE2">
        <w:trPr>
          <w:trHeight w:val="1099"/>
        </w:trPr>
        <w:tc>
          <w:tcPr>
            <w:tcW w:w="8611" w:type="dxa"/>
          </w:tcPr>
          <w:p w:rsidR="00DD77BB" w:rsidRPr="00DD77BB" w:rsidRDefault="00DD77BB" w:rsidP="00DD77BB">
            <w:pPr>
              <w:spacing w:before="251" w:line="270" w:lineRule="atLeast"/>
              <w:ind w:right="302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5.</w:t>
            </w:r>
            <w:r w:rsidRPr="00DD77B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КОНТРОЛЬ И ОЦЕНКА РЕЗУЛЬТАТОВ ОСВОЕНИЯ ПРОФЕССИОНАЛЬНОГО МОДУЛЯ (ВИДА ПРОФЕССИОНАЛЬНОЙ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ДЕЯТЕЛЬНОСТИ)</w:t>
            </w:r>
          </w:p>
        </w:tc>
        <w:tc>
          <w:tcPr>
            <w:tcW w:w="771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DD77BB" w:rsidRPr="00DD77BB" w:rsidRDefault="00DD77BB" w:rsidP="00DD77BB">
            <w:pPr>
              <w:spacing w:before="27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DD77BB" w:rsidRPr="00DD77BB" w:rsidRDefault="00DD77BB" w:rsidP="00DD77BB">
            <w:pPr>
              <w:spacing w:line="256" w:lineRule="exact"/>
              <w:ind w:right="136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30</w:t>
            </w:r>
          </w:p>
        </w:tc>
      </w:tr>
    </w:tbl>
    <w:p w:rsidR="00DD77BB" w:rsidRPr="00DD77BB" w:rsidRDefault="00DD77BB" w:rsidP="00DD77BB">
      <w:pPr>
        <w:widowControl w:val="0"/>
        <w:autoSpaceDE w:val="0"/>
        <w:autoSpaceDN w:val="0"/>
        <w:spacing w:after="0" w:line="256" w:lineRule="exact"/>
        <w:jc w:val="right"/>
        <w:rPr>
          <w:rFonts w:ascii="Times New Roman" w:eastAsia="Times New Roman" w:hAnsi="Times New Roman" w:cs="Times New Roman"/>
          <w:sz w:val="24"/>
        </w:rPr>
        <w:sectPr w:rsidR="00DD77BB" w:rsidRPr="00DD77BB">
          <w:pgSz w:w="11910" w:h="16840"/>
          <w:pgMar w:top="1040" w:right="560" w:bottom="1240" w:left="1100" w:header="0" w:footer="1049" w:gutter="0"/>
          <w:cols w:space="720"/>
        </w:sectPr>
      </w:pPr>
    </w:p>
    <w:p w:rsidR="00DD77BB" w:rsidRPr="00DD77BB" w:rsidRDefault="00DD77BB" w:rsidP="00DD77BB">
      <w:pPr>
        <w:widowControl w:val="0"/>
        <w:numPr>
          <w:ilvl w:val="0"/>
          <w:numId w:val="17"/>
        </w:numPr>
        <w:tabs>
          <w:tab w:val="left" w:pos="1005"/>
        </w:tabs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DD77BB">
        <w:rPr>
          <w:rFonts w:ascii="Times New Roman" w:eastAsia="Times New Roman" w:hAnsi="Times New Roman" w:cs="Times New Roman"/>
          <w:b/>
          <w:sz w:val="24"/>
        </w:rPr>
        <w:lastRenderedPageBreak/>
        <w:t xml:space="preserve">ОБЩАЯ ХАРАКТЕРИСТИКА </w:t>
      </w:r>
      <w:r w:rsidRPr="00DD77BB">
        <w:rPr>
          <w:rFonts w:ascii="Times New Roman" w:eastAsia="Times New Roman" w:hAnsi="Times New Roman" w:cs="Times New Roman"/>
          <w:b/>
          <w:spacing w:val="5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</w:rPr>
        <w:t>РАБОЧЕЙ</w:t>
      </w:r>
      <w:r w:rsidRPr="00DD77B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DD77BB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</w:rPr>
        <w:t>ПРОФЕССИОНАЛЬНОГО</w:t>
      </w:r>
      <w:r w:rsidRPr="00DD77BB">
        <w:rPr>
          <w:rFonts w:ascii="Times New Roman" w:eastAsia="Times New Roman" w:hAnsi="Times New Roman" w:cs="Times New Roman"/>
          <w:b/>
          <w:spacing w:val="-2"/>
          <w:sz w:val="24"/>
        </w:rPr>
        <w:t xml:space="preserve"> МОДУЛЯ</w:t>
      </w:r>
    </w:p>
    <w:p w:rsidR="00DD77BB" w:rsidRPr="00DD77BB" w:rsidRDefault="00DD77BB" w:rsidP="00DD77B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77BB">
        <w:rPr>
          <w:rFonts w:ascii="Times New Roman" w:eastAsia="Times New Roman" w:hAnsi="Times New Roman" w:cs="Times New Roman"/>
          <w:b/>
          <w:bCs/>
          <w:sz w:val="28"/>
          <w:szCs w:val="28"/>
        </w:rPr>
        <w:t>ПМ.02 Организация</w:t>
      </w:r>
      <w:r w:rsidRPr="00DD77BB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DD77B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проведение</w:t>
      </w:r>
      <w:r w:rsidRPr="00DD77B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bCs/>
          <w:sz w:val="28"/>
          <w:szCs w:val="28"/>
        </w:rPr>
        <w:t>экономической</w:t>
      </w:r>
      <w:r w:rsidRPr="00DD77B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DD77B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bCs/>
          <w:sz w:val="28"/>
          <w:szCs w:val="28"/>
        </w:rPr>
        <w:t>маркетинговой</w:t>
      </w:r>
      <w:r w:rsidRPr="00DD77B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деятельности</w:t>
      </w:r>
    </w:p>
    <w:p w:rsidR="00DD77BB" w:rsidRPr="00DD77BB" w:rsidRDefault="00DD77BB" w:rsidP="00DD77BB">
      <w:pPr>
        <w:widowControl w:val="0"/>
        <w:numPr>
          <w:ilvl w:val="1"/>
          <w:numId w:val="17"/>
        </w:numPr>
        <w:tabs>
          <w:tab w:val="left" w:pos="1458"/>
        </w:tabs>
        <w:autoSpaceDE w:val="0"/>
        <w:autoSpaceDN w:val="0"/>
        <w:spacing w:before="277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DD77BB">
        <w:rPr>
          <w:rFonts w:ascii="Times New Roman" w:eastAsia="Times New Roman" w:hAnsi="Times New Roman" w:cs="Times New Roman"/>
          <w:b/>
          <w:sz w:val="24"/>
        </w:rPr>
        <w:t>Область</w:t>
      </w:r>
      <w:r w:rsidRPr="00DD77BB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</w:rPr>
        <w:t>применения</w:t>
      </w:r>
      <w:r w:rsidRPr="00DD77BB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pacing w:val="-2"/>
          <w:sz w:val="24"/>
        </w:rPr>
        <w:t>программы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 xml:space="preserve">Программа профессионального модуля (далее программа) – является частью программы подготовки специалистов среднего звена (далее – ППССЗ) и разработана в соответствии с ФГОС по специальности СПО </w:t>
      </w:r>
      <w:r w:rsidRPr="00DD77BB">
        <w:rPr>
          <w:rFonts w:ascii="Times New Roman" w:eastAsia="Times New Roman" w:hAnsi="Times New Roman" w:cs="Times New Roman"/>
          <w:b/>
          <w:sz w:val="24"/>
        </w:rPr>
        <w:t>38.02.04</w:t>
      </w:r>
      <w:r w:rsidRPr="00DD77BB">
        <w:rPr>
          <w:rFonts w:ascii="Times New Roman" w:eastAsia="Times New Roman" w:hAnsi="Times New Roman" w:cs="Times New Roman"/>
          <w:b/>
          <w:spacing w:val="80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</w:rPr>
        <w:t xml:space="preserve">Коммерция (по отраслям) </w:t>
      </w:r>
      <w:r w:rsidRPr="00DD77BB">
        <w:rPr>
          <w:rFonts w:ascii="Times New Roman" w:eastAsia="Times New Roman" w:hAnsi="Times New Roman" w:cs="Times New Roman"/>
          <w:sz w:val="24"/>
        </w:rPr>
        <w:t xml:space="preserve">(базовой подготовки) в части освоения вида профессиональной деятельности (ВПД): </w:t>
      </w:r>
      <w:r w:rsidRPr="00DD77BB">
        <w:rPr>
          <w:rFonts w:ascii="Times New Roman" w:eastAsia="Times New Roman" w:hAnsi="Times New Roman" w:cs="Times New Roman"/>
          <w:b/>
          <w:sz w:val="24"/>
        </w:rPr>
        <w:t xml:space="preserve">Организация и проведение экономической и маркетинговой деятельности </w:t>
      </w:r>
      <w:r w:rsidRPr="00DD77BB">
        <w:rPr>
          <w:rFonts w:ascii="Times New Roman" w:eastAsia="Times New Roman" w:hAnsi="Times New Roman" w:cs="Times New Roman"/>
          <w:sz w:val="24"/>
        </w:rPr>
        <w:t>и соответствующих профессиональных компетенций (ПК):</w:t>
      </w:r>
    </w:p>
    <w:p w:rsidR="00DD77BB" w:rsidRPr="00DD77BB" w:rsidRDefault="00DD77BB" w:rsidP="00DD77BB">
      <w:pPr>
        <w:widowControl w:val="0"/>
        <w:autoSpaceDE w:val="0"/>
        <w:autoSpaceDN w:val="0"/>
        <w:spacing w:before="15" w:after="0"/>
        <w:ind w:right="2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ПК 2.1 Использовать данные бухгалтерского учета для контроля результатов и плани- рования</w:t>
      </w:r>
      <w:r w:rsidRPr="00DD7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коммерческой</w:t>
      </w:r>
      <w:r w:rsidRPr="00DD7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DD7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проводить</w:t>
      </w:r>
      <w:r w:rsidRPr="00DD7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учет</w:t>
      </w:r>
      <w:r w:rsidRPr="00DD7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товаров</w:t>
      </w:r>
      <w:r w:rsidRPr="00DD7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(сырья,</w:t>
      </w:r>
      <w:r w:rsidRPr="00DD7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материалов,</w:t>
      </w:r>
      <w:r w:rsidRPr="00DD7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продукции, тары, других материальных ценностей) и участвовать в их инвентаризации.</w:t>
      </w:r>
    </w:p>
    <w:p w:rsidR="00DD77BB" w:rsidRPr="00DD77BB" w:rsidRDefault="00DD77BB" w:rsidP="00DD77BB">
      <w:pPr>
        <w:widowControl w:val="0"/>
        <w:autoSpaceDE w:val="0"/>
        <w:autoSpaceDN w:val="0"/>
        <w:spacing w:after="0"/>
        <w:ind w:right="2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ПК</w:t>
      </w:r>
      <w:r w:rsidRPr="00DD7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2.2.</w:t>
      </w:r>
      <w:r w:rsidRPr="00DD7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Оформлять,</w:t>
      </w:r>
      <w:r w:rsidRPr="00DD7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проверять</w:t>
      </w:r>
      <w:r w:rsidRPr="00DD7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правильность</w:t>
      </w:r>
      <w:r w:rsidRPr="00DD77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составления,</w:t>
      </w:r>
      <w:r w:rsidRPr="00DD7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обеспечивать</w:t>
      </w:r>
      <w:r w:rsidRPr="00DD77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хранение</w:t>
      </w:r>
      <w:r w:rsidRPr="00DD7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орга- низационно-распорядительных,</w:t>
      </w: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товаросопроводительных</w:t>
      </w:r>
      <w:r w:rsidRPr="00DD7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D7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r w:rsidRPr="00DD7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с использованием автоматизированных систем.</w:t>
      </w:r>
    </w:p>
    <w:p w:rsidR="00DD77BB" w:rsidRPr="00DD77BB" w:rsidRDefault="00DD77BB" w:rsidP="00DD77BB">
      <w:pPr>
        <w:widowControl w:val="0"/>
        <w:autoSpaceDE w:val="0"/>
        <w:autoSpaceDN w:val="0"/>
        <w:spacing w:after="0"/>
        <w:ind w:right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ПК 2.3. Применять в практических ситуациях экономические методы, рассчитывать микроэкономические показатели, анализировать их, а также рынки ресурсов.</w:t>
      </w:r>
    </w:p>
    <w:p w:rsidR="00DD77BB" w:rsidRPr="00DD77BB" w:rsidRDefault="00DD77BB" w:rsidP="00DD77BB">
      <w:pPr>
        <w:widowControl w:val="0"/>
        <w:autoSpaceDE w:val="0"/>
        <w:autoSpaceDN w:val="0"/>
        <w:spacing w:before="18" w:after="0" w:line="280" w:lineRule="auto"/>
        <w:ind w:right="2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ПК 2.4. Определять основные экономические показатели работы организации, цены, заработную плату.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ПК</w:t>
      </w:r>
      <w:r w:rsidRPr="00DD77B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2.5.</w:t>
      </w:r>
      <w:r w:rsidRPr="00DD77B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Выявлять</w:t>
      </w:r>
      <w:r w:rsidRPr="00DD77B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потребности,</w:t>
      </w:r>
      <w:r w:rsidRPr="00DD77B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DD77B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спроса</w:t>
      </w:r>
      <w:r w:rsidRPr="00DD77B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D77B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соответствующие</w:t>
      </w:r>
      <w:r w:rsidRPr="00DD77B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DD77B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типы</w:t>
      </w:r>
      <w:r w:rsidRPr="00DD77B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>маркетинга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D7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DD7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целей</w:t>
      </w:r>
      <w:r w:rsidRPr="00DD7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DD7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спрос</w:t>
      </w:r>
      <w:r w:rsidRPr="00DD7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D7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стимулировать</w:t>
      </w:r>
      <w:r w:rsidRPr="00DD7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сбыт</w:t>
      </w:r>
      <w:r w:rsidRPr="00DD7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>товаров.</w:t>
      </w:r>
    </w:p>
    <w:p w:rsidR="00DD77BB" w:rsidRPr="00DD77BB" w:rsidRDefault="00DD77BB" w:rsidP="00DD77BB">
      <w:pPr>
        <w:widowControl w:val="0"/>
        <w:autoSpaceDE w:val="0"/>
        <w:autoSpaceDN w:val="0"/>
        <w:spacing w:before="27" w:after="0" w:line="271" w:lineRule="auto"/>
        <w:ind w:right="2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 xml:space="preserve">ПК 2.6. Обосновывать целесообразность использования и применять маркетинговые </w:t>
      </w: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>коммуникации.</w:t>
      </w:r>
    </w:p>
    <w:p w:rsidR="00DD77BB" w:rsidRPr="00DD77BB" w:rsidRDefault="00DD77BB" w:rsidP="00DD77BB">
      <w:pPr>
        <w:widowControl w:val="0"/>
        <w:autoSpaceDE w:val="0"/>
        <w:autoSpaceDN w:val="0"/>
        <w:spacing w:before="1" w:after="0" w:line="271" w:lineRule="auto"/>
        <w:ind w:right="2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ПК 2.7. Участвовать в проведении маркетинговых исследований рынка, разработке и реализации маркетинговых решений.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71" w:lineRule="auto"/>
        <w:ind w:right="2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ПК 2.8. Реализовывать сбытовую политику организации в пределах своих должност- ных</w:t>
      </w:r>
      <w:r w:rsidRPr="00DD7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обязанностей,</w:t>
      </w:r>
      <w:r w:rsidRPr="00DD7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конкурентоспособность</w:t>
      </w:r>
      <w:r w:rsidRPr="00DD7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товаров</w:t>
      </w:r>
      <w:r w:rsidRPr="00DD7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D7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конкурентные</w:t>
      </w:r>
      <w:r w:rsidRPr="00DD7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 xml:space="preserve">преимущества </w:t>
      </w: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организации.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71" w:lineRule="auto"/>
        <w:ind w:right="2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ПК 2.9. Применять методы и приемы анализа финансово-хозяйственной деятельности при</w:t>
      </w:r>
      <w:r w:rsidRPr="00DD7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осуществлении</w:t>
      </w:r>
      <w:r w:rsidRPr="00DD7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коммерческой</w:t>
      </w:r>
      <w:r w:rsidRPr="00DD7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DD7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DD7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денежные</w:t>
      </w:r>
      <w:r w:rsidRPr="00DD7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расчеты</w:t>
      </w:r>
      <w:r w:rsidRPr="00DD77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D77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покупате- лями, составлять финансовые документы и отчеты.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Программа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>профессионального</w:t>
      </w:r>
      <w:r w:rsidRPr="00DD7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>модуля</w:t>
      </w:r>
      <w:r w:rsidRPr="00DD77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>может</w:t>
      </w:r>
      <w:r w:rsidRPr="00DD77B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>быть</w:t>
      </w:r>
      <w:r w:rsidRPr="00DD77B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>использована</w:t>
      </w:r>
      <w:r w:rsidRPr="00DD77B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>дополнительном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4"/>
          <w:sz w:val="24"/>
          <w:szCs w:val="24"/>
        </w:rPr>
        <w:t>про-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фессиональном</w:t>
      </w:r>
      <w:r w:rsidRPr="00DD7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образовании и</w:t>
      </w:r>
      <w:r w:rsidRPr="00DD7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профессиональной подготовке работников в области экономики организации при наличии среднего общего образования. Опыт работы не требуется.</w:t>
      </w:r>
    </w:p>
    <w:p w:rsidR="00DD77BB" w:rsidRPr="00DD77BB" w:rsidRDefault="00DD77BB" w:rsidP="00DD77B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77BB" w:rsidRPr="00DD77BB" w:rsidRDefault="00DD77BB" w:rsidP="00DD77BB">
      <w:pPr>
        <w:widowControl w:val="0"/>
        <w:numPr>
          <w:ilvl w:val="1"/>
          <w:numId w:val="17"/>
        </w:numPr>
        <w:tabs>
          <w:tab w:val="left" w:pos="1461"/>
        </w:tabs>
        <w:autoSpaceDE w:val="0"/>
        <w:autoSpaceDN w:val="0"/>
        <w:spacing w:after="0" w:line="240" w:lineRule="auto"/>
        <w:ind w:left="318" w:right="290" w:firstLine="719"/>
        <w:rPr>
          <w:rFonts w:ascii="Times New Roman" w:eastAsia="Times New Roman" w:hAnsi="Times New Roman" w:cs="Times New Roman"/>
          <w:b/>
          <w:sz w:val="24"/>
        </w:rPr>
      </w:pPr>
      <w:r w:rsidRPr="00DD77BB">
        <w:rPr>
          <w:rFonts w:ascii="Times New Roman" w:eastAsia="Times New Roman" w:hAnsi="Times New Roman" w:cs="Times New Roman"/>
          <w:b/>
          <w:sz w:val="24"/>
        </w:rPr>
        <w:t>Цели и задачи профессионального модуля – требования к результатам освое- ния профессионального модуля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С целью овладения указанным видом профессиональной деятельности и соответству- ющими профессиональными компетенциями обучающийся в ходе освоения профессиональ- ного модуля должен: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D77BB">
        <w:rPr>
          <w:rFonts w:ascii="Times New Roman" w:eastAsia="Times New Roman" w:hAnsi="Times New Roman" w:cs="Times New Roman"/>
          <w:b/>
          <w:sz w:val="24"/>
        </w:rPr>
        <w:t>иметь</w:t>
      </w:r>
      <w:r w:rsidRPr="00DD77BB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</w:rPr>
        <w:t>практический</w:t>
      </w:r>
      <w:r w:rsidRPr="00DD77BB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pacing w:val="-2"/>
          <w:sz w:val="24"/>
        </w:rPr>
        <w:t>опыт:</w:t>
      </w:r>
    </w:p>
    <w:p w:rsidR="00DD77BB" w:rsidRPr="00DD77BB" w:rsidRDefault="00DD77BB" w:rsidP="00DD77BB">
      <w:pPr>
        <w:widowControl w:val="0"/>
        <w:numPr>
          <w:ilvl w:val="0"/>
          <w:numId w:val="15"/>
        </w:numPr>
        <w:tabs>
          <w:tab w:val="left" w:pos="1164"/>
        </w:tabs>
        <w:autoSpaceDE w:val="0"/>
        <w:autoSpaceDN w:val="0"/>
        <w:spacing w:after="0" w:line="240" w:lineRule="auto"/>
        <w:ind w:left="1164" w:hanging="138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оформления</w:t>
      </w:r>
      <w:r w:rsidRPr="00DD77B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финансовых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документов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и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отчетов;</w:t>
      </w:r>
    </w:p>
    <w:p w:rsidR="00DD77BB" w:rsidRPr="00DD77BB" w:rsidRDefault="00DD77BB" w:rsidP="00DD77BB">
      <w:pPr>
        <w:widowControl w:val="0"/>
        <w:numPr>
          <w:ilvl w:val="0"/>
          <w:numId w:val="15"/>
        </w:numPr>
        <w:tabs>
          <w:tab w:val="left" w:pos="1164"/>
        </w:tabs>
        <w:autoSpaceDE w:val="0"/>
        <w:autoSpaceDN w:val="0"/>
        <w:spacing w:after="0" w:line="240" w:lineRule="auto"/>
        <w:ind w:left="1164" w:hanging="138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проведения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денежных</w:t>
      </w:r>
      <w:r w:rsidRPr="00DD77B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расчетов;</w:t>
      </w:r>
    </w:p>
    <w:p w:rsidR="00DD77BB" w:rsidRPr="00DD77BB" w:rsidRDefault="00DD77BB" w:rsidP="00DD77BB">
      <w:pPr>
        <w:widowControl w:val="0"/>
        <w:numPr>
          <w:ilvl w:val="0"/>
          <w:numId w:val="15"/>
        </w:numPr>
        <w:tabs>
          <w:tab w:val="left" w:pos="1164"/>
        </w:tabs>
        <w:autoSpaceDE w:val="0"/>
        <w:autoSpaceDN w:val="0"/>
        <w:spacing w:after="0" w:line="240" w:lineRule="auto"/>
        <w:ind w:left="1164" w:hanging="138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расчета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основных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налогов;</w:t>
      </w:r>
    </w:p>
    <w:p w:rsidR="00DD77BB" w:rsidRPr="00DD77BB" w:rsidRDefault="00DD77BB" w:rsidP="00DD77BB">
      <w:pPr>
        <w:widowControl w:val="0"/>
        <w:numPr>
          <w:ilvl w:val="0"/>
          <w:numId w:val="15"/>
        </w:numPr>
        <w:tabs>
          <w:tab w:val="left" w:pos="1164"/>
        </w:tabs>
        <w:autoSpaceDE w:val="0"/>
        <w:autoSpaceDN w:val="0"/>
        <w:spacing w:after="0" w:line="240" w:lineRule="auto"/>
        <w:ind w:left="1164" w:hanging="138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анализа</w:t>
      </w:r>
      <w:r w:rsidRPr="00DD77B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показателей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финансово-хозяйственной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деятельности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торговой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организации;</w:t>
      </w:r>
    </w:p>
    <w:p w:rsidR="00DD77BB" w:rsidRPr="00DD77BB" w:rsidRDefault="00DD77BB" w:rsidP="00DD77BB">
      <w:pPr>
        <w:widowControl w:val="0"/>
        <w:numPr>
          <w:ilvl w:val="0"/>
          <w:numId w:val="15"/>
        </w:numPr>
        <w:tabs>
          <w:tab w:val="left" w:pos="1164"/>
        </w:tabs>
        <w:autoSpaceDE w:val="0"/>
        <w:autoSpaceDN w:val="0"/>
        <w:spacing w:after="0" w:line="240" w:lineRule="auto"/>
        <w:ind w:left="1164" w:hanging="138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выявления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потребностей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(спроса)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на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товары;</w:t>
      </w:r>
    </w:p>
    <w:p w:rsidR="00DD77BB" w:rsidRPr="00DD77BB" w:rsidRDefault="00DD77BB" w:rsidP="00DD77BB">
      <w:pPr>
        <w:widowControl w:val="0"/>
        <w:numPr>
          <w:ilvl w:val="0"/>
          <w:numId w:val="18"/>
        </w:numPr>
        <w:tabs>
          <w:tab w:val="left" w:pos="1164"/>
        </w:tabs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реализации</w:t>
      </w:r>
      <w:r w:rsidRPr="00DD77B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маркетинговых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мероприятий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в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соответствии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конъюнктурой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рынка;</w:t>
      </w:r>
    </w:p>
    <w:p w:rsidR="00DD77BB" w:rsidRPr="00DD77BB" w:rsidRDefault="00DD77BB" w:rsidP="00DD77BB">
      <w:pPr>
        <w:widowControl w:val="0"/>
        <w:numPr>
          <w:ilvl w:val="0"/>
          <w:numId w:val="18"/>
        </w:numPr>
        <w:tabs>
          <w:tab w:val="left" w:pos="1164"/>
        </w:tabs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 xml:space="preserve">участия в проведении рекламных акций и кампаний, других маркетинговых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lastRenderedPageBreak/>
        <w:t>коммуникаций;</w:t>
      </w:r>
    </w:p>
    <w:p w:rsidR="00DD77BB" w:rsidRPr="00DD77BB" w:rsidRDefault="00DD77BB" w:rsidP="00DD77BB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анализа маркетинговой среды организации.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DD77BB" w:rsidRPr="00DD77BB" w:rsidRDefault="00DD77BB" w:rsidP="00DD77BB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составлять финансовые документы и отчеты;</w:t>
      </w:r>
    </w:p>
    <w:p w:rsidR="00DD77BB" w:rsidRPr="00DD77BB" w:rsidRDefault="00DD77BB" w:rsidP="00DD77BB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осуществлять денежные расчеты;</w:t>
      </w:r>
    </w:p>
    <w:p w:rsidR="00DD77BB" w:rsidRPr="00DD77BB" w:rsidRDefault="00DD77BB" w:rsidP="00DD77BB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пользоваться нормативными документами в области налогообложения, регулирующими механизм и порядок налогообложения;</w:t>
      </w:r>
    </w:p>
    <w:p w:rsidR="00DD77BB" w:rsidRPr="00DD77BB" w:rsidRDefault="00DD77BB" w:rsidP="00DD77BB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рассчитывать основные налоги;</w:t>
      </w:r>
    </w:p>
    <w:p w:rsidR="00DD77BB" w:rsidRPr="00DD77BB" w:rsidRDefault="00DD77BB" w:rsidP="00DD77BB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анализировать результаты финансово-хозяйственной деятельности торговых организаций;</w:t>
      </w:r>
    </w:p>
    <w:p w:rsidR="00DD77BB" w:rsidRPr="00DD77BB" w:rsidRDefault="00DD77BB" w:rsidP="00DD77BB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применять методы и приемы и приемы финансово-хозяйственной деятельности для разных видов анализа;</w:t>
      </w:r>
    </w:p>
    <w:p w:rsidR="00DD77BB" w:rsidRPr="00DD77BB" w:rsidRDefault="00DD77BB" w:rsidP="00DD77BB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выявлять, формировать и удовлетворять потребности;</w:t>
      </w:r>
    </w:p>
    <w:p w:rsidR="00DD77BB" w:rsidRPr="00DD77BB" w:rsidRDefault="00DD77BB" w:rsidP="00DD77BB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обеспечивать распределение через каналы сбыта и продвижение товаров на рынке с использованием маркетинговых коммуникаций;</w:t>
      </w:r>
    </w:p>
    <w:p w:rsidR="00DD77BB" w:rsidRPr="00DD77BB" w:rsidRDefault="00DD77BB" w:rsidP="00DD77BB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проводить маркетинговые исследования рынка;</w:t>
      </w:r>
    </w:p>
    <w:p w:rsidR="00DD77BB" w:rsidRPr="00DD77BB" w:rsidRDefault="00DD77BB" w:rsidP="00DD77BB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оценивать конкурентоспособность товаров.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b/>
          <w:sz w:val="24"/>
          <w:szCs w:val="24"/>
        </w:rPr>
        <w:t>знать:</w:t>
      </w:r>
    </w:p>
    <w:p w:rsidR="00DD77BB" w:rsidRPr="00DD77BB" w:rsidRDefault="00DD77BB" w:rsidP="00DD77BB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сущность, функции и роль финансов в экономике, сущность и функции денег, денеж- ного обращения;</w:t>
      </w:r>
    </w:p>
    <w:p w:rsidR="00DD77BB" w:rsidRPr="00DD77BB" w:rsidRDefault="00DD77BB" w:rsidP="00DD77BB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финансирование и денежно-кредитную политику, финансовое планирование и методы финансового контроля;</w:t>
      </w:r>
    </w:p>
    <w:p w:rsidR="00DD77BB" w:rsidRPr="00DD77BB" w:rsidRDefault="00DD77BB" w:rsidP="00DD77BB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основные положения налогового законодательства;</w:t>
      </w:r>
    </w:p>
    <w:p w:rsidR="00DD77BB" w:rsidRPr="00DD77BB" w:rsidRDefault="00DD77BB" w:rsidP="00DD77BB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функции и классификацию налогов;</w:t>
      </w:r>
    </w:p>
    <w:p w:rsidR="00DD77BB" w:rsidRPr="00DD77BB" w:rsidRDefault="00DD77BB" w:rsidP="00DD77BB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организацию налоговой службы;</w:t>
      </w:r>
    </w:p>
    <w:p w:rsidR="00DD77BB" w:rsidRPr="00DD77BB" w:rsidRDefault="00DD77BB" w:rsidP="00DD77BB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методику расчета основных видов налогов;</w:t>
      </w:r>
    </w:p>
    <w:p w:rsidR="00DD77BB" w:rsidRPr="00DD77BB" w:rsidRDefault="00DD77BB" w:rsidP="00DD77BB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методологические основы анализа финансово-хозяйственной деятельности: цели, за- дачи, методы, приемы, виды;</w:t>
      </w:r>
    </w:p>
    <w:p w:rsidR="00DD77BB" w:rsidRPr="00DD77BB" w:rsidRDefault="00DD77BB" w:rsidP="00DD77BB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информационное обеспечение, организацию аналитической работы;</w:t>
      </w:r>
    </w:p>
    <w:p w:rsidR="00DD77BB" w:rsidRPr="00DD77BB" w:rsidRDefault="00DD77BB" w:rsidP="00DD77BB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анализ организаций оптовой и розничной торговли, финансовых результатов деятельности;</w:t>
      </w:r>
    </w:p>
    <w:p w:rsidR="00DD77BB" w:rsidRPr="00DD77BB" w:rsidRDefault="00DD77BB" w:rsidP="00DD77BB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составные элементы маркетинговой деятельности: цели, задачи, принципы, функции,</w:t>
      </w:r>
    </w:p>
    <w:p w:rsidR="00DD77BB" w:rsidRPr="00DD77BB" w:rsidRDefault="00DD77BB" w:rsidP="00DD77BB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объекты, субъекты;</w:t>
      </w:r>
    </w:p>
    <w:p w:rsidR="00DD77BB" w:rsidRPr="00DD77BB" w:rsidRDefault="00DD77BB" w:rsidP="00DD77BB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средства: удовлетворения потребностей, распределения и продвижения товаров, маркетинговые коммуникации и их характеристику;</w:t>
      </w:r>
    </w:p>
    <w:p w:rsidR="00DD77BB" w:rsidRPr="00DD77BB" w:rsidRDefault="00DD77BB" w:rsidP="00DD77BB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методы изучения рынка, анализа окружающей среды;</w:t>
      </w:r>
    </w:p>
    <w:p w:rsidR="00DD77BB" w:rsidRPr="00DD77BB" w:rsidRDefault="00DD77BB" w:rsidP="00DD77BB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конкурентную среду, виды конкуренции, показатели оценки конкурентоспособности;</w:t>
      </w:r>
    </w:p>
    <w:p w:rsidR="00DD77BB" w:rsidRPr="00DD77BB" w:rsidRDefault="00DD77BB" w:rsidP="00DD77BB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этапы маркетинговых исследований, их результат;</w:t>
      </w:r>
    </w:p>
    <w:p w:rsidR="00DD77BB" w:rsidRPr="00DD77BB" w:rsidRDefault="00DD77BB" w:rsidP="00DD77BB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управление маркетингом.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77BB" w:rsidRPr="00DD77BB" w:rsidRDefault="00DD77BB" w:rsidP="00DD77BB">
      <w:pPr>
        <w:widowControl w:val="0"/>
        <w:numPr>
          <w:ilvl w:val="1"/>
          <w:numId w:val="17"/>
        </w:numPr>
        <w:tabs>
          <w:tab w:val="left" w:pos="1446"/>
        </w:tabs>
        <w:autoSpaceDE w:val="0"/>
        <w:autoSpaceDN w:val="0"/>
        <w:spacing w:after="0" w:line="240" w:lineRule="auto"/>
        <w:ind w:left="318" w:right="111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b/>
          <w:sz w:val="24"/>
        </w:rPr>
        <w:t>Количество</w:t>
      </w:r>
      <w:r w:rsidRPr="00DD77BB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</w:rPr>
        <w:t>часов</w:t>
      </w:r>
      <w:r w:rsidRPr="00DD77BB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Pr="00DD77BB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  <w:szCs w:val="24"/>
        </w:rPr>
        <w:t>освоение</w:t>
      </w:r>
      <w:r w:rsidRPr="00DD77BB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DD77B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профессионального</w:t>
      </w:r>
      <w:r w:rsidRPr="00DD77BB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  <w:szCs w:val="24"/>
        </w:rPr>
        <w:t xml:space="preserve">модуля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  <w:szCs w:val="24"/>
        </w:rPr>
        <w:t>474</w:t>
      </w:r>
      <w:r w:rsidRPr="00DD77B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часа, в</w:t>
      </w:r>
      <w:r w:rsidRPr="00DD7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DD7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>числе</w:t>
      </w:r>
      <w:r w:rsidRPr="00DD77B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: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ind w:right="1431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 xml:space="preserve">максимальной учебной нагрузки обучающегося - </w:t>
      </w:r>
      <w:r w:rsidRPr="00DD77BB">
        <w:rPr>
          <w:rFonts w:ascii="Times New Roman" w:eastAsia="Times New Roman" w:hAnsi="Times New Roman" w:cs="Times New Roman"/>
          <w:b/>
          <w:sz w:val="24"/>
          <w:szCs w:val="24"/>
        </w:rPr>
        <w:t xml:space="preserve">666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часов, включая: обязательной</w:t>
      </w:r>
      <w:r w:rsidRPr="00DD7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аудиторной</w:t>
      </w:r>
      <w:r w:rsidRPr="00DD7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DD7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нагрузки</w:t>
      </w:r>
      <w:r w:rsidRPr="00DD7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DD77B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D77B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  <w:szCs w:val="24"/>
        </w:rPr>
        <w:t>558</w:t>
      </w:r>
      <w:r w:rsidRPr="00DD77BB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 xml:space="preserve">часа; самостоятельной работы обучающегося – </w:t>
      </w:r>
      <w:r w:rsidRPr="00DD77BB">
        <w:rPr>
          <w:rFonts w:ascii="Times New Roman" w:eastAsia="Times New Roman" w:hAnsi="Times New Roman" w:cs="Times New Roman"/>
          <w:b/>
          <w:sz w:val="24"/>
          <w:szCs w:val="24"/>
        </w:rPr>
        <w:t xml:space="preserve">120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часов;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консультации</w:t>
      </w:r>
      <w:r w:rsidRPr="00DD7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D7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  <w:szCs w:val="24"/>
        </w:rPr>
        <w:t xml:space="preserve">66 </w:t>
      </w:r>
      <w:r w:rsidRPr="00DD77BB">
        <w:rPr>
          <w:rFonts w:ascii="Times New Roman" w:eastAsia="Times New Roman" w:hAnsi="Times New Roman" w:cs="Times New Roman"/>
          <w:spacing w:val="-4"/>
          <w:sz w:val="24"/>
          <w:szCs w:val="24"/>
        </w:rPr>
        <w:t>часа;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производственной</w:t>
      </w:r>
      <w:r w:rsidRPr="00DD7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практики</w:t>
      </w:r>
      <w:r w:rsidRPr="00DD77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DD7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профилю</w:t>
      </w:r>
      <w:r w:rsidRPr="00DD7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специальности)</w:t>
      </w:r>
      <w:r w:rsidRPr="00DD7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D7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  <w:szCs w:val="24"/>
        </w:rPr>
        <w:t>72</w:t>
      </w:r>
      <w:r w:rsidRPr="00DD77BB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>часов.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DD77BB" w:rsidRPr="00DD77BB" w:rsidSect="00363DE2">
          <w:footerReference w:type="default" r:id="rId9"/>
          <w:pgSz w:w="11910" w:h="16850"/>
          <w:pgMar w:top="760" w:right="902" w:bottom="805" w:left="919" w:header="0" w:footer="726" w:gutter="0"/>
          <w:cols w:space="720"/>
        </w:sectPr>
      </w:pPr>
    </w:p>
    <w:p w:rsidR="00DD77BB" w:rsidRPr="00DD77BB" w:rsidRDefault="00DD77BB" w:rsidP="00DD77BB">
      <w:pPr>
        <w:widowControl w:val="0"/>
        <w:tabs>
          <w:tab w:val="left" w:pos="501"/>
        </w:tabs>
        <w:autoSpaceDE w:val="0"/>
        <w:autoSpaceDN w:val="0"/>
        <w:spacing w:before="75" w:after="0" w:line="321" w:lineRule="exact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D77BB">
        <w:rPr>
          <w:rFonts w:ascii="Times New Roman" w:eastAsia="Times New Roman" w:hAnsi="Times New Roman" w:cs="Times New Roman"/>
          <w:b/>
          <w:sz w:val="24"/>
        </w:rPr>
        <w:lastRenderedPageBreak/>
        <w:t>2.СТРУКТУРА</w:t>
      </w:r>
      <w:r w:rsidRPr="00DD77BB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</w:rPr>
        <w:t>И</w:t>
      </w:r>
      <w:r w:rsidRPr="00DD77B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</w:rPr>
        <w:t>ПРИМЕРНОЕ</w:t>
      </w:r>
      <w:r w:rsidRPr="00DD77BB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</w:rPr>
        <w:t>СОДЕРЖАНИЕ</w:t>
      </w:r>
      <w:r w:rsidRPr="00DD77B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</w:rPr>
        <w:t>ПРОФЕССИОНАЛЬНОГО</w:t>
      </w:r>
      <w:r w:rsidRPr="00DD77BB">
        <w:rPr>
          <w:rFonts w:ascii="Times New Roman" w:eastAsia="Times New Roman" w:hAnsi="Times New Roman" w:cs="Times New Roman"/>
          <w:b/>
          <w:spacing w:val="-2"/>
          <w:sz w:val="24"/>
        </w:rPr>
        <w:t xml:space="preserve"> МОДУЛЯ</w:t>
      </w:r>
    </w:p>
    <w:p w:rsidR="00DD77BB" w:rsidRPr="00DD77BB" w:rsidRDefault="00DD77BB" w:rsidP="00DD77BB">
      <w:pPr>
        <w:widowControl w:val="0"/>
        <w:numPr>
          <w:ilvl w:val="1"/>
          <w:numId w:val="34"/>
        </w:numPr>
        <w:tabs>
          <w:tab w:val="left" w:pos="807"/>
        </w:tabs>
        <w:autoSpaceDE w:val="0"/>
        <w:autoSpaceDN w:val="0"/>
        <w:spacing w:after="6" w:line="240" w:lineRule="auto"/>
        <w:ind w:right="638"/>
        <w:rPr>
          <w:rFonts w:ascii="Times New Roman" w:eastAsia="Times New Roman" w:hAnsi="Times New Roman" w:cs="Times New Roman"/>
          <w:b/>
          <w:sz w:val="28"/>
        </w:rPr>
      </w:pPr>
      <w:r w:rsidRPr="00DD77BB">
        <w:rPr>
          <w:rFonts w:ascii="Times New Roman" w:eastAsia="Times New Roman" w:hAnsi="Times New Roman" w:cs="Times New Roman"/>
          <w:b/>
          <w:sz w:val="28"/>
        </w:rPr>
        <w:t>Тематический</w:t>
      </w:r>
      <w:r w:rsidRPr="00DD77BB">
        <w:rPr>
          <w:rFonts w:ascii="Times New Roman" w:eastAsia="Times New Roman" w:hAnsi="Times New Roman" w:cs="Times New Roman"/>
          <w:b/>
          <w:spacing w:val="80"/>
          <w:sz w:val="28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8"/>
        </w:rPr>
        <w:t>план</w:t>
      </w:r>
      <w:r w:rsidRPr="00DD77BB">
        <w:rPr>
          <w:rFonts w:ascii="Times New Roman" w:eastAsia="Times New Roman" w:hAnsi="Times New Roman" w:cs="Times New Roman"/>
          <w:b/>
          <w:spacing w:val="80"/>
          <w:sz w:val="28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8"/>
        </w:rPr>
        <w:t>профессионального</w:t>
      </w:r>
      <w:r w:rsidRPr="00DD77BB">
        <w:rPr>
          <w:rFonts w:ascii="Times New Roman" w:eastAsia="Times New Roman" w:hAnsi="Times New Roman" w:cs="Times New Roman"/>
          <w:b/>
          <w:spacing w:val="80"/>
          <w:sz w:val="28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8"/>
        </w:rPr>
        <w:t>модуля</w:t>
      </w:r>
      <w:r w:rsidRPr="00DD77BB">
        <w:rPr>
          <w:rFonts w:ascii="Times New Roman" w:eastAsia="Times New Roman" w:hAnsi="Times New Roman" w:cs="Times New Roman"/>
          <w:b/>
          <w:spacing w:val="80"/>
          <w:sz w:val="28"/>
        </w:rPr>
        <w:t xml:space="preserve"> </w:t>
      </w:r>
      <w:r w:rsidRPr="00DD77BB">
        <w:rPr>
          <w:rFonts w:ascii="Times New Roman" w:eastAsia="Times New Roman" w:hAnsi="Times New Roman" w:cs="Times New Roman"/>
          <w:sz w:val="28"/>
        </w:rPr>
        <w:t>Организация</w:t>
      </w:r>
      <w:r w:rsidRPr="00DD77BB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DD77BB">
        <w:rPr>
          <w:rFonts w:ascii="Times New Roman" w:eastAsia="Times New Roman" w:hAnsi="Times New Roman" w:cs="Times New Roman"/>
          <w:sz w:val="28"/>
        </w:rPr>
        <w:t>и</w:t>
      </w:r>
      <w:r w:rsidRPr="00DD77BB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DD77BB">
        <w:rPr>
          <w:rFonts w:ascii="Times New Roman" w:eastAsia="Times New Roman" w:hAnsi="Times New Roman" w:cs="Times New Roman"/>
          <w:sz w:val="28"/>
        </w:rPr>
        <w:t>проведение</w:t>
      </w:r>
      <w:r w:rsidRPr="00DD77BB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DD77BB">
        <w:rPr>
          <w:rFonts w:ascii="Times New Roman" w:eastAsia="Times New Roman" w:hAnsi="Times New Roman" w:cs="Times New Roman"/>
          <w:sz w:val="28"/>
        </w:rPr>
        <w:t>экономической</w:t>
      </w:r>
      <w:r w:rsidRPr="00DD77BB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DD77BB">
        <w:rPr>
          <w:rFonts w:ascii="Times New Roman" w:eastAsia="Times New Roman" w:hAnsi="Times New Roman" w:cs="Times New Roman"/>
          <w:sz w:val="28"/>
        </w:rPr>
        <w:t>и</w:t>
      </w:r>
      <w:r w:rsidRPr="00DD77BB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DD77BB">
        <w:rPr>
          <w:rFonts w:ascii="Times New Roman" w:eastAsia="Times New Roman" w:hAnsi="Times New Roman" w:cs="Times New Roman"/>
          <w:sz w:val="28"/>
        </w:rPr>
        <w:t xml:space="preserve">маркетинговой </w:t>
      </w:r>
      <w:r w:rsidRPr="00DD77BB">
        <w:rPr>
          <w:rFonts w:ascii="Times New Roman" w:eastAsia="Times New Roman" w:hAnsi="Times New Roman" w:cs="Times New Roman"/>
          <w:spacing w:val="-2"/>
          <w:sz w:val="28"/>
        </w:rPr>
        <w:t>деятельности</w:t>
      </w:r>
    </w:p>
    <w:tbl>
      <w:tblPr>
        <w:tblStyle w:val="ac"/>
        <w:tblW w:w="0" w:type="auto"/>
        <w:tblLayout w:type="fixed"/>
        <w:tblLook w:val="01E0" w:firstRow="1" w:lastRow="1" w:firstColumn="1" w:lastColumn="1" w:noHBand="0" w:noVBand="0"/>
      </w:tblPr>
      <w:tblGrid>
        <w:gridCol w:w="2144"/>
        <w:gridCol w:w="3594"/>
        <w:gridCol w:w="1153"/>
        <w:gridCol w:w="769"/>
        <w:gridCol w:w="1590"/>
        <w:gridCol w:w="1143"/>
        <w:gridCol w:w="826"/>
        <w:gridCol w:w="1146"/>
        <w:gridCol w:w="2259"/>
      </w:tblGrid>
      <w:tr w:rsidR="00DD77BB" w:rsidRPr="00DD77BB" w:rsidTr="00363DE2">
        <w:trPr>
          <w:trHeight w:val="459"/>
        </w:trPr>
        <w:tc>
          <w:tcPr>
            <w:tcW w:w="2144" w:type="dxa"/>
            <w:vMerge w:val="restart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D77BB" w:rsidRPr="00DD77BB" w:rsidRDefault="00DD77BB" w:rsidP="00DD77BB">
            <w:pPr>
              <w:spacing w:before="155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D77BB" w:rsidRPr="00DD77BB" w:rsidRDefault="00DD77BB" w:rsidP="00DD77BB">
            <w:pPr>
              <w:spacing w:before="1" w:line="252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4"/>
              </w:rPr>
              <w:t>Коды</w:t>
            </w:r>
          </w:p>
          <w:p w:rsidR="00DD77BB" w:rsidRPr="00DD77BB" w:rsidRDefault="00DD77BB" w:rsidP="00DD77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</w:rPr>
              <w:t>профессиональных компетенций</w:t>
            </w:r>
          </w:p>
        </w:tc>
        <w:tc>
          <w:tcPr>
            <w:tcW w:w="3594" w:type="dxa"/>
            <w:vMerge w:val="restart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DD77BB" w:rsidRPr="00DD77BB" w:rsidRDefault="00DD77BB" w:rsidP="00DD77BB">
            <w:pPr>
              <w:spacing w:before="14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D77BB" w:rsidRPr="00DD77BB" w:rsidRDefault="00DD77BB" w:rsidP="00DD77BB">
            <w:pPr>
              <w:ind w:right="48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Наименования разделов профессионального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модуля</w:t>
            </w:r>
            <w:r w:rsidRPr="00DD77BB">
              <w:rPr>
                <w:rFonts w:ascii="Times New Roman" w:eastAsia="Times New Roman" w:hAnsi="Times New Roman" w:cs="Times New Roman"/>
                <w:b/>
                <w:sz w:val="20"/>
                <w:vertAlign w:val="superscript"/>
              </w:rPr>
              <w:t>*</w:t>
            </w:r>
          </w:p>
        </w:tc>
        <w:tc>
          <w:tcPr>
            <w:tcW w:w="1153" w:type="dxa"/>
            <w:vMerge w:val="restart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D77BB" w:rsidRPr="00DD77BB" w:rsidRDefault="00DD77BB" w:rsidP="00DD77BB">
            <w:pPr>
              <w:spacing w:before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D77BB" w:rsidRPr="00DD77BB" w:rsidRDefault="00DD77BB" w:rsidP="00DD77BB">
            <w:pPr>
              <w:spacing w:line="237" w:lineRule="auto"/>
              <w:ind w:right="214"/>
              <w:jc w:val="both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Всего часов </w:t>
            </w:r>
            <w:r w:rsidRPr="00DD77BB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(макс. учебная</w:t>
            </w:r>
          </w:p>
          <w:p w:rsidR="00DD77BB" w:rsidRPr="00DD77BB" w:rsidRDefault="00DD77BB" w:rsidP="00DD77BB">
            <w:pPr>
              <w:spacing w:before="5"/>
              <w:ind w:right="94"/>
              <w:jc w:val="both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DD77BB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нагрузка</w:t>
            </w:r>
            <w:r w:rsidRPr="00DD77BB">
              <w:rPr>
                <w:rFonts w:ascii="Times New Roman" w:eastAsia="Times New Roman" w:hAnsi="Times New Roman" w:cs="Times New Roman"/>
                <w:i/>
                <w:spacing w:val="-13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 xml:space="preserve">и </w:t>
            </w:r>
            <w:r w:rsidRPr="00DD77BB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практики)</w:t>
            </w:r>
          </w:p>
        </w:tc>
        <w:tc>
          <w:tcPr>
            <w:tcW w:w="5474" w:type="dxa"/>
            <w:gridSpan w:val="5"/>
          </w:tcPr>
          <w:p w:rsidR="00DD77BB" w:rsidRPr="00DD77BB" w:rsidRDefault="00DD77BB" w:rsidP="00DD77BB">
            <w:pPr>
              <w:spacing w:line="230" w:lineRule="exact"/>
              <w:ind w:right="851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Объем</w:t>
            </w:r>
            <w:r w:rsidRPr="00DD77BB">
              <w:rPr>
                <w:rFonts w:ascii="Times New Roman" w:eastAsia="Times New Roman" w:hAnsi="Times New Roman" w:cs="Times New Roman"/>
                <w:b/>
                <w:spacing w:val="-10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времени,</w:t>
            </w:r>
            <w:r w:rsidRPr="00DD77BB">
              <w:rPr>
                <w:rFonts w:ascii="Times New Roman" w:eastAsia="Times New Roman" w:hAnsi="Times New Roman" w:cs="Times New Roman"/>
                <w:b/>
                <w:spacing w:val="-10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отведенный</w:t>
            </w:r>
            <w:r w:rsidRPr="00DD77BB">
              <w:rPr>
                <w:rFonts w:ascii="Times New Roman" w:eastAsia="Times New Roman" w:hAnsi="Times New Roman" w:cs="Times New Roman"/>
                <w:b/>
                <w:spacing w:val="-11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на</w:t>
            </w:r>
            <w:r w:rsidRPr="00DD77BB">
              <w:rPr>
                <w:rFonts w:ascii="Times New Roman" w:eastAsia="Times New Roman" w:hAnsi="Times New Roman" w:cs="Times New Roman"/>
                <w:b/>
                <w:spacing w:val="-10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освоение междисциплинарного курса (курсов)</w:t>
            </w:r>
          </w:p>
        </w:tc>
        <w:tc>
          <w:tcPr>
            <w:tcW w:w="2259" w:type="dxa"/>
          </w:tcPr>
          <w:p w:rsidR="00DD77BB" w:rsidRPr="00DD77BB" w:rsidRDefault="00DD77BB" w:rsidP="00DD77BB">
            <w:pPr>
              <w:spacing w:before="112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</w:tc>
      </w:tr>
      <w:tr w:rsidR="00DD77BB" w:rsidRPr="00DD77BB" w:rsidTr="00363DE2">
        <w:trPr>
          <w:trHeight w:val="690"/>
        </w:trPr>
        <w:tc>
          <w:tcPr>
            <w:tcW w:w="2144" w:type="dxa"/>
            <w:vMerge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594" w:type="dxa"/>
            <w:vMerge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53" w:type="dxa"/>
            <w:vMerge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502" w:type="dxa"/>
            <w:gridSpan w:val="3"/>
          </w:tcPr>
          <w:p w:rsidR="00DD77BB" w:rsidRPr="00DD77BB" w:rsidRDefault="00DD77BB" w:rsidP="00DD77BB">
            <w:pPr>
              <w:spacing w:before="112"/>
              <w:ind w:right="152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Обязательная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аудиторная</w:t>
            </w:r>
            <w:r w:rsidRPr="00DD77BB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учебная нагрузка обучающегося</w:t>
            </w:r>
          </w:p>
        </w:tc>
        <w:tc>
          <w:tcPr>
            <w:tcW w:w="826" w:type="dxa"/>
            <w:vMerge w:val="restart"/>
          </w:tcPr>
          <w:p w:rsidR="00DD77BB" w:rsidRPr="00DD77BB" w:rsidRDefault="00DD77BB" w:rsidP="00DD77BB">
            <w:pPr>
              <w:spacing w:before="22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D77BB" w:rsidRPr="00DD77BB" w:rsidRDefault="00DD77BB" w:rsidP="00DD77BB">
            <w:pPr>
              <w:spacing w:before="1"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Самостоятельная работа ,</w:t>
            </w:r>
          </w:p>
          <w:p w:rsidR="00DD77BB" w:rsidRPr="00DD77BB" w:rsidRDefault="00DD77BB" w:rsidP="00DD77BB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часов</w:t>
            </w:r>
          </w:p>
        </w:tc>
        <w:tc>
          <w:tcPr>
            <w:tcW w:w="1146" w:type="dxa"/>
            <w:vMerge w:val="restart"/>
          </w:tcPr>
          <w:p w:rsidR="00DD77BB" w:rsidRPr="00DD77BB" w:rsidRDefault="00DD77BB" w:rsidP="00DD77BB">
            <w:pPr>
              <w:spacing w:before="112"/>
              <w:ind w:right="12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Консультации , </w:t>
            </w:r>
            <w:r w:rsidRPr="00DD77BB">
              <w:rPr>
                <w:rFonts w:ascii="Times New Roman" w:eastAsia="Times New Roman" w:hAnsi="Times New Roman" w:cs="Times New Roman"/>
                <w:spacing w:val="-4"/>
                <w:sz w:val="20"/>
              </w:rPr>
              <w:t>часов</w:t>
            </w:r>
          </w:p>
        </w:tc>
        <w:tc>
          <w:tcPr>
            <w:tcW w:w="2259" w:type="dxa"/>
            <w:vMerge w:val="restart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DD77BB" w:rsidRPr="00DD77BB" w:rsidRDefault="00DD77BB" w:rsidP="00DD77BB">
            <w:pPr>
              <w:spacing w:before="127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D77BB" w:rsidRPr="00DD77BB" w:rsidRDefault="00DD77BB" w:rsidP="00DD77BB">
            <w:pPr>
              <w:spacing w:line="228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Практика, часов</w:t>
            </w:r>
          </w:p>
        </w:tc>
      </w:tr>
      <w:tr w:rsidR="00DD77BB" w:rsidRPr="00DD77BB" w:rsidTr="00363DE2">
        <w:trPr>
          <w:trHeight w:val="1379"/>
        </w:trPr>
        <w:tc>
          <w:tcPr>
            <w:tcW w:w="2144" w:type="dxa"/>
            <w:vMerge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94" w:type="dxa"/>
            <w:vMerge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53" w:type="dxa"/>
            <w:vMerge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9" w:type="dxa"/>
          </w:tcPr>
          <w:p w:rsidR="00DD77BB" w:rsidRPr="00DD77BB" w:rsidRDefault="00DD77BB" w:rsidP="00DD77BB">
            <w:pPr>
              <w:spacing w:before="228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D77BB" w:rsidRPr="00DD77BB" w:rsidRDefault="00DD77BB" w:rsidP="00DD77BB">
            <w:pPr>
              <w:spacing w:before="1"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Всего,</w:t>
            </w:r>
          </w:p>
          <w:p w:rsidR="00DD77BB" w:rsidRPr="00DD77BB" w:rsidRDefault="00DD77BB" w:rsidP="00DD77BB">
            <w:pPr>
              <w:spacing w:line="228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часов</w:t>
            </w:r>
          </w:p>
        </w:tc>
        <w:tc>
          <w:tcPr>
            <w:tcW w:w="1590" w:type="dxa"/>
          </w:tcPr>
          <w:p w:rsidR="00DD77BB" w:rsidRPr="00363DE2" w:rsidRDefault="00DD77BB" w:rsidP="00DD77B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в т.ч. </w:t>
            </w:r>
            <w:r w:rsidRPr="00363DE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лабораторные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работы и </w:t>
            </w:r>
            <w:r w:rsidRPr="00363DE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практические занятия,</w:t>
            </w:r>
          </w:p>
          <w:p w:rsidR="00DD77BB" w:rsidRPr="00DD77BB" w:rsidRDefault="00DD77BB" w:rsidP="00DD77BB">
            <w:pPr>
              <w:spacing w:line="212" w:lineRule="exact"/>
              <w:ind w:right="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часов</w:t>
            </w:r>
          </w:p>
        </w:tc>
        <w:tc>
          <w:tcPr>
            <w:tcW w:w="1143" w:type="dxa"/>
          </w:tcPr>
          <w:p w:rsidR="00DD77BB" w:rsidRPr="00363DE2" w:rsidRDefault="00DD77BB" w:rsidP="00DD77BB">
            <w:pPr>
              <w:spacing w:before="112"/>
              <w:ind w:right="12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в т.ч., </w:t>
            </w:r>
            <w:r w:rsidRPr="00363DE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курсовая работа (проект), 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часов</w:t>
            </w:r>
          </w:p>
        </w:tc>
        <w:tc>
          <w:tcPr>
            <w:tcW w:w="826" w:type="dxa"/>
            <w:vMerge/>
          </w:tcPr>
          <w:p w:rsidR="00DD77BB" w:rsidRPr="00363DE2" w:rsidRDefault="00DD77BB" w:rsidP="00DD77BB">
            <w:pPr>
              <w:spacing w:line="228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146" w:type="dxa"/>
            <w:vMerge/>
          </w:tcPr>
          <w:p w:rsidR="00DD77BB" w:rsidRPr="00363DE2" w:rsidRDefault="00DD77BB" w:rsidP="00DD77BB">
            <w:pPr>
              <w:spacing w:before="112"/>
              <w:ind w:right="12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59" w:type="dxa"/>
            <w:vMerge/>
          </w:tcPr>
          <w:p w:rsidR="00DD77BB" w:rsidRPr="00363DE2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D77BB" w:rsidRPr="00DD77BB" w:rsidTr="00363DE2">
        <w:trPr>
          <w:trHeight w:val="390"/>
        </w:trPr>
        <w:tc>
          <w:tcPr>
            <w:tcW w:w="2144" w:type="dxa"/>
          </w:tcPr>
          <w:p w:rsidR="00DD77BB" w:rsidRPr="00363DE2" w:rsidRDefault="00DD77BB" w:rsidP="00DD77BB">
            <w:pPr>
              <w:spacing w:before="79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</w:tc>
        <w:tc>
          <w:tcPr>
            <w:tcW w:w="3594" w:type="dxa"/>
          </w:tcPr>
          <w:p w:rsidR="00DD77BB" w:rsidRPr="00DD77BB" w:rsidRDefault="00DD77BB" w:rsidP="00DD77BB">
            <w:pPr>
              <w:spacing w:before="7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2</w:t>
            </w:r>
          </w:p>
        </w:tc>
        <w:tc>
          <w:tcPr>
            <w:tcW w:w="1153" w:type="dxa"/>
          </w:tcPr>
          <w:p w:rsidR="00DD77BB" w:rsidRPr="00DD77BB" w:rsidRDefault="00DD77BB" w:rsidP="00DD77BB">
            <w:pPr>
              <w:spacing w:before="79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3</w:t>
            </w:r>
          </w:p>
        </w:tc>
        <w:tc>
          <w:tcPr>
            <w:tcW w:w="769" w:type="dxa"/>
          </w:tcPr>
          <w:p w:rsidR="00DD77BB" w:rsidRPr="00DD77BB" w:rsidRDefault="00DD77BB" w:rsidP="00DD77BB">
            <w:pPr>
              <w:spacing w:before="79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4</w:t>
            </w:r>
          </w:p>
        </w:tc>
        <w:tc>
          <w:tcPr>
            <w:tcW w:w="1590" w:type="dxa"/>
          </w:tcPr>
          <w:p w:rsidR="00DD77BB" w:rsidRPr="00DD77BB" w:rsidRDefault="00DD77BB" w:rsidP="00DD77BB">
            <w:pPr>
              <w:spacing w:before="79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5</w:t>
            </w:r>
          </w:p>
        </w:tc>
        <w:tc>
          <w:tcPr>
            <w:tcW w:w="1143" w:type="dxa"/>
          </w:tcPr>
          <w:p w:rsidR="00DD77BB" w:rsidRPr="00DD77BB" w:rsidRDefault="00DD77BB" w:rsidP="00DD77BB">
            <w:pPr>
              <w:spacing w:before="7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6</w:t>
            </w:r>
          </w:p>
        </w:tc>
        <w:tc>
          <w:tcPr>
            <w:tcW w:w="826" w:type="dxa"/>
          </w:tcPr>
          <w:p w:rsidR="00DD77BB" w:rsidRPr="00DD77BB" w:rsidRDefault="00DD77BB" w:rsidP="00DD77BB">
            <w:pPr>
              <w:spacing w:before="79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7</w:t>
            </w:r>
          </w:p>
        </w:tc>
        <w:tc>
          <w:tcPr>
            <w:tcW w:w="1146" w:type="dxa"/>
          </w:tcPr>
          <w:p w:rsidR="00DD77BB" w:rsidRPr="00DD77BB" w:rsidRDefault="00DD77BB" w:rsidP="00DD77BB">
            <w:pPr>
              <w:spacing w:before="7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8</w:t>
            </w:r>
          </w:p>
        </w:tc>
        <w:tc>
          <w:tcPr>
            <w:tcW w:w="2259" w:type="dxa"/>
          </w:tcPr>
          <w:p w:rsidR="00DD77BB" w:rsidRPr="00DD77BB" w:rsidRDefault="00DD77BB" w:rsidP="00DD77BB">
            <w:pPr>
              <w:spacing w:before="79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9</w:t>
            </w:r>
          </w:p>
        </w:tc>
      </w:tr>
      <w:tr w:rsidR="00DD77BB" w:rsidRPr="00DD77BB" w:rsidTr="00363DE2">
        <w:trPr>
          <w:trHeight w:val="462"/>
        </w:trPr>
        <w:tc>
          <w:tcPr>
            <w:tcW w:w="214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b/>
              </w:rPr>
            </w:pPr>
            <w:r w:rsidRPr="00DD77BB">
              <w:rPr>
                <w:rFonts w:ascii="Times New Roman" w:eastAsia="Times New Roman" w:hAnsi="Times New Roman" w:cs="Times New Roman"/>
                <w:b/>
              </w:rPr>
              <w:t>ПК</w:t>
            </w:r>
            <w:r w:rsidRPr="00DD77BB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</w:rPr>
              <w:t>2.4.</w:t>
            </w:r>
            <w:r w:rsidRPr="00DD77B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</w:rPr>
              <w:t>–</w:t>
            </w:r>
            <w:r w:rsidRPr="00DD77B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4"/>
              </w:rPr>
              <w:t>2.9.</w:t>
            </w:r>
          </w:p>
        </w:tc>
        <w:tc>
          <w:tcPr>
            <w:tcW w:w="3594" w:type="dxa"/>
          </w:tcPr>
          <w:p w:rsidR="00DD77BB" w:rsidRPr="00363DE2" w:rsidRDefault="00DD77BB" w:rsidP="00DD77BB">
            <w:pPr>
              <w:spacing w:line="230" w:lineRule="exact"/>
              <w:ind w:right="483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Раздел</w:t>
            </w:r>
            <w:r w:rsidRPr="00363DE2">
              <w:rPr>
                <w:rFonts w:ascii="Times New Roman" w:eastAsia="Times New Roman" w:hAnsi="Times New Roman" w:cs="Times New Roman"/>
                <w:b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1.</w:t>
            </w:r>
            <w:r w:rsidRPr="00363DE2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МДК</w:t>
            </w:r>
            <w:r w:rsidRPr="00363DE2">
              <w:rPr>
                <w:rFonts w:ascii="Times New Roman" w:eastAsia="Times New Roman" w:hAnsi="Times New Roman" w:cs="Times New Roman"/>
                <w:b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02.01.</w:t>
            </w:r>
            <w:r w:rsidRPr="00363DE2">
              <w:rPr>
                <w:rFonts w:ascii="Times New Roman" w:eastAsia="Times New Roman" w:hAnsi="Times New Roman" w:cs="Times New Roman"/>
                <w:b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Финансы, налоги и налогообложение</w:t>
            </w:r>
          </w:p>
        </w:tc>
        <w:tc>
          <w:tcPr>
            <w:tcW w:w="1153" w:type="dxa"/>
          </w:tcPr>
          <w:p w:rsidR="00DD77BB" w:rsidRPr="00DD77BB" w:rsidRDefault="00DD77BB" w:rsidP="00DD77BB">
            <w:pPr>
              <w:spacing w:before="115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198</w:t>
            </w:r>
          </w:p>
        </w:tc>
        <w:tc>
          <w:tcPr>
            <w:tcW w:w="769" w:type="dxa"/>
          </w:tcPr>
          <w:p w:rsidR="00DD77BB" w:rsidRPr="00DD77BB" w:rsidRDefault="00DD77BB" w:rsidP="00DD77BB">
            <w:pPr>
              <w:spacing w:before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132</w:t>
            </w:r>
          </w:p>
        </w:tc>
        <w:tc>
          <w:tcPr>
            <w:tcW w:w="1590" w:type="dxa"/>
          </w:tcPr>
          <w:p w:rsidR="00DD77BB" w:rsidRPr="00DD77BB" w:rsidRDefault="00DD77BB" w:rsidP="00DD77BB">
            <w:pPr>
              <w:spacing w:before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56</w:t>
            </w:r>
          </w:p>
        </w:tc>
        <w:tc>
          <w:tcPr>
            <w:tcW w:w="1143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26" w:type="dxa"/>
          </w:tcPr>
          <w:p w:rsidR="00DD77BB" w:rsidRPr="00DD77BB" w:rsidRDefault="00DD77BB" w:rsidP="00DD77BB">
            <w:pPr>
              <w:spacing w:before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46</w:t>
            </w:r>
          </w:p>
        </w:tc>
        <w:tc>
          <w:tcPr>
            <w:tcW w:w="1146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DD77BB" w:rsidRPr="00DD77BB" w:rsidRDefault="00DD77BB" w:rsidP="00DD77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20</w:t>
            </w:r>
          </w:p>
        </w:tc>
        <w:tc>
          <w:tcPr>
            <w:tcW w:w="2259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688"/>
        </w:trPr>
        <w:tc>
          <w:tcPr>
            <w:tcW w:w="2144" w:type="dxa"/>
          </w:tcPr>
          <w:p w:rsidR="00DD77BB" w:rsidRPr="00DD77BB" w:rsidRDefault="00DD77BB" w:rsidP="00DD77BB">
            <w:pPr>
              <w:spacing w:line="251" w:lineRule="exact"/>
              <w:rPr>
                <w:rFonts w:ascii="Times New Roman" w:eastAsia="Times New Roman" w:hAnsi="Times New Roman" w:cs="Times New Roman"/>
                <w:b/>
              </w:rPr>
            </w:pPr>
            <w:r w:rsidRPr="00DD77BB">
              <w:rPr>
                <w:rFonts w:ascii="Times New Roman" w:eastAsia="Times New Roman" w:hAnsi="Times New Roman" w:cs="Times New Roman"/>
                <w:b/>
              </w:rPr>
              <w:t>ПК</w:t>
            </w:r>
            <w:r w:rsidRPr="00DD77BB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</w:rPr>
              <w:t>2.4.</w:t>
            </w:r>
            <w:r w:rsidRPr="00DD77B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</w:rPr>
              <w:t>–</w:t>
            </w:r>
            <w:r w:rsidRPr="00DD77B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4"/>
              </w:rPr>
              <w:t>2.9.</w:t>
            </w:r>
          </w:p>
        </w:tc>
        <w:tc>
          <w:tcPr>
            <w:tcW w:w="3594" w:type="dxa"/>
          </w:tcPr>
          <w:p w:rsidR="00DD77BB" w:rsidRPr="00363DE2" w:rsidRDefault="00DD77BB" w:rsidP="00DD77BB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Раздел</w:t>
            </w:r>
            <w:r w:rsidRPr="00363DE2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2.</w:t>
            </w:r>
            <w:r w:rsidRPr="00363DE2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МДК</w:t>
            </w:r>
            <w:r w:rsidRPr="00363DE2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02.02.</w:t>
            </w:r>
            <w:r w:rsidRPr="00363DE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 Анализ</w:t>
            </w:r>
          </w:p>
          <w:p w:rsidR="00DD77BB" w:rsidRPr="00363DE2" w:rsidRDefault="00DD77BB" w:rsidP="00DD77BB">
            <w:pPr>
              <w:spacing w:line="228" w:lineRule="exact"/>
              <w:ind w:right="483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финансово-хозяйственной деятельности</w:t>
            </w:r>
          </w:p>
        </w:tc>
        <w:tc>
          <w:tcPr>
            <w:tcW w:w="1153" w:type="dxa"/>
          </w:tcPr>
          <w:p w:rsidR="00DD77BB" w:rsidRPr="00DD77BB" w:rsidRDefault="00DD77BB" w:rsidP="00DD77BB">
            <w:pPr>
              <w:spacing w:before="228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198</w:t>
            </w:r>
          </w:p>
        </w:tc>
        <w:tc>
          <w:tcPr>
            <w:tcW w:w="769" w:type="dxa"/>
          </w:tcPr>
          <w:p w:rsidR="00DD77BB" w:rsidRPr="00DD77BB" w:rsidRDefault="00DD77BB" w:rsidP="00DD77BB">
            <w:pPr>
              <w:spacing w:before="22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132</w:t>
            </w:r>
          </w:p>
        </w:tc>
        <w:tc>
          <w:tcPr>
            <w:tcW w:w="1590" w:type="dxa"/>
          </w:tcPr>
          <w:p w:rsidR="00DD77BB" w:rsidRPr="00DD77BB" w:rsidRDefault="00DD77BB" w:rsidP="00DD77BB">
            <w:pPr>
              <w:spacing w:before="22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61</w:t>
            </w:r>
          </w:p>
        </w:tc>
        <w:tc>
          <w:tcPr>
            <w:tcW w:w="1143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DD77BB" w:rsidRPr="00DD77BB" w:rsidRDefault="00DD77BB" w:rsidP="00DD77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20</w:t>
            </w:r>
          </w:p>
        </w:tc>
        <w:tc>
          <w:tcPr>
            <w:tcW w:w="826" w:type="dxa"/>
          </w:tcPr>
          <w:p w:rsidR="00DD77BB" w:rsidRPr="00DD77BB" w:rsidRDefault="00DD77BB" w:rsidP="00DD77BB">
            <w:pPr>
              <w:spacing w:before="22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40</w:t>
            </w:r>
          </w:p>
        </w:tc>
        <w:tc>
          <w:tcPr>
            <w:tcW w:w="1146" w:type="dxa"/>
          </w:tcPr>
          <w:p w:rsidR="00DD77BB" w:rsidRPr="00DD77BB" w:rsidRDefault="00DD77BB" w:rsidP="00DD77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26</w:t>
            </w:r>
          </w:p>
        </w:tc>
        <w:tc>
          <w:tcPr>
            <w:tcW w:w="2259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460"/>
        </w:trPr>
        <w:tc>
          <w:tcPr>
            <w:tcW w:w="2144" w:type="dxa"/>
          </w:tcPr>
          <w:p w:rsidR="00DD77BB" w:rsidRPr="00DD77BB" w:rsidRDefault="00DD77BB" w:rsidP="00DD77BB">
            <w:pPr>
              <w:spacing w:line="251" w:lineRule="exact"/>
              <w:rPr>
                <w:rFonts w:ascii="Times New Roman" w:eastAsia="Times New Roman" w:hAnsi="Times New Roman" w:cs="Times New Roman"/>
                <w:b/>
              </w:rPr>
            </w:pPr>
            <w:r w:rsidRPr="00DD77BB">
              <w:rPr>
                <w:rFonts w:ascii="Times New Roman" w:eastAsia="Times New Roman" w:hAnsi="Times New Roman" w:cs="Times New Roman"/>
                <w:b/>
              </w:rPr>
              <w:t>ПК</w:t>
            </w:r>
            <w:r w:rsidRPr="00DD77BB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</w:rPr>
              <w:t>2.4.</w:t>
            </w:r>
            <w:r w:rsidRPr="00DD77B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</w:rPr>
              <w:t>–</w:t>
            </w:r>
            <w:r w:rsidRPr="00DD77B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4"/>
              </w:rPr>
              <w:t>2.9.</w:t>
            </w:r>
          </w:p>
        </w:tc>
        <w:tc>
          <w:tcPr>
            <w:tcW w:w="3594" w:type="dxa"/>
          </w:tcPr>
          <w:p w:rsidR="00DD77BB" w:rsidRPr="00DD77BB" w:rsidRDefault="00DD77BB" w:rsidP="00DD77BB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Раздел</w:t>
            </w:r>
            <w:r w:rsidRPr="00DD77BB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3.</w:t>
            </w: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МДК</w:t>
            </w:r>
            <w:r w:rsidRPr="00DD77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02.03.</w:t>
            </w: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Маркетинг</w:t>
            </w:r>
          </w:p>
        </w:tc>
        <w:tc>
          <w:tcPr>
            <w:tcW w:w="1153" w:type="dxa"/>
          </w:tcPr>
          <w:p w:rsidR="00DD77BB" w:rsidRPr="00DD77BB" w:rsidRDefault="00DD77BB" w:rsidP="00DD77BB">
            <w:pPr>
              <w:spacing w:before="113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162</w:t>
            </w:r>
          </w:p>
        </w:tc>
        <w:tc>
          <w:tcPr>
            <w:tcW w:w="769" w:type="dxa"/>
          </w:tcPr>
          <w:p w:rsidR="00DD77BB" w:rsidRPr="00DD77BB" w:rsidRDefault="00DD77BB" w:rsidP="00DD77BB">
            <w:pPr>
              <w:spacing w:before="1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108</w:t>
            </w:r>
          </w:p>
        </w:tc>
        <w:tc>
          <w:tcPr>
            <w:tcW w:w="1590" w:type="dxa"/>
          </w:tcPr>
          <w:p w:rsidR="00DD77BB" w:rsidRPr="00DD77BB" w:rsidRDefault="00DD77BB" w:rsidP="00DD77BB">
            <w:pPr>
              <w:spacing w:before="113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40</w:t>
            </w:r>
          </w:p>
        </w:tc>
        <w:tc>
          <w:tcPr>
            <w:tcW w:w="1143" w:type="dxa"/>
          </w:tcPr>
          <w:p w:rsidR="00DD77BB" w:rsidRPr="00DD77BB" w:rsidRDefault="00DD77BB" w:rsidP="00DD77BB">
            <w:pPr>
              <w:spacing w:before="223" w:line="21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20</w:t>
            </w:r>
          </w:p>
        </w:tc>
        <w:tc>
          <w:tcPr>
            <w:tcW w:w="826" w:type="dxa"/>
          </w:tcPr>
          <w:p w:rsidR="00DD77BB" w:rsidRPr="00DD77BB" w:rsidRDefault="00DD77BB" w:rsidP="00DD77BB">
            <w:pPr>
              <w:spacing w:before="1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34</w:t>
            </w:r>
          </w:p>
        </w:tc>
        <w:tc>
          <w:tcPr>
            <w:tcW w:w="1146" w:type="dxa"/>
          </w:tcPr>
          <w:p w:rsidR="00DD77BB" w:rsidRPr="00DD77BB" w:rsidRDefault="00DD77BB" w:rsidP="00DD77BB">
            <w:pPr>
              <w:spacing w:before="223" w:line="217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20</w:t>
            </w:r>
          </w:p>
        </w:tc>
        <w:tc>
          <w:tcPr>
            <w:tcW w:w="2259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460"/>
        </w:trPr>
        <w:tc>
          <w:tcPr>
            <w:tcW w:w="2144" w:type="dxa"/>
          </w:tcPr>
          <w:p w:rsidR="00DD77BB" w:rsidRPr="00DD77BB" w:rsidRDefault="00DD77BB" w:rsidP="00DD77BB">
            <w:pPr>
              <w:spacing w:line="251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94" w:type="dxa"/>
          </w:tcPr>
          <w:p w:rsidR="00DD77BB" w:rsidRPr="00363DE2" w:rsidRDefault="00DD77BB" w:rsidP="00DD77BB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Учебная практика ( по профилю специальности, часов</w:t>
            </w:r>
          </w:p>
        </w:tc>
        <w:tc>
          <w:tcPr>
            <w:tcW w:w="1153" w:type="dxa"/>
          </w:tcPr>
          <w:p w:rsidR="00DD77BB" w:rsidRPr="00DD77BB" w:rsidRDefault="00DD77BB" w:rsidP="00DD77BB">
            <w:pPr>
              <w:spacing w:before="113"/>
              <w:ind w:right="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769" w:type="dxa"/>
          </w:tcPr>
          <w:p w:rsidR="00DD77BB" w:rsidRPr="00DD77BB" w:rsidRDefault="00DD77BB" w:rsidP="00DD77BB">
            <w:pPr>
              <w:spacing w:before="113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</w:pPr>
          </w:p>
        </w:tc>
        <w:tc>
          <w:tcPr>
            <w:tcW w:w="1590" w:type="dxa"/>
          </w:tcPr>
          <w:p w:rsidR="00DD77BB" w:rsidRPr="00DD77BB" w:rsidRDefault="00DD77BB" w:rsidP="00DD77BB">
            <w:pPr>
              <w:spacing w:before="113"/>
              <w:ind w:right="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</w:pPr>
          </w:p>
        </w:tc>
        <w:tc>
          <w:tcPr>
            <w:tcW w:w="1143" w:type="dxa"/>
          </w:tcPr>
          <w:p w:rsidR="00DD77BB" w:rsidRPr="00DD77BB" w:rsidRDefault="00DD77BB" w:rsidP="00DD77BB">
            <w:pPr>
              <w:spacing w:before="223" w:line="217" w:lineRule="exact"/>
              <w:ind w:right="2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826" w:type="dxa"/>
          </w:tcPr>
          <w:p w:rsidR="00DD77BB" w:rsidRPr="00DD77BB" w:rsidRDefault="00DD77BB" w:rsidP="00DD77BB">
            <w:pPr>
              <w:spacing w:before="113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</w:pPr>
          </w:p>
        </w:tc>
        <w:tc>
          <w:tcPr>
            <w:tcW w:w="1146" w:type="dxa"/>
          </w:tcPr>
          <w:p w:rsidR="00DD77BB" w:rsidRPr="00DD77BB" w:rsidRDefault="00DD77BB" w:rsidP="00DD77BB">
            <w:pPr>
              <w:spacing w:before="223" w:line="217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59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36</w:t>
            </w:r>
          </w:p>
        </w:tc>
      </w:tr>
      <w:tr w:rsidR="00DD77BB" w:rsidRPr="00DD77BB" w:rsidTr="00363DE2">
        <w:trPr>
          <w:trHeight w:val="920"/>
        </w:trPr>
        <w:tc>
          <w:tcPr>
            <w:tcW w:w="214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94" w:type="dxa"/>
          </w:tcPr>
          <w:p w:rsidR="00DD77BB" w:rsidRPr="00363DE2" w:rsidRDefault="00DD77BB" w:rsidP="00DD77BB">
            <w:pPr>
              <w:spacing w:line="237" w:lineRule="auto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Производственная практика (по профилю</w:t>
            </w:r>
            <w:r w:rsidRPr="00363DE2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специальности)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363DE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часов</w:t>
            </w:r>
            <w:r w:rsidRPr="00363DE2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</w:p>
          <w:p w:rsidR="00DD77BB" w:rsidRPr="00363DE2" w:rsidRDefault="00DD77BB" w:rsidP="00DD77BB">
            <w:pPr>
              <w:spacing w:before="1" w:line="217" w:lineRule="exact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</w:p>
        </w:tc>
        <w:tc>
          <w:tcPr>
            <w:tcW w:w="1153" w:type="dxa"/>
          </w:tcPr>
          <w:p w:rsidR="00DD77BB" w:rsidRPr="00DD77BB" w:rsidRDefault="00DD77BB" w:rsidP="00DD77BB">
            <w:pPr>
              <w:spacing w:line="226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72</w:t>
            </w:r>
          </w:p>
        </w:tc>
        <w:tc>
          <w:tcPr>
            <w:tcW w:w="5474" w:type="dxa"/>
            <w:gridSpan w:val="5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59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72</w:t>
            </w:r>
          </w:p>
        </w:tc>
      </w:tr>
      <w:tr w:rsidR="00DD77BB" w:rsidRPr="00DD77BB" w:rsidTr="00363DE2">
        <w:trPr>
          <w:trHeight w:val="277"/>
        </w:trPr>
        <w:tc>
          <w:tcPr>
            <w:tcW w:w="214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94" w:type="dxa"/>
          </w:tcPr>
          <w:p w:rsidR="00DD77BB" w:rsidRPr="00DD77BB" w:rsidRDefault="00DD77BB" w:rsidP="00DD77BB">
            <w:pPr>
              <w:spacing w:line="227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Всего:</w:t>
            </w:r>
          </w:p>
        </w:tc>
        <w:tc>
          <w:tcPr>
            <w:tcW w:w="1153" w:type="dxa"/>
          </w:tcPr>
          <w:p w:rsidR="00DD77BB" w:rsidRPr="00DD77BB" w:rsidRDefault="00DD77BB" w:rsidP="00DD77BB">
            <w:pPr>
              <w:spacing w:line="227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666</w:t>
            </w:r>
          </w:p>
        </w:tc>
        <w:tc>
          <w:tcPr>
            <w:tcW w:w="769" w:type="dxa"/>
          </w:tcPr>
          <w:p w:rsidR="00DD77BB" w:rsidRPr="00DD77BB" w:rsidRDefault="00DD77BB" w:rsidP="00DD77BB">
            <w:pPr>
              <w:spacing w:line="227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372</w:t>
            </w:r>
          </w:p>
        </w:tc>
        <w:tc>
          <w:tcPr>
            <w:tcW w:w="1590" w:type="dxa"/>
          </w:tcPr>
          <w:p w:rsidR="00DD77BB" w:rsidRPr="00DD77BB" w:rsidRDefault="00DD77BB" w:rsidP="00DD77BB">
            <w:pPr>
              <w:spacing w:line="227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157</w:t>
            </w:r>
          </w:p>
        </w:tc>
        <w:tc>
          <w:tcPr>
            <w:tcW w:w="1143" w:type="dxa"/>
          </w:tcPr>
          <w:p w:rsidR="00DD77BB" w:rsidRPr="00DD77BB" w:rsidRDefault="00DD77BB" w:rsidP="00DD77BB">
            <w:pPr>
              <w:spacing w:line="227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40</w:t>
            </w:r>
          </w:p>
        </w:tc>
        <w:tc>
          <w:tcPr>
            <w:tcW w:w="826" w:type="dxa"/>
          </w:tcPr>
          <w:p w:rsidR="00DD77BB" w:rsidRPr="00DD77BB" w:rsidRDefault="00DD77BB" w:rsidP="00DD77BB">
            <w:pPr>
              <w:spacing w:line="227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120</w:t>
            </w:r>
          </w:p>
        </w:tc>
        <w:tc>
          <w:tcPr>
            <w:tcW w:w="1146" w:type="dxa"/>
          </w:tcPr>
          <w:p w:rsidR="00DD77BB" w:rsidRPr="00DD77BB" w:rsidRDefault="00DD77BB" w:rsidP="00DD77BB">
            <w:pPr>
              <w:spacing w:line="227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66</w:t>
            </w:r>
          </w:p>
        </w:tc>
        <w:tc>
          <w:tcPr>
            <w:tcW w:w="2259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108</w:t>
            </w:r>
          </w:p>
        </w:tc>
      </w:tr>
    </w:tbl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D77BB" w:rsidRPr="00DD77BB" w:rsidRDefault="00DD77BB" w:rsidP="00DD77BB">
      <w:pPr>
        <w:widowControl w:val="0"/>
        <w:numPr>
          <w:ilvl w:val="1"/>
          <w:numId w:val="35"/>
        </w:numPr>
        <w:tabs>
          <w:tab w:val="left" w:pos="1291"/>
        </w:tabs>
        <w:autoSpaceDE w:val="0"/>
        <w:autoSpaceDN w:val="0"/>
        <w:spacing w:before="68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DD77BB">
        <w:rPr>
          <w:rFonts w:ascii="Times New Roman" w:eastAsia="Times New Roman" w:hAnsi="Times New Roman" w:cs="Times New Roman"/>
          <w:b/>
          <w:sz w:val="28"/>
        </w:rPr>
        <w:t>Содержание</w:t>
      </w:r>
      <w:r w:rsidRPr="00DD77BB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8"/>
        </w:rPr>
        <w:t>обучения</w:t>
      </w:r>
      <w:r w:rsidRPr="00DD77BB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8"/>
        </w:rPr>
        <w:t>по</w:t>
      </w:r>
      <w:r w:rsidRPr="00DD77BB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8"/>
        </w:rPr>
        <w:t>профессиональному</w:t>
      </w:r>
      <w:r w:rsidRPr="00DD77BB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8"/>
        </w:rPr>
        <w:t>модулю</w:t>
      </w:r>
      <w:r w:rsidRPr="00DD77BB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pacing w:val="-4"/>
          <w:sz w:val="28"/>
        </w:rPr>
        <w:t>(ПМ)</w:t>
      </w:r>
    </w:p>
    <w:p w:rsidR="00DD77BB" w:rsidRPr="00DD77BB" w:rsidRDefault="00DD77BB" w:rsidP="00DD77BB">
      <w:pPr>
        <w:widowControl w:val="0"/>
        <w:autoSpaceDE w:val="0"/>
        <w:autoSpaceDN w:val="0"/>
        <w:spacing w:before="34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0" w:type="auto"/>
        <w:tblInd w:w="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540"/>
        <w:gridCol w:w="6181"/>
        <w:gridCol w:w="2007"/>
        <w:gridCol w:w="1963"/>
      </w:tblGrid>
      <w:tr w:rsidR="00DD77BB" w:rsidRPr="00DD77BB" w:rsidTr="00363DE2">
        <w:trPr>
          <w:trHeight w:val="921"/>
        </w:trPr>
        <w:tc>
          <w:tcPr>
            <w:tcW w:w="3168" w:type="dxa"/>
          </w:tcPr>
          <w:p w:rsidR="00DD77BB" w:rsidRPr="00363DE2" w:rsidRDefault="00DD77BB" w:rsidP="00DD77BB">
            <w:pPr>
              <w:ind w:right="128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lastRenderedPageBreak/>
              <w:t>Наименование разделов профессионального</w:t>
            </w:r>
            <w:r w:rsidRPr="00363DE2">
              <w:rPr>
                <w:rFonts w:ascii="Times New Roman" w:eastAsia="Times New Roman" w:hAnsi="Times New Roman" w:cs="Times New Roman"/>
                <w:b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модуля (ПМ),</w:t>
            </w:r>
            <w:r w:rsidRPr="00363DE2">
              <w:rPr>
                <w:rFonts w:ascii="Times New Roman" w:eastAsia="Times New Roman" w:hAnsi="Times New Roman" w:cs="Times New Roman"/>
                <w:b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междисциплинарных</w:t>
            </w:r>
          </w:p>
          <w:p w:rsidR="00DD77BB" w:rsidRPr="00DD77BB" w:rsidRDefault="00DD77BB" w:rsidP="00DD77BB">
            <w:pPr>
              <w:spacing w:line="211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курсов</w:t>
            </w: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(МДК)</w:t>
            </w:r>
            <w:r w:rsidRPr="00DD77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и</w:t>
            </w:r>
            <w:r w:rsidRPr="00DD77BB">
              <w:rPr>
                <w:rFonts w:ascii="Times New Roman" w:eastAsia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тем</w:t>
            </w:r>
          </w:p>
        </w:tc>
        <w:tc>
          <w:tcPr>
            <w:tcW w:w="6721" w:type="dxa"/>
            <w:gridSpan w:val="2"/>
          </w:tcPr>
          <w:p w:rsidR="00DD77BB" w:rsidRPr="00363DE2" w:rsidRDefault="00DD77BB" w:rsidP="00DD77BB">
            <w:pPr>
              <w:spacing w:before="2" w:line="237" w:lineRule="auto"/>
              <w:ind w:right="132"/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Содержание учебного материала, лабораторные работы и практические</w:t>
            </w:r>
            <w:r w:rsidRPr="00363DE2">
              <w:rPr>
                <w:rFonts w:ascii="Times New Roman" w:eastAsia="Times New Roman" w:hAnsi="Times New Roman" w:cs="Times New Roman"/>
                <w:b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занятия,</w:t>
            </w:r>
            <w:r w:rsidRPr="00363DE2">
              <w:rPr>
                <w:rFonts w:ascii="Times New Roman" w:eastAsia="Times New Roman" w:hAnsi="Times New Roman" w:cs="Times New Roman"/>
                <w:b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самостоятельная</w:t>
            </w:r>
            <w:r w:rsidRPr="00363DE2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работа</w:t>
            </w:r>
            <w:r w:rsidRPr="00363DE2">
              <w:rPr>
                <w:rFonts w:ascii="Times New Roman" w:eastAsia="Times New Roman" w:hAnsi="Times New Roman" w:cs="Times New Roman"/>
                <w:b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обучающихся, курсовая работа (проект) </w:t>
            </w:r>
            <w:r w:rsidRPr="00363DE2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(если предусмотрены)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Объем</w:t>
            </w:r>
            <w:r w:rsidRPr="00DD77BB">
              <w:rPr>
                <w:rFonts w:ascii="Times New Roman" w:eastAsia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Уровень</w:t>
            </w:r>
            <w:r w:rsidRPr="00DD77BB">
              <w:rPr>
                <w:rFonts w:ascii="Times New Roman" w:eastAsia="Times New Roman" w:hAnsi="Times New Roman" w:cs="Times New Roman"/>
                <w:b/>
                <w:spacing w:val="-8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усвоения</w:t>
            </w:r>
          </w:p>
        </w:tc>
      </w:tr>
      <w:tr w:rsidR="00DD77BB" w:rsidRPr="00DD77BB" w:rsidTr="00363DE2">
        <w:trPr>
          <w:trHeight w:val="275"/>
        </w:trPr>
        <w:tc>
          <w:tcPr>
            <w:tcW w:w="3168" w:type="dxa"/>
          </w:tcPr>
          <w:p w:rsidR="00DD77BB" w:rsidRPr="00DD77BB" w:rsidRDefault="00DD77BB" w:rsidP="00DD77BB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1</w:t>
            </w: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56" w:lineRule="exact"/>
              <w:ind w:right="13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3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4</w:t>
            </w:r>
          </w:p>
        </w:tc>
      </w:tr>
      <w:tr w:rsidR="00DD77BB" w:rsidRPr="00DD77BB" w:rsidTr="00363DE2">
        <w:trPr>
          <w:trHeight w:val="929"/>
        </w:trPr>
        <w:tc>
          <w:tcPr>
            <w:tcW w:w="9889" w:type="dxa"/>
            <w:gridSpan w:val="3"/>
          </w:tcPr>
          <w:p w:rsidR="00DD77BB" w:rsidRPr="00363DE2" w:rsidRDefault="00DD77BB" w:rsidP="00DD77BB">
            <w:pPr>
              <w:spacing w:line="273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</w:t>
            </w:r>
            <w:r w:rsidRPr="00363DE2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ПМ.02.</w:t>
            </w:r>
          </w:p>
          <w:p w:rsidR="00DD77BB" w:rsidRPr="00363DE2" w:rsidRDefault="00DD77BB" w:rsidP="00DD77BB">
            <w:pPr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Организация</w:t>
            </w:r>
            <w:r w:rsidRPr="00363DE2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проведение экономической и </w:t>
            </w:r>
            <w:r w:rsidRPr="00363DE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маркетинговой</w:t>
            </w:r>
          </w:p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28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666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827"/>
        </w:trPr>
        <w:tc>
          <w:tcPr>
            <w:tcW w:w="9889" w:type="dxa"/>
            <w:gridSpan w:val="3"/>
          </w:tcPr>
          <w:p w:rsidR="00DD77BB" w:rsidRPr="00363DE2" w:rsidRDefault="00DD77BB" w:rsidP="00DD77B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МДК.</w:t>
            </w:r>
            <w:r w:rsidRPr="00363DE2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02.</w:t>
            </w:r>
            <w:r w:rsidRPr="00363DE2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01.</w:t>
            </w:r>
            <w:r w:rsidRPr="00363DE2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Финансы, налоги и </w:t>
            </w:r>
            <w:r w:rsidRPr="00363DE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налогообложение.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28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198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229"/>
        </w:trPr>
        <w:tc>
          <w:tcPr>
            <w:tcW w:w="3168" w:type="dxa"/>
            <w:vMerge w:val="restart"/>
          </w:tcPr>
          <w:p w:rsidR="00DD77BB" w:rsidRPr="00363DE2" w:rsidRDefault="00DD77BB" w:rsidP="00DD77BB">
            <w:pPr>
              <w:ind w:right="8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Тема 1.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Деньги как экономическая</w:t>
            </w:r>
            <w:r w:rsidRPr="00363DE2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категория.</w:t>
            </w: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Содержание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3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Сущность</w:t>
            </w:r>
            <w:r w:rsidRPr="00DD77BB">
              <w:rPr>
                <w:rFonts w:ascii="Times New Roman" w:eastAsia="Times New Roman" w:hAnsi="Times New Roman" w:cs="Times New Roman"/>
                <w:spacing w:val="39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DD77B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функции</w:t>
            </w:r>
            <w:r w:rsidRPr="00DD77B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денег.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</w:tr>
      <w:tr w:rsidR="00DD77BB" w:rsidRPr="00DD77BB" w:rsidTr="00363DE2">
        <w:trPr>
          <w:trHeight w:val="234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5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занятия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3" w:type="dxa"/>
            <w:vMerge w:val="restart"/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История</w:t>
            </w:r>
            <w:r w:rsidRPr="00DD77BB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развития</w:t>
            </w:r>
            <w:r w:rsidRPr="00DD77BB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денег.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28"/>
        </w:trPr>
        <w:tc>
          <w:tcPr>
            <w:tcW w:w="3168" w:type="dxa"/>
            <w:vMerge w:val="restart"/>
          </w:tcPr>
          <w:p w:rsidR="00DD77BB" w:rsidRPr="00363DE2" w:rsidRDefault="00DD77BB" w:rsidP="00DD77BB">
            <w:pPr>
              <w:spacing w:line="237" w:lineRule="auto"/>
              <w:ind w:right="12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Тема</w:t>
            </w:r>
            <w:r w:rsidRPr="00363DE2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2.</w:t>
            </w:r>
            <w:r w:rsidRPr="00363DE2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Организация</w:t>
            </w:r>
            <w:r w:rsidRPr="00363DE2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денежного обращения в РФ.</w:t>
            </w: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0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Содержание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Наличное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безналичное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денежное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обращение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РФ.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Денежная</w:t>
            </w:r>
            <w:r w:rsidRPr="00DD77BB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масса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Денежно-кредитная</w:t>
            </w:r>
            <w:r w:rsidRPr="00DD77BB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политика</w:t>
            </w:r>
            <w:r w:rsidRPr="00DD77BB">
              <w:rPr>
                <w:rFonts w:ascii="Times New Roman" w:eastAsia="Times New Roman" w:hAnsi="Times New Roman" w:cs="Times New Roman"/>
                <w:spacing w:val="11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7"/>
                <w:sz w:val="20"/>
              </w:rPr>
              <w:t>РФ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3</w:t>
            </w:r>
          </w:p>
        </w:tc>
      </w:tr>
      <w:tr w:rsidR="00DD77BB" w:rsidRPr="00DD77BB" w:rsidTr="00363DE2">
        <w:trPr>
          <w:trHeight w:val="229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занятия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3" w:type="dxa"/>
            <w:vMerge w:val="restart"/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Особенности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безналичных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расчетов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РФ.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 w:val="restart"/>
          </w:tcPr>
          <w:p w:rsidR="00DD77BB" w:rsidRPr="00363DE2" w:rsidRDefault="00DD77BB" w:rsidP="00DD77BB">
            <w:pPr>
              <w:spacing w:line="237" w:lineRule="auto"/>
              <w:ind w:right="12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Тема</w:t>
            </w:r>
            <w:r w:rsidRPr="00363DE2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3.</w:t>
            </w:r>
            <w:r w:rsidRPr="00363DE2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Сущность</w:t>
            </w:r>
            <w:r w:rsidRPr="00363DE2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финансов. Финансовая система РФ.</w:t>
            </w: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Содержание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Сущность</w:t>
            </w:r>
            <w:r w:rsidRPr="00DD77B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DD77B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функции</w:t>
            </w:r>
            <w:r w:rsidRPr="00DD77BB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финансов.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Финансовая</w:t>
            </w: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система</w:t>
            </w: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РФ.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3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занятия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3" w:type="dxa"/>
            <w:vMerge w:val="restart"/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схем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построения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финансовой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РФ.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 w:val="restart"/>
          </w:tcPr>
          <w:p w:rsidR="00DD77BB" w:rsidRPr="00DD77BB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Тема.4.</w:t>
            </w:r>
            <w:r w:rsidRPr="00DD77BB">
              <w:rPr>
                <w:rFonts w:ascii="Times New Roman" w:eastAsia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Бюджетная</w:t>
            </w: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система</w:t>
            </w:r>
            <w:r w:rsidRPr="00DD77B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РФ.</w:t>
            </w: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before="1"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Содержание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25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Сущность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функции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бюджета.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Принципы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построения</w:t>
            </w:r>
            <w:r w:rsidRPr="00363DE2">
              <w:rPr>
                <w:rFonts w:ascii="Times New Roman" w:eastAsia="Times New Roman" w:hAnsi="Times New Roman" w:cs="Times New Roman"/>
                <w:spacing w:val="3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бюджетной</w:t>
            </w:r>
          </w:p>
          <w:p w:rsidR="00DD77BB" w:rsidRPr="00DD77BB" w:rsidRDefault="00DD77BB" w:rsidP="00DD77BB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системы</w:t>
            </w:r>
            <w:r w:rsidRPr="00DD77BB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РФ.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2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Доходы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расходы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бюджета.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Бюджетный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процесс.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занятия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3" w:type="dxa"/>
            <w:vMerge w:val="restart"/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Анализ</w:t>
            </w:r>
            <w:r w:rsidRPr="00DD77B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бюджетного</w:t>
            </w: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законодательства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29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Анализ</w:t>
            </w:r>
            <w:r w:rsidRPr="00DD77BB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бюджета</w:t>
            </w:r>
            <w:r w:rsidRPr="00DD77B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Ивановской</w:t>
            </w: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области.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 w:val="restart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Тема</w:t>
            </w:r>
            <w:r w:rsidRPr="00DD77BB">
              <w:rPr>
                <w:rFonts w:ascii="Times New Roman" w:eastAsia="Times New Roman" w:hAnsi="Times New Roman" w:cs="Times New Roman"/>
                <w:b/>
                <w:spacing w:val="-9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5.</w:t>
            </w:r>
            <w:r w:rsidRPr="00DD77BB">
              <w:rPr>
                <w:rFonts w:ascii="Times New Roman" w:eastAsia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Финансовый</w:t>
            </w:r>
            <w:r w:rsidRPr="00DD77B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контроль.</w:t>
            </w: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Содержание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23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Понятие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виды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финансового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контроля.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Методы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финансового</w:t>
            </w:r>
          </w:p>
          <w:p w:rsidR="00DD77BB" w:rsidRPr="00363DE2" w:rsidRDefault="00DD77BB" w:rsidP="00DD77BB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контроля.</w:t>
            </w:r>
            <w:r w:rsidRPr="00363DE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Органы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государственного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финансового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контроля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2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</w:tr>
    </w:tbl>
    <w:p w:rsidR="00DD77BB" w:rsidRPr="00DD77BB" w:rsidRDefault="00DD77BB" w:rsidP="00DD77BB">
      <w:pPr>
        <w:widowControl w:val="0"/>
        <w:autoSpaceDE w:val="0"/>
        <w:autoSpaceDN w:val="0"/>
        <w:spacing w:after="0" w:line="223" w:lineRule="exact"/>
        <w:jc w:val="center"/>
        <w:rPr>
          <w:rFonts w:ascii="Times New Roman" w:eastAsia="Times New Roman" w:hAnsi="Times New Roman" w:cs="Times New Roman"/>
          <w:sz w:val="20"/>
        </w:rPr>
        <w:sectPr w:rsidR="00DD77BB" w:rsidRPr="00DD77BB">
          <w:pgSz w:w="16850" w:h="11910" w:orient="landscape"/>
          <w:pgMar w:top="840" w:right="500" w:bottom="1108" w:left="760" w:header="0" w:footer="726" w:gutter="0"/>
          <w:cols w:space="720"/>
        </w:sectPr>
      </w:pPr>
    </w:p>
    <w:tbl>
      <w:tblPr>
        <w:tblStyle w:val="TableNormal"/>
        <w:tblW w:w="0" w:type="auto"/>
        <w:tblInd w:w="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537"/>
        <w:gridCol w:w="6184"/>
        <w:gridCol w:w="2007"/>
        <w:gridCol w:w="1963"/>
      </w:tblGrid>
      <w:tr w:rsidR="00DD77BB" w:rsidRPr="00DD77BB" w:rsidTr="00363DE2">
        <w:trPr>
          <w:trHeight w:val="230"/>
        </w:trPr>
        <w:tc>
          <w:tcPr>
            <w:tcW w:w="3168" w:type="dxa"/>
            <w:vMerge w:val="restart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занятия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3" w:type="dxa"/>
            <w:vMerge w:val="restart"/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7" w:type="dxa"/>
          </w:tcPr>
          <w:p w:rsidR="00DD77BB" w:rsidRPr="00DD77BB" w:rsidRDefault="00DD77BB" w:rsidP="00DD77BB">
            <w:pPr>
              <w:spacing w:line="210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184" w:type="dxa"/>
          </w:tcPr>
          <w:p w:rsidR="00DD77BB" w:rsidRPr="00363DE2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Организация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государственного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финансового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контроля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РФ.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 w:val="restart"/>
          </w:tcPr>
          <w:p w:rsidR="00DD77BB" w:rsidRPr="00DD77BB" w:rsidRDefault="00DD77BB" w:rsidP="00DD77BB">
            <w:pPr>
              <w:spacing w:line="237" w:lineRule="auto"/>
              <w:ind w:right="128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Тема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6.</w:t>
            </w:r>
            <w:r w:rsidRPr="00DD77BB">
              <w:rPr>
                <w:rFonts w:ascii="Times New Roman" w:eastAsia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Теоретические</w:t>
            </w:r>
            <w:r w:rsidRPr="00DD77BB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 xml:space="preserve">основы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налогообложения.</w:t>
            </w: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Содержание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7" w:type="dxa"/>
          </w:tcPr>
          <w:p w:rsidR="00DD77BB" w:rsidRPr="00DD77BB" w:rsidRDefault="00DD77BB" w:rsidP="00DD77BB">
            <w:pPr>
              <w:spacing w:line="210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184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Понятие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налога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сбора.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Признаки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налога.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Функции</w:t>
            </w:r>
            <w:r w:rsidRPr="00DD77B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налогов.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7" w:type="dxa"/>
          </w:tcPr>
          <w:p w:rsidR="00DD77BB" w:rsidRPr="00DD77BB" w:rsidRDefault="00DD77BB" w:rsidP="00DD77BB">
            <w:pPr>
              <w:spacing w:line="210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184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Классификация</w:t>
            </w:r>
            <w:r w:rsidRPr="00DD77BB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налогов.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7" w:type="dxa"/>
          </w:tcPr>
          <w:p w:rsidR="00DD77BB" w:rsidRPr="00DD77BB" w:rsidRDefault="00DD77BB" w:rsidP="00DD77BB">
            <w:pPr>
              <w:spacing w:line="210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6184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Элементы</w:t>
            </w:r>
            <w:r w:rsidRPr="00DD77BB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налога.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занятия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3" w:type="dxa"/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7" w:type="dxa"/>
          </w:tcPr>
          <w:p w:rsidR="00DD77BB" w:rsidRPr="00DD77BB" w:rsidRDefault="00DD77BB" w:rsidP="00DD77BB">
            <w:pPr>
              <w:spacing w:line="210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6184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Теоретические</w:t>
            </w:r>
            <w:r w:rsidRPr="00DD77BB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основы</w:t>
            </w:r>
            <w:r w:rsidRPr="00DD77BB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налогообложения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 w:val="restart"/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 w:val="restart"/>
          </w:tcPr>
          <w:p w:rsidR="00DD77BB" w:rsidRPr="00363DE2" w:rsidRDefault="00DD77BB" w:rsidP="00DD77BB">
            <w:pPr>
              <w:spacing w:line="237" w:lineRule="auto"/>
              <w:ind w:right="12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Тема</w:t>
            </w:r>
            <w:r w:rsidRPr="00363DE2">
              <w:rPr>
                <w:rFonts w:ascii="Times New Roman" w:eastAsia="Times New Roman" w:hAnsi="Times New Roman" w:cs="Times New Roman"/>
                <w:b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7.</w:t>
            </w:r>
            <w:r w:rsidRPr="00363DE2">
              <w:rPr>
                <w:rFonts w:ascii="Times New Roman" w:eastAsia="Times New Roman" w:hAnsi="Times New Roman" w:cs="Times New Roman"/>
                <w:b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добавленную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стоимость.</w:t>
            </w: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Содержание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7" w:type="dxa"/>
          </w:tcPr>
          <w:p w:rsidR="00DD77BB" w:rsidRPr="00DD77BB" w:rsidRDefault="00DD77BB" w:rsidP="00DD77BB">
            <w:pPr>
              <w:spacing w:line="223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184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Экономическая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сущность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НДС.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Плательщики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НДС.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Операции,</w:t>
            </w:r>
          </w:p>
          <w:p w:rsidR="00DD77BB" w:rsidRPr="00363DE2" w:rsidRDefault="00DD77BB" w:rsidP="00DD77BB">
            <w:pPr>
              <w:spacing w:line="218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признающиеся</w:t>
            </w:r>
            <w:r w:rsidRPr="00363DE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объектом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налогообложения.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Налоговая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база.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2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3</w:t>
            </w:r>
          </w:p>
        </w:tc>
      </w:tr>
      <w:tr w:rsidR="00DD77BB" w:rsidRPr="00DD77BB" w:rsidTr="00363DE2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7" w:type="dxa"/>
          </w:tcPr>
          <w:p w:rsidR="00DD77BB" w:rsidRPr="00DD77BB" w:rsidRDefault="00DD77BB" w:rsidP="00DD77BB">
            <w:pPr>
              <w:spacing w:line="223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184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Ставки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льготы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НДС.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Налоговый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период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НДС.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Порядок</w:t>
            </w:r>
          </w:p>
          <w:p w:rsidR="00DD77BB" w:rsidRPr="00363DE2" w:rsidRDefault="00DD77BB" w:rsidP="00DD77BB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исчисления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уплаты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налога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бюджет.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2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3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занятия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3" w:type="dxa"/>
            <w:vMerge w:val="restart"/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7" w:type="dxa"/>
          </w:tcPr>
          <w:p w:rsidR="00DD77BB" w:rsidRPr="00DD77BB" w:rsidRDefault="00DD77BB" w:rsidP="00DD77BB">
            <w:pPr>
              <w:spacing w:line="210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6184" w:type="dxa"/>
          </w:tcPr>
          <w:p w:rsidR="00DD77BB" w:rsidRPr="00363DE2" w:rsidRDefault="00DD77BB" w:rsidP="00DD77BB">
            <w:pPr>
              <w:tabs>
                <w:tab w:val="left" w:pos="1590"/>
              </w:tabs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63DE2">
              <w:rPr>
                <w:rFonts w:ascii="Times New Roman" w:eastAsia="Times New Roman" w:hAnsi="Times New Roman" w:cs="Times New Roman"/>
                <w:lang w:val="ru-RU"/>
              </w:rPr>
              <w:t xml:space="preserve">Решение задач по расчету величины налога на добавленную стоимость. 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66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7" w:type="dxa"/>
          </w:tcPr>
          <w:p w:rsidR="00DD77BB" w:rsidRPr="00DD77BB" w:rsidRDefault="00DD77BB" w:rsidP="00DD77BB">
            <w:pPr>
              <w:spacing w:line="223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6184" w:type="dxa"/>
          </w:tcPr>
          <w:p w:rsidR="00DD77BB" w:rsidRPr="00363DE2" w:rsidRDefault="00DD77BB" w:rsidP="00DD77BB">
            <w:pPr>
              <w:tabs>
                <w:tab w:val="left" w:pos="1590"/>
              </w:tabs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63D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</w:t>
            </w:r>
            <w:r w:rsidRPr="00363DE2">
              <w:rPr>
                <w:rFonts w:ascii="Times New Roman" w:eastAsia="Times New Roman" w:hAnsi="Times New Roman" w:cs="Times New Roman"/>
                <w:lang w:val="ru-RU"/>
              </w:rPr>
              <w:t>аполнение налоговой декларации по НДС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2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 w:val="restart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Тема</w:t>
            </w:r>
            <w:r w:rsidRPr="00DD77BB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8.</w:t>
            </w:r>
            <w:r w:rsidRPr="00DD77BB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Акцизы.</w:t>
            </w: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Содержание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7" w:type="dxa"/>
          </w:tcPr>
          <w:p w:rsidR="00DD77BB" w:rsidRPr="00DD77BB" w:rsidRDefault="00DD77BB" w:rsidP="00DD77BB">
            <w:pPr>
              <w:spacing w:line="223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184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Налогоплательщики.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Виды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подакцизных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товаров.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Виды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налоговых</w:t>
            </w:r>
          </w:p>
          <w:p w:rsidR="00DD77BB" w:rsidRPr="00363DE2" w:rsidRDefault="00DD77BB" w:rsidP="00DD77BB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ставок.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Порядок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исчисления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уплаты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налога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бюджет.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2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занятия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3" w:type="dxa"/>
            <w:vMerge w:val="restart"/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7" w:type="dxa"/>
          </w:tcPr>
          <w:p w:rsidR="00DD77BB" w:rsidRPr="00DD77BB" w:rsidRDefault="00DD77BB" w:rsidP="00DD77BB">
            <w:pPr>
              <w:spacing w:line="210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184" w:type="dxa"/>
          </w:tcPr>
          <w:p w:rsidR="00DD77BB" w:rsidRPr="00363DE2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Calibri" w:eastAsia="Calibri" w:hAnsi="Calibri" w:cs="Times New Roman"/>
                <w:lang w:val="ru-RU"/>
              </w:rPr>
              <w:t>Решение задач по расчету акцизов. Заполнение налоговой декларации по акцизам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 w:val="restart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Тема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9.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Налог</w:t>
            </w:r>
            <w:r w:rsidRPr="00DD77B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на</w:t>
            </w: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прибыль.</w:t>
            </w: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Содержание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7" w:type="dxa"/>
          </w:tcPr>
          <w:p w:rsidR="00DD77BB" w:rsidRPr="00DD77BB" w:rsidRDefault="00DD77BB" w:rsidP="00DD77BB">
            <w:pPr>
              <w:spacing w:line="223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184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Плательщики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налога.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Объект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налогообложения,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его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составные</w:t>
            </w:r>
          </w:p>
          <w:p w:rsidR="00DD77BB" w:rsidRPr="00363DE2" w:rsidRDefault="00DD77BB" w:rsidP="00DD77BB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элементы.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Методы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учета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поступающей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выручки.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2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</w:tr>
      <w:tr w:rsidR="00DD77BB" w:rsidRPr="00DD77BB" w:rsidTr="00363DE2">
        <w:trPr>
          <w:trHeight w:val="458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7" w:type="dxa"/>
          </w:tcPr>
          <w:p w:rsidR="00DD77BB" w:rsidRPr="00DD77BB" w:rsidRDefault="00DD77BB" w:rsidP="00DD77BB">
            <w:pPr>
              <w:spacing w:line="223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184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Налоговая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база.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Ставки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налога.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Налоговый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период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налогу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на</w:t>
            </w:r>
          </w:p>
          <w:p w:rsidR="00DD77BB" w:rsidRPr="00363DE2" w:rsidRDefault="00DD77BB" w:rsidP="00DD77BB">
            <w:pPr>
              <w:spacing w:line="21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прибыль.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Порядок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исчисления,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сроки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уплаты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налога.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2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3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занятия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3" w:type="dxa"/>
            <w:vMerge w:val="restart"/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7" w:type="dxa"/>
          </w:tcPr>
          <w:p w:rsidR="00DD77BB" w:rsidRPr="00DD77BB" w:rsidRDefault="00DD77BB" w:rsidP="00DD77BB">
            <w:pPr>
              <w:spacing w:line="210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6184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Опрос</w:t>
            </w: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DD77B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теме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7" w:type="dxa"/>
          </w:tcPr>
          <w:p w:rsidR="00DD77BB" w:rsidRPr="00DD77BB" w:rsidRDefault="00DD77BB" w:rsidP="00DD77BB">
            <w:pPr>
              <w:spacing w:line="210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6184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Решение</w:t>
            </w:r>
            <w:r w:rsidRPr="00DD77B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задач.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 w:val="restart"/>
          </w:tcPr>
          <w:p w:rsidR="00DD77BB" w:rsidRPr="00363DE2" w:rsidRDefault="00DD77BB" w:rsidP="00DD77BB">
            <w:pPr>
              <w:spacing w:line="237" w:lineRule="auto"/>
              <w:ind w:right="12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Тема</w:t>
            </w:r>
            <w:r w:rsidRPr="00363DE2">
              <w:rPr>
                <w:rFonts w:ascii="Times New Roman" w:eastAsia="Times New Roman" w:hAnsi="Times New Roman" w:cs="Times New Roman"/>
                <w:b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10.</w:t>
            </w:r>
            <w:r w:rsidRPr="00363DE2">
              <w:rPr>
                <w:rFonts w:ascii="Times New Roman" w:eastAsia="Times New Roman" w:hAnsi="Times New Roman" w:cs="Times New Roman"/>
                <w:b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доходы физических лиц.</w:t>
            </w: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Содержание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3" w:type="dxa"/>
            <w:vMerge w:val="restart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7" w:type="dxa"/>
          </w:tcPr>
          <w:p w:rsidR="00DD77BB" w:rsidRPr="00DD77BB" w:rsidRDefault="00DD77BB" w:rsidP="00DD77BB">
            <w:pPr>
              <w:spacing w:line="225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184" w:type="dxa"/>
          </w:tcPr>
          <w:p w:rsidR="00DD77BB" w:rsidRPr="00363DE2" w:rsidRDefault="00DD77BB" w:rsidP="00DD77BB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Категории</w:t>
            </w:r>
            <w:r w:rsidRPr="00363DE2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налогоплательщиков.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Объект</w:t>
            </w:r>
            <w:r w:rsidRPr="00363DE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налогообложения.</w:t>
            </w:r>
            <w:r w:rsidRPr="00363DE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Порядок</w:t>
            </w:r>
          </w:p>
          <w:p w:rsidR="00DD77BB" w:rsidRPr="00363DE2" w:rsidRDefault="00DD77BB" w:rsidP="00DD77BB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определения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налоговой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базы.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2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7" w:type="dxa"/>
          </w:tcPr>
          <w:p w:rsidR="00DD77BB" w:rsidRPr="00DD77BB" w:rsidRDefault="00DD77BB" w:rsidP="00DD77BB">
            <w:pPr>
              <w:spacing w:line="223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184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Характеристика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отдельных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видов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льгот.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Общие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специальные</w:t>
            </w:r>
          </w:p>
          <w:p w:rsidR="00DD77BB" w:rsidRPr="00DD77BB" w:rsidRDefault="00DD77BB" w:rsidP="00DD77BB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ставки.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2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 w:val="restart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7" w:type="dxa"/>
          </w:tcPr>
          <w:p w:rsidR="00DD77BB" w:rsidRPr="00DD77BB" w:rsidRDefault="00DD77BB" w:rsidP="00DD77BB">
            <w:pPr>
              <w:spacing w:line="223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6184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Порядок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исчисления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налогооблагаемой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базы.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Особенности</w:t>
            </w:r>
          </w:p>
          <w:p w:rsidR="00DD77BB" w:rsidRPr="00363DE2" w:rsidRDefault="00DD77BB" w:rsidP="00DD77BB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исчисления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налога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налоговыми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агентами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сроки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уплаты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бюджет.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2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занятия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3" w:type="dxa"/>
            <w:vMerge w:val="restart"/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229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7" w:type="dxa"/>
          </w:tcPr>
          <w:p w:rsidR="00DD77BB" w:rsidRPr="00DD77BB" w:rsidRDefault="00DD77BB" w:rsidP="00DD77BB">
            <w:pPr>
              <w:spacing w:line="210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6184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Опрос</w:t>
            </w:r>
            <w:r w:rsidRPr="00DD77BB">
              <w:rPr>
                <w:rFonts w:ascii="Times New Roman" w:eastAsia="Times New Roman" w:hAnsi="Times New Roman" w:cs="Times New Roman"/>
                <w:spacing w:val="4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4"/>
                <w:sz w:val="20"/>
              </w:rPr>
              <w:t>теме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582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7" w:type="dxa"/>
          </w:tcPr>
          <w:p w:rsidR="00DD77BB" w:rsidRPr="00DD77BB" w:rsidRDefault="00DD77BB" w:rsidP="00DD77BB">
            <w:pPr>
              <w:spacing w:line="223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6184" w:type="dxa"/>
          </w:tcPr>
          <w:p w:rsidR="00DD77BB" w:rsidRPr="00363DE2" w:rsidRDefault="00DD77BB" w:rsidP="00DD77B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Особенности исчисления налога по индивидуальным предпринимателям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лицам,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занимающимся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частной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практикой.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2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 w:val="restart"/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7" w:type="dxa"/>
          </w:tcPr>
          <w:p w:rsidR="00DD77BB" w:rsidRPr="00DD77BB" w:rsidRDefault="00DD77BB" w:rsidP="00DD77BB">
            <w:pPr>
              <w:spacing w:line="210" w:lineRule="exact"/>
              <w:ind w:right="15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6184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Решение</w:t>
            </w:r>
            <w:r w:rsidRPr="00DD77B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задач.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DD77BB" w:rsidRPr="00DD77BB">
          <w:type w:val="continuous"/>
          <w:pgSz w:w="16850" w:h="11910" w:orient="landscape"/>
          <w:pgMar w:top="960" w:right="500" w:bottom="920" w:left="760" w:header="0" w:footer="726" w:gutter="0"/>
          <w:cols w:space="720"/>
        </w:sectPr>
      </w:pPr>
    </w:p>
    <w:tbl>
      <w:tblPr>
        <w:tblStyle w:val="TableNormal"/>
        <w:tblW w:w="0" w:type="auto"/>
        <w:tblInd w:w="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534"/>
        <w:gridCol w:w="6186"/>
        <w:gridCol w:w="2006"/>
        <w:gridCol w:w="1962"/>
      </w:tblGrid>
      <w:tr w:rsidR="00DD77BB" w:rsidRPr="00DD77BB" w:rsidTr="00363DE2">
        <w:trPr>
          <w:trHeight w:val="230"/>
        </w:trPr>
        <w:tc>
          <w:tcPr>
            <w:tcW w:w="3168" w:type="dxa"/>
            <w:vMerge w:val="restart"/>
          </w:tcPr>
          <w:p w:rsidR="00DD77BB" w:rsidRPr="00DD77BB" w:rsidRDefault="00DD77BB" w:rsidP="00DD77BB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Тема</w:t>
            </w:r>
            <w:r w:rsidRPr="00DD77BB">
              <w:rPr>
                <w:rFonts w:ascii="Times New Roman" w:eastAsia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11.</w:t>
            </w:r>
            <w:r w:rsidRPr="00DD77BB">
              <w:rPr>
                <w:rFonts w:ascii="Times New Roman" w:eastAsia="Times New Roman" w:hAnsi="Times New Roman" w:cs="Times New Roman"/>
                <w:b/>
                <w:spacing w:val="-9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Региональные</w:t>
            </w:r>
            <w:r w:rsidRPr="00DD77B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налоги.</w:t>
            </w:r>
          </w:p>
        </w:tc>
        <w:tc>
          <w:tcPr>
            <w:tcW w:w="6720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Содержание</w:t>
            </w:r>
          </w:p>
        </w:tc>
        <w:tc>
          <w:tcPr>
            <w:tcW w:w="2006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2" w:type="dxa"/>
            <w:vMerge w:val="restart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69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4" w:type="dxa"/>
          </w:tcPr>
          <w:p w:rsidR="00DD77BB" w:rsidRPr="00DD77BB" w:rsidRDefault="00DD77BB" w:rsidP="00DD77BB">
            <w:pPr>
              <w:spacing w:line="225" w:lineRule="exact"/>
              <w:ind w:right="15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186" w:type="dxa"/>
          </w:tcPr>
          <w:p w:rsidR="00DD77BB" w:rsidRPr="00363DE2" w:rsidRDefault="00DD77BB" w:rsidP="00DD77BB">
            <w:pPr>
              <w:spacing w:line="237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Налогоплательщики налога на имущество организаций. Объекты налогообложения.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Налогооблагаемая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база.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Налоговый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отчетный</w:t>
            </w:r>
          </w:p>
          <w:p w:rsidR="00DD77BB" w:rsidRPr="00363DE2" w:rsidRDefault="00DD77BB" w:rsidP="00DD77BB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период.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Ставки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налога.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Порядок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исчисления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уплаты.</w:t>
            </w:r>
          </w:p>
        </w:tc>
        <w:tc>
          <w:tcPr>
            <w:tcW w:w="2006" w:type="dxa"/>
          </w:tcPr>
          <w:p w:rsidR="00DD77BB" w:rsidRPr="00DD77BB" w:rsidRDefault="00DD77BB" w:rsidP="00DD77BB">
            <w:pPr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69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4" w:type="dxa"/>
          </w:tcPr>
          <w:p w:rsidR="00DD77BB" w:rsidRPr="00DD77BB" w:rsidRDefault="00DD77BB" w:rsidP="00DD77BB">
            <w:pPr>
              <w:spacing w:line="223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186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Плательщики, объект налогообложения и налоговая база транспортного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налога.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Налоговый</w:t>
            </w:r>
            <w:r w:rsidRPr="00DD77B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период,</w:t>
            </w:r>
            <w:r w:rsidRPr="00DD77B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порядок</w:t>
            </w:r>
            <w:r w:rsidRPr="00DD77B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DD77B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сроки</w:t>
            </w:r>
            <w:r w:rsidRPr="00DD77B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уплаты</w:t>
            </w:r>
          </w:p>
          <w:p w:rsidR="00DD77BB" w:rsidRPr="00DD77BB" w:rsidRDefault="00DD77BB" w:rsidP="00DD77BB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налога.</w:t>
            </w:r>
          </w:p>
        </w:tc>
        <w:tc>
          <w:tcPr>
            <w:tcW w:w="2006" w:type="dxa"/>
          </w:tcPr>
          <w:p w:rsidR="00DD77BB" w:rsidRPr="00DD77BB" w:rsidRDefault="00DD77BB" w:rsidP="00DD77B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2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720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занятия</w:t>
            </w:r>
          </w:p>
        </w:tc>
        <w:tc>
          <w:tcPr>
            <w:tcW w:w="2006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2" w:type="dxa"/>
            <w:vMerge w:val="restart"/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4" w:type="dxa"/>
          </w:tcPr>
          <w:p w:rsidR="00DD77BB" w:rsidRPr="00DD77BB" w:rsidRDefault="00DD77BB" w:rsidP="00DD77BB">
            <w:pPr>
              <w:spacing w:line="210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6186" w:type="dxa"/>
          </w:tcPr>
          <w:p w:rsidR="00DD77BB" w:rsidRPr="00363DE2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имущество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организаций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Решение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задач.</w:t>
            </w:r>
          </w:p>
        </w:tc>
        <w:tc>
          <w:tcPr>
            <w:tcW w:w="2006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2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4" w:type="dxa"/>
          </w:tcPr>
          <w:p w:rsidR="00DD77BB" w:rsidRPr="00DD77BB" w:rsidRDefault="00DD77BB" w:rsidP="00DD77BB">
            <w:pPr>
              <w:spacing w:line="210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6186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Транспортный</w:t>
            </w:r>
            <w:r w:rsidRPr="00DD77B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налог.</w:t>
            </w: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Решение</w:t>
            </w: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задач</w:t>
            </w:r>
          </w:p>
        </w:tc>
        <w:tc>
          <w:tcPr>
            <w:tcW w:w="2006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2" w:type="dxa"/>
            <w:vMerge w:val="restart"/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 w:val="restart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Тема</w:t>
            </w: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12.</w:t>
            </w:r>
            <w:r w:rsidRPr="00DD77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Местные</w:t>
            </w:r>
            <w:r w:rsidRPr="00DD77B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налоги.</w:t>
            </w:r>
          </w:p>
        </w:tc>
        <w:tc>
          <w:tcPr>
            <w:tcW w:w="6720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Содержание</w:t>
            </w:r>
          </w:p>
        </w:tc>
        <w:tc>
          <w:tcPr>
            <w:tcW w:w="2006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2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458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4" w:type="dxa"/>
          </w:tcPr>
          <w:p w:rsidR="00DD77BB" w:rsidRPr="00DD77BB" w:rsidRDefault="00DD77BB" w:rsidP="00DD77BB">
            <w:pPr>
              <w:spacing w:line="224" w:lineRule="exact"/>
              <w:ind w:right="15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186" w:type="dxa"/>
          </w:tcPr>
          <w:p w:rsidR="00DD77BB" w:rsidRPr="00363DE2" w:rsidRDefault="00DD77BB" w:rsidP="00DD77BB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Налогоплательщики</w:t>
            </w:r>
            <w:r w:rsidRPr="00363DE2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земельного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налога.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Методика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исчисления</w:t>
            </w:r>
          </w:p>
          <w:p w:rsidR="00DD77BB" w:rsidRPr="00363DE2" w:rsidRDefault="00DD77BB" w:rsidP="00DD77BB">
            <w:pPr>
              <w:spacing w:line="21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налоговой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базы.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Налоговый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период.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Льготы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налогу.</w:t>
            </w:r>
          </w:p>
        </w:tc>
        <w:tc>
          <w:tcPr>
            <w:tcW w:w="2006" w:type="dxa"/>
          </w:tcPr>
          <w:p w:rsidR="00DD77BB" w:rsidRPr="00DD77BB" w:rsidRDefault="00DD77BB" w:rsidP="00DD77BB">
            <w:pPr>
              <w:spacing w:line="224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2" w:type="dxa"/>
            <w:vMerge w:val="restart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69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4" w:type="dxa"/>
          </w:tcPr>
          <w:p w:rsidR="00DD77BB" w:rsidRPr="00DD77BB" w:rsidRDefault="00DD77BB" w:rsidP="00DD77BB">
            <w:pPr>
              <w:spacing w:line="225" w:lineRule="exact"/>
              <w:ind w:right="15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186" w:type="dxa"/>
          </w:tcPr>
          <w:p w:rsidR="00DD77BB" w:rsidRPr="00363DE2" w:rsidRDefault="00DD77BB" w:rsidP="00DD77BB">
            <w:pPr>
              <w:spacing w:line="237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Плательщики налога на имущество физических лиц. Объект обложения.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Ставки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налога.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Категории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граждан,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освобождаемые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</w:p>
          <w:p w:rsidR="00DD77BB" w:rsidRPr="00363DE2" w:rsidRDefault="00DD77BB" w:rsidP="00DD77BB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налога.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Порядок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исчисления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уплаты.</w:t>
            </w:r>
          </w:p>
        </w:tc>
        <w:tc>
          <w:tcPr>
            <w:tcW w:w="2006" w:type="dxa"/>
          </w:tcPr>
          <w:p w:rsidR="00DD77BB" w:rsidRPr="00DD77BB" w:rsidRDefault="00DD77BB" w:rsidP="00DD77BB">
            <w:pPr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720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занятия</w:t>
            </w:r>
          </w:p>
        </w:tc>
        <w:tc>
          <w:tcPr>
            <w:tcW w:w="2006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2" w:type="dxa"/>
            <w:vMerge w:val="restart"/>
            <w:shd w:val="clear" w:color="auto" w:fill="BEBEBE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4" w:type="dxa"/>
          </w:tcPr>
          <w:p w:rsidR="00DD77BB" w:rsidRPr="00DD77BB" w:rsidRDefault="00DD77BB" w:rsidP="00DD77BB">
            <w:pPr>
              <w:spacing w:line="223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61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имущество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физических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лиц.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Земельный</w:t>
            </w:r>
            <w:r w:rsidRPr="00DD77B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налог.</w:t>
            </w: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Решение</w:t>
            </w:r>
          </w:p>
          <w:p w:rsidR="00DD77BB" w:rsidRPr="00DD77BB" w:rsidRDefault="00DD77BB" w:rsidP="00DD77BB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задач.</w:t>
            </w:r>
          </w:p>
        </w:tc>
        <w:tc>
          <w:tcPr>
            <w:tcW w:w="2006" w:type="dxa"/>
          </w:tcPr>
          <w:p w:rsidR="00DD77BB" w:rsidRPr="00DD77BB" w:rsidRDefault="00DD77BB" w:rsidP="00DD77B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2" w:type="dxa"/>
            <w:vMerge/>
            <w:tcBorders>
              <w:top w:val="nil"/>
            </w:tcBorders>
            <w:shd w:val="clear" w:color="auto" w:fill="BEBEBE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 w:val="restart"/>
          </w:tcPr>
          <w:p w:rsidR="00DD77BB" w:rsidRPr="00DD77BB" w:rsidRDefault="00DD77BB" w:rsidP="00DD77BB">
            <w:pPr>
              <w:ind w:right="128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Тема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13.</w:t>
            </w:r>
            <w:r w:rsidRPr="00DD77BB">
              <w:rPr>
                <w:rFonts w:ascii="Times New Roman" w:eastAsia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Специальные</w:t>
            </w:r>
            <w:r w:rsidRPr="00DD77BB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 xml:space="preserve">режимы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налогообложения.</w:t>
            </w:r>
          </w:p>
        </w:tc>
        <w:tc>
          <w:tcPr>
            <w:tcW w:w="6720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Содержание</w:t>
            </w:r>
          </w:p>
        </w:tc>
        <w:tc>
          <w:tcPr>
            <w:tcW w:w="2006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2" w:type="dxa"/>
            <w:vMerge w:val="restart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4" w:type="dxa"/>
          </w:tcPr>
          <w:p w:rsidR="00DD77BB" w:rsidRPr="00DD77BB" w:rsidRDefault="00DD77BB" w:rsidP="00DD77BB">
            <w:pPr>
              <w:spacing w:line="223" w:lineRule="exact"/>
              <w:ind w:right="15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186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Цель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создания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специальных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налоговых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режимов.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Единый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на</w:t>
            </w:r>
          </w:p>
          <w:p w:rsidR="00DD77BB" w:rsidRPr="00363DE2" w:rsidRDefault="00DD77BB" w:rsidP="00DD77BB">
            <w:pPr>
              <w:spacing w:before="1" w:line="217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вмененный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доход: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плательщики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объект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налогообложения</w:t>
            </w:r>
          </w:p>
        </w:tc>
        <w:tc>
          <w:tcPr>
            <w:tcW w:w="2006" w:type="dxa"/>
          </w:tcPr>
          <w:p w:rsidR="00DD77BB" w:rsidRPr="00DD77BB" w:rsidRDefault="00DD77BB" w:rsidP="00DD77B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4" w:type="dxa"/>
          </w:tcPr>
          <w:p w:rsidR="00DD77BB" w:rsidRPr="00DD77BB" w:rsidRDefault="00DD77BB" w:rsidP="00DD77BB">
            <w:pPr>
              <w:spacing w:line="223" w:lineRule="exact"/>
              <w:ind w:right="15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186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Единый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вмененный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доход: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налоговая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база,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корректирующие</w:t>
            </w:r>
          </w:p>
          <w:p w:rsidR="00DD77BB" w:rsidRPr="00363DE2" w:rsidRDefault="00DD77BB" w:rsidP="00DD77BB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коэффициенты,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ставка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налога,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порядок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исчисления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уплаты.</w:t>
            </w:r>
          </w:p>
        </w:tc>
        <w:tc>
          <w:tcPr>
            <w:tcW w:w="2006" w:type="dxa"/>
          </w:tcPr>
          <w:p w:rsidR="00DD77BB" w:rsidRPr="00DD77BB" w:rsidRDefault="00DD77BB" w:rsidP="00DD77B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2" w:type="dxa"/>
            <w:vMerge w:val="restart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688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4" w:type="dxa"/>
          </w:tcPr>
          <w:p w:rsidR="00DD77BB" w:rsidRPr="00DD77BB" w:rsidRDefault="00DD77BB" w:rsidP="00DD77BB">
            <w:pPr>
              <w:spacing w:line="223" w:lineRule="exact"/>
              <w:ind w:right="15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6186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Упрощенная</w:t>
            </w:r>
            <w:r w:rsidRPr="00363DE2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налогообложения,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условия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перехода.</w:t>
            </w:r>
          </w:p>
          <w:p w:rsidR="00DD77BB" w:rsidRPr="00363DE2" w:rsidRDefault="00DD77BB" w:rsidP="00DD77BB">
            <w:pPr>
              <w:spacing w:line="228" w:lineRule="exact"/>
              <w:ind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Плательщики налога, объект налогообложения. Налоговая база. Сумма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минимального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налога.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Размер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применяемых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налоговых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льгот.</w:t>
            </w:r>
          </w:p>
        </w:tc>
        <w:tc>
          <w:tcPr>
            <w:tcW w:w="2006" w:type="dxa"/>
          </w:tcPr>
          <w:p w:rsidR="00DD77BB" w:rsidRPr="00DD77BB" w:rsidRDefault="00DD77BB" w:rsidP="00DD77B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720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занятия</w:t>
            </w:r>
          </w:p>
        </w:tc>
        <w:tc>
          <w:tcPr>
            <w:tcW w:w="2006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2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4" w:type="dxa"/>
          </w:tcPr>
          <w:p w:rsidR="00DD77BB" w:rsidRPr="00DD77BB" w:rsidRDefault="00DD77BB" w:rsidP="00DD77BB">
            <w:pPr>
              <w:spacing w:line="210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6186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Единый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вмененный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доход.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Решение</w:t>
            </w:r>
            <w:r w:rsidRPr="00DD77B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задач</w:t>
            </w:r>
          </w:p>
        </w:tc>
        <w:tc>
          <w:tcPr>
            <w:tcW w:w="2006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2" w:type="dxa"/>
            <w:vMerge w:val="restart"/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34" w:type="dxa"/>
          </w:tcPr>
          <w:p w:rsidR="00DD77BB" w:rsidRPr="00DD77BB" w:rsidRDefault="00DD77BB" w:rsidP="00DD77BB">
            <w:pPr>
              <w:spacing w:line="210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6186" w:type="dxa"/>
          </w:tcPr>
          <w:p w:rsidR="00DD77BB" w:rsidRPr="00363DE2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Упрощенная</w:t>
            </w:r>
            <w:r w:rsidRPr="00363DE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налогообложения.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Решение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задач.</w:t>
            </w:r>
          </w:p>
        </w:tc>
        <w:tc>
          <w:tcPr>
            <w:tcW w:w="2006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2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9888" w:type="dxa"/>
            <w:gridSpan w:val="3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Дифференцированный зачет</w:t>
            </w:r>
          </w:p>
        </w:tc>
        <w:tc>
          <w:tcPr>
            <w:tcW w:w="2006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4</w:t>
            </w:r>
          </w:p>
        </w:tc>
        <w:tc>
          <w:tcPr>
            <w:tcW w:w="1962" w:type="dxa"/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DD77BB" w:rsidRPr="00DD77BB" w:rsidTr="00363DE2">
        <w:trPr>
          <w:trHeight w:val="690"/>
        </w:trPr>
        <w:tc>
          <w:tcPr>
            <w:tcW w:w="9888" w:type="dxa"/>
            <w:gridSpan w:val="3"/>
          </w:tcPr>
          <w:p w:rsidR="00DD77BB" w:rsidRPr="00363DE2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Самостоятельная</w:t>
            </w:r>
            <w:r w:rsidRPr="00363DE2">
              <w:rPr>
                <w:rFonts w:ascii="Times New Roman" w:eastAsia="Times New Roman" w:hAnsi="Times New Roman" w:cs="Times New Roman"/>
                <w:b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работа</w:t>
            </w:r>
            <w:r w:rsidRPr="00363DE2">
              <w:rPr>
                <w:rFonts w:ascii="Times New Roman" w:eastAsia="Times New Roman" w:hAnsi="Times New Roman" w:cs="Times New Roman"/>
                <w:b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при</w:t>
            </w:r>
            <w:r w:rsidRPr="00363DE2">
              <w:rPr>
                <w:rFonts w:ascii="Times New Roman" w:eastAsia="Times New Roman" w:hAnsi="Times New Roman" w:cs="Times New Roman"/>
                <w:b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изучении</w:t>
            </w:r>
            <w:r w:rsidRPr="00363DE2">
              <w:rPr>
                <w:rFonts w:ascii="Times New Roman" w:eastAsia="Times New Roman" w:hAnsi="Times New Roman" w:cs="Times New Roman"/>
                <w:b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раздела</w:t>
            </w:r>
            <w:r w:rsidRPr="00363DE2">
              <w:rPr>
                <w:rFonts w:ascii="Times New Roman" w:eastAsia="Times New Roman" w:hAnsi="Times New Roman" w:cs="Times New Roman"/>
                <w:b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ПМ.</w:t>
            </w:r>
            <w:r w:rsidRPr="00363DE2">
              <w:rPr>
                <w:rFonts w:ascii="Times New Roman" w:eastAsia="Times New Roman" w:hAnsi="Times New Roman" w:cs="Times New Roman"/>
                <w:b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02.</w:t>
            </w:r>
          </w:p>
          <w:p w:rsidR="00DD77BB" w:rsidRPr="00DC2C9E" w:rsidRDefault="00DD77BB" w:rsidP="00DD77B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lang w:val="ru-RU"/>
              </w:rPr>
              <w:t xml:space="preserve">1.Систематическая проработка конспектов занятий, учебной и специальной литературы по финансам, налогам и налогообложению </w:t>
            </w:r>
            <w:r w:rsidRPr="00DC2C9E">
              <w:rPr>
                <w:rFonts w:ascii="Times New Roman" w:eastAsia="Times New Roman" w:hAnsi="Times New Roman" w:cs="Times New Roman"/>
                <w:lang w:val="ru-RU"/>
              </w:rPr>
              <w:t>(по вопросам параграфов, главам учебных пособий, составленных преподавателем).</w:t>
            </w:r>
          </w:p>
          <w:p w:rsidR="00DD77BB" w:rsidRPr="00363DE2" w:rsidRDefault="00DD77BB" w:rsidP="00DD77B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DC2C9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lang w:val="ru-RU"/>
              </w:rPr>
              <w:t xml:space="preserve">2. Подготовка к практическим работам с использованием методических рекомендаций преподавателя, оформление практических работ, отчетов и подготовка к их защите. </w:t>
            </w:r>
          </w:p>
          <w:p w:rsidR="00DD77BB" w:rsidRPr="00363DE2" w:rsidRDefault="00DD77BB" w:rsidP="00DD77B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lang w:val="ru-RU"/>
              </w:rPr>
              <w:t xml:space="preserve">3. Проработка нормативно-правовой базы и инструктивного материала по темам раздела. </w:t>
            </w:r>
          </w:p>
          <w:p w:rsidR="00DD77BB" w:rsidRPr="00363DE2" w:rsidRDefault="00DD77BB" w:rsidP="00DD77B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lang w:val="ru-RU"/>
              </w:rPr>
              <w:t xml:space="preserve">4. Организационно-правовые документы торговой организации. </w:t>
            </w:r>
          </w:p>
          <w:p w:rsidR="00DD77BB" w:rsidRPr="00363DE2" w:rsidRDefault="00DD77BB" w:rsidP="00DD77B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lang w:val="ru-RU"/>
              </w:rPr>
              <w:t>5. Изучение финансовой и налоговой политики Российской Федерации в современных условиях.</w:t>
            </w:r>
          </w:p>
          <w:p w:rsidR="00DD77BB" w:rsidRPr="00363DE2" w:rsidRDefault="00DD77BB" w:rsidP="00DD77B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lang w:val="ru-RU"/>
              </w:rPr>
              <w:t xml:space="preserve"> 6. Функции и классификация налогов в Российской Федерации.</w:t>
            </w:r>
          </w:p>
        </w:tc>
        <w:tc>
          <w:tcPr>
            <w:tcW w:w="2006" w:type="dxa"/>
            <w:vMerge w:val="restart"/>
          </w:tcPr>
          <w:p w:rsidR="00DD77BB" w:rsidRPr="00DD77BB" w:rsidRDefault="00DD77BB" w:rsidP="00DD77BB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46</w:t>
            </w:r>
          </w:p>
        </w:tc>
        <w:tc>
          <w:tcPr>
            <w:tcW w:w="1962" w:type="dxa"/>
            <w:shd w:val="clear" w:color="auto" w:fill="BEBEBE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1151"/>
        </w:trPr>
        <w:tc>
          <w:tcPr>
            <w:tcW w:w="9888" w:type="dxa"/>
            <w:gridSpan w:val="3"/>
          </w:tcPr>
          <w:p w:rsidR="00DD77BB" w:rsidRPr="00363DE2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lastRenderedPageBreak/>
              <w:t>Примерная</w:t>
            </w:r>
            <w:r w:rsidRPr="00363DE2">
              <w:rPr>
                <w:rFonts w:ascii="Times New Roman" w:eastAsia="Times New Roman" w:hAnsi="Times New Roman" w:cs="Times New Roman"/>
                <w:b/>
                <w:spacing w:val="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тематика</w:t>
            </w:r>
            <w:r w:rsidRPr="00363DE2">
              <w:rPr>
                <w:rFonts w:ascii="Times New Roman" w:eastAsia="Times New Roman" w:hAnsi="Times New Roman" w:cs="Times New Roman"/>
                <w:b/>
                <w:spacing w:val="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внеаудиторной</w:t>
            </w:r>
            <w:r w:rsidRPr="00363DE2">
              <w:rPr>
                <w:rFonts w:ascii="Times New Roman" w:eastAsia="Times New Roman" w:hAnsi="Times New Roman" w:cs="Times New Roman"/>
                <w:b/>
                <w:spacing w:val="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самостоятельной</w:t>
            </w:r>
            <w:r w:rsidRPr="00363DE2">
              <w:rPr>
                <w:rFonts w:ascii="Times New Roman" w:eastAsia="Times New Roman" w:hAnsi="Times New Roman" w:cs="Times New Roman"/>
                <w:b/>
                <w:spacing w:val="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работы</w:t>
            </w:r>
          </w:p>
          <w:p w:rsidR="00DD77BB" w:rsidRPr="00363DE2" w:rsidRDefault="00DD77BB" w:rsidP="00DD77BB">
            <w:pPr>
              <w:spacing w:line="228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Виды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денег.</w:t>
            </w:r>
          </w:p>
          <w:p w:rsidR="00DD77BB" w:rsidRPr="00363DE2" w:rsidRDefault="00DD77BB" w:rsidP="00DD77B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определения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финансов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трудах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экономистов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учебниках</w:t>
            </w:r>
          </w:p>
          <w:p w:rsidR="00DD77BB" w:rsidRPr="00363DE2" w:rsidRDefault="00DD77BB" w:rsidP="00DD77BB">
            <w:pPr>
              <w:spacing w:line="230" w:lineRule="atLeast"/>
              <w:ind w:right="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Построить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схему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финансового</w:t>
            </w:r>
            <w:r w:rsidRPr="00363DE2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механизма.</w:t>
            </w:r>
            <w:r w:rsidRPr="00363DE2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Отметьте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линиями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взаимосвязь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между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составными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частями,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звеньями и элементами.</w:t>
            </w:r>
          </w:p>
        </w:tc>
        <w:tc>
          <w:tcPr>
            <w:tcW w:w="2006" w:type="dxa"/>
            <w:vMerge/>
            <w:tcBorders>
              <w:top w:val="nil"/>
            </w:tcBorders>
          </w:tcPr>
          <w:p w:rsidR="00DD77BB" w:rsidRPr="00363DE2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62" w:type="dxa"/>
            <w:shd w:val="clear" w:color="auto" w:fill="C0C0C0"/>
          </w:tcPr>
          <w:p w:rsidR="00DD77BB" w:rsidRPr="00363DE2" w:rsidRDefault="00DD77BB" w:rsidP="00DD77B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</w:tbl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</w:rPr>
        <w:sectPr w:rsidR="00DD77BB" w:rsidRPr="00DD77BB">
          <w:type w:val="continuous"/>
          <w:pgSz w:w="16850" w:h="11910" w:orient="landscape"/>
          <w:pgMar w:top="960" w:right="500" w:bottom="960" w:left="760" w:header="0" w:footer="726" w:gutter="0"/>
          <w:cols w:space="720"/>
        </w:sectPr>
      </w:pPr>
    </w:p>
    <w:tbl>
      <w:tblPr>
        <w:tblStyle w:val="TableNormal"/>
        <w:tblW w:w="0" w:type="auto"/>
        <w:tblInd w:w="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9"/>
        <w:gridCol w:w="586"/>
        <w:gridCol w:w="6239"/>
        <w:gridCol w:w="1974"/>
        <w:gridCol w:w="1964"/>
      </w:tblGrid>
      <w:tr w:rsidR="00DD77BB" w:rsidRPr="00DD77BB" w:rsidTr="00363DE2">
        <w:trPr>
          <w:trHeight w:val="2760"/>
        </w:trPr>
        <w:tc>
          <w:tcPr>
            <w:tcW w:w="9924" w:type="dxa"/>
            <w:gridSpan w:val="3"/>
          </w:tcPr>
          <w:p w:rsidR="00DD77BB" w:rsidRPr="00363DE2" w:rsidRDefault="00DD77BB" w:rsidP="00DD77BB">
            <w:pPr>
              <w:spacing w:line="237" w:lineRule="auto"/>
              <w:ind w:right="152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Финансовая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политика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российского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государства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условиях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реализации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комплексных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реформ: административной, федеративных отношений</w:t>
            </w:r>
          </w:p>
          <w:p w:rsidR="00DD77BB" w:rsidRPr="00363DE2" w:rsidRDefault="00DD77BB" w:rsidP="00DD77BB">
            <w:pPr>
              <w:ind w:right="399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Содержание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финансового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планирования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прогнозирования Выявить роль налогов в формировании бюджета</w:t>
            </w:r>
          </w:p>
          <w:p w:rsidR="00DD77BB" w:rsidRPr="00363DE2" w:rsidRDefault="00DD77BB" w:rsidP="00DD77B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Выделить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основные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этапы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развития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налоговой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России</w:t>
            </w:r>
          </w:p>
          <w:p w:rsidR="00DD77BB" w:rsidRPr="00363DE2" w:rsidRDefault="00DD77BB" w:rsidP="00DD77BB">
            <w:pPr>
              <w:ind w:right="152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Выявить основные ставки НДС и соответствующие им группы товаров, работ, услуг Рассмотреть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особенности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исчисления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взимания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НДС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внешнеэкономическим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операциям Рассмотреть особенности налогообложения прибыли банков</w:t>
            </w:r>
          </w:p>
          <w:p w:rsidR="00DD77BB" w:rsidRPr="00363DE2" w:rsidRDefault="00DD77BB" w:rsidP="00DD77BB">
            <w:pPr>
              <w:ind w:right="302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Рассмотреть особенности налогообложения прибыли страховых организаций Рассмотреть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размеры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порядок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предоставления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налоговый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вычетов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НДФЛ</w:t>
            </w:r>
          </w:p>
          <w:p w:rsidR="00DD77BB" w:rsidRPr="00363DE2" w:rsidRDefault="00DD77BB" w:rsidP="00DD77BB">
            <w:pPr>
              <w:spacing w:line="230" w:lineRule="atLeast"/>
              <w:ind w:right="56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Рассмотреть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особенности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исчисления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уплаты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земельного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налога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отдельных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регионах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России Рассмотреть условия перехода на упрощенную систему налогообложения и на уплату ЕНВД</w:t>
            </w:r>
          </w:p>
        </w:tc>
        <w:tc>
          <w:tcPr>
            <w:tcW w:w="1974" w:type="dxa"/>
          </w:tcPr>
          <w:p w:rsidR="00DD77BB" w:rsidRPr="00363DE2" w:rsidRDefault="00DD77BB" w:rsidP="00DD77B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64" w:type="dxa"/>
            <w:shd w:val="clear" w:color="auto" w:fill="C0C0C0"/>
          </w:tcPr>
          <w:p w:rsidR="00DD77BB" w:rsidRPr="00363DE2" w:rsidRDefault="00DD77BB" w:rsidP="00DD77B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DD77BB" w:rsidRPr="00DD77BB" w:rsidTr="00363DE2">
        <w:trPr>
          <w:trHeight w:val="827"/>
        </w:trPr>
        <w:tc>
          <w:tcPr>
            <w:tcW w:w="9924" w:type="dxa"/>
            <w:gridSpan w:val="3"/>
          </w:tcPr>
          <w:p w:rsidR="00DD77BB" w:rsidRPr="00363DE2" w:rsidRDefault="00DD77BB" w:rsidP="00DD77BB">
            <w:pPr>
              <w:spacing w:line="273" w:lineRule="exact"/>
              <w:ind w:righ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МДК.</w:t>
            </w:r>
            <w:r w:rsidRPr="00363DE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02. 02. </w:t>
            </w:r>
            <w:r w:rsidRPr="00363DE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Анализ  финансово-хозяйственной деятельности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73" w:lineRule="exact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198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 w:val="restart"/>
          </w:tcPr>
          <w:p w:rsidR="00DD77BB" w:rsidRPr="00363DE2" w:rsidRDefault="00DD77BB" w:rsidP="00DD77BB">
            <w:pPr>
              <w:ind w:right="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Тема</w:t>
            </w:r>
            <w:r w:rsidRPr="00363DE2">
              <w:rPr>
                <w:rFonts w:ascii="Times New Roman" w:eastAsia="Times New Roman" w:hAnsi="Times New Roman" w:cs="Times New Roman"/>
                <w:b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1.</w:t>
            </w:r>
            <w:r w:rsidRPr="00363DE2">
              <w:rPr>
                <w:rFonts w:ascii="Times New Roman" w:eastAsia="Times New Roman" w:hAnsi="Times New Roman" w:cs="Times New Roman"/>
                <w:b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Сущность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содержание экономического анализа</w:t>
            </w:r>
          </w:p>
        </w:tc>
        <w:tc>
          <w:tcPr>
            <w:tcW w:w="6825" w:type="dxa"/>
            <w:gridSpan w:val="2"/>
          </w:tcPr>
          <w:p w:rsidR="00DD77BB" w:rsidRPr="00DD77BB" w:rsidRDefault="00DD77BB" w:rsidP="00DD77BB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6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239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Научные</w:t>
            </w: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основы</w:t>
            </w:r>
            <w:r w:rsidRPr="00DD77BB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экономического</w:t>
            </w:r>
            <w:r w:rsidRPr="00DD77BB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анализа.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6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DD77BB" w:rsidRPr="00DD77BB" w:rsidTr="00363DE2">
        <w:trPr>
          <w:trHeight w:val="277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Предмет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задачи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экономического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анализа.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8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DD77BB" w:rsidRPr="00DD77BB" w:rsidTr="00363DE2">
        <w:trPr>
          <w:trHeight w:val="366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825" w:type="dxa"/>
            <w:gridSpan w:val="2"/>
          </w:tcPr>
          <w:p w:rsidR="00DD77BB" w:rsidRPr="00DD77BB" w:rsidRDefault="00DD77BB" w:rsidP="00DD77BB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занятия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64" w:type="dxa"/>
            <w:vMerge w:val="restart"/>
            <w:shd w:val="clear" w:color="auto" w:fill="B3B3B3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412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Объекты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субъекты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экономического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анализа.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68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  <w:vMerge/>
            <w:tcBorders>
              <w:top w:val="nil"/>
            </w:tcBorders>
            <w:shd w:val="clear" w:color="auto" w:fill="B3B3B3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 w:val="restart"/>
          </w:tcPr>
          <w:p w:rsidR="00DD77BB" w:rsidRPr="00363DE2" w:rsidRDefault="00DD77BB" w:rsidP="00DD77BB">
            <w:pPr>
              <w:ind w:right="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Тема</w:t>
            </w:r>
            <w:r w:rsidRPr="00363DE2">
              <w:rPr>
                <w:rFonts w:ascii="Times New Roman" w:eastAsia="Times New Roman" w:hAnsi="Times New Roman" w:cs="Times New Roman"/>
                <w:b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2.</w:t>
            </w:r>
            <w:r w:rsidRPr="00363DE2">
              <w:rPr>
                <w:rFonts w:ascii="Times New Roman" w:eastAsia="Times New Roman" w:hAnsi="Times New Roman" w:cs="Times New Roman"/>
                <w:b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</w:t>
            </w:r>
            <w:r w:rsidRPr="00363DE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методика экономического анализа</w:t>
            </w:r>
          </w:p>
        </w:tc>
        <w:tc>
          <w:tcPr>
            <w:tcW w:w="6825" w:type="dxa"/>
            <w:gridSpan w:val="2"/>
          </w:tcPr>
          <w:p w:rsidR="00DD77BB" w:rsidRPr="00DD77BB" w:rsidRDefault="00DD77BB" w:rsidP="00DD77BB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6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239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Метод,</w:t>
            </w:r>
            <w:r w:rsidRPr="00DD77B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приемы</w:t>
            </w:r>
            <w:r w:rsidRPr="00DD77B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анализа.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6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239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Методика</w:t>
            </w:r>
            <w:r w:rsidRPr="00DD77B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факторного</w:t>
            </w: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анализа.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6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DD77BB" w:rsidRPr="00DD77BB" w:rsidTr="00363DE2">
        <w:trPr>
          <w:trHeight w:val="277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825" w:type="dxa"/>
            <w:gridSpan w:val="2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занятия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64" w:type="dxa"/>
            <w:vMerge w:val="restart"/>
            <w:shd w:val="clear" w:color="auto" w:fill="B3B3B3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458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Методы</w:t>
            </w:r>
            <w:r w:rsidRPr="00363DE2">
              <w:rPr>
                <w:rFonts w:ascii="Times New Roman" w:eastAsia="Times New Roman" w:hAnsi="Times New Roman" w:cs="Times New Roman"/>
                <w:spacing w:val="2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экономического</w:t>
            </w:r>
            <w:r w:rsidRPr="00363DE2">
              <w:rPr>
                <w:rFonts w:ascii="Times New Roman" w:eastAsia="Times New Roman" w:hAnsi="Times New Roman" w:cs="Times New Roman"/>
                <w:spacing w:val="2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анализа:</w:t>
            </w:r>
            <w:r w:rsidRPr="00363DE2">
              <w:rPr>
                <w:rFonts w:ascii="Times New Roman" w:eastAsia="Times New Roman" w:hAnsi="Times New Roman" w:cs="Times New Roman"/>
                <w:spacing w:val="2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традиционные</w:t>
            </w:r>
            <w:r w:rsidRPr="00363DE2">
              <w:rPr>
                <w:rFonts w:ascii="Times New Roman" w:eastAsia="Times New Roman" w:hAnsi="Times New Roman" w:cs="Times New Roman"/>
                <w:spacing w:val="2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методы</w:t>
            </w:r>
            <w:r w:rsidRPr="00363DE2">
              <w:rPr>
                <w:rFonts w:ascii="Times New Roman" w:eastAsia="Times New Roman" w:hAnsi="Times New Roman" w:cs="Times New Roman"/>
                <w:spacing w:val="2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статистики</w:t>
            </w:r>
          </w:p>
          <w:p w:rsidR="00DD77BB" w:rsidRPr="00363DE2" w:rsidRDefault="00DD77BB" w:rsidP="00DD77BB">
            <w:pPr>
              <w:spacing w:line="21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(сравнение,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группировка,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индексный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метод)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другие.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68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  <w:vMerge/>
            <w:tcBorders>
              <w:top w:val="nil"/>
            </w:tcBorders>
            <w:shd w:val="clear" w:color="auto" w:fill="B3B3B3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 w:val="restart"/>
          </w:tcPr>
          <w:p w:rsidR="00DD77BB" w:rsidRPr="00363DE2" w:rsidRDefault="00DD77BB" w:rsidP="00DD77BB">
            <w:pPr>
              <w:ind w:right="52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Тема 3.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Информационное обеспечение анализа хозяйственной</w:t>
            </w:r>
            <w:r w:rsidRPr="00363DE2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деятельности</w:t>
            </w:r>
          </w:p>
        </w:tc>
        <w:tc>
          <w:tcPr>
            <w:tcW w:w="6825" w:type="dxa"/>
            <w:gridSpan w:val="2"/>
          </w:tcPr>
          <w:p w:rsidR="00DD77BB" w:rsidRPr="00DD77BB" w:rsidRDefault="00DD77BB" w:rsidP="00DD77BB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6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460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Экономическая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информация,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используемая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363DE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проведения</w:t>
            </w:r>
          </w:p>
          <w:p w:rsidR="00DD77BB" w:rsidRPr="00363DE2" w:rsidRDefault="00DD77BB" w:rsidP="00DD77BB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финансового</w:t>
            </w:r>
            <w:r w:rsidRPr="00363DE2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анализа.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70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DD77BB" w:rsidRPr="00DD77BB" w:rsidTr="00363DE2">
        <w:trPr>
          <w:trHeight w:val="460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Способы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обработки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анализе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хозяйственной</w:t>
            </w:r>
          </w:p>
          <w:p w:rsidR="00DD77BB" w:rsidRPr="00DD77BB" w:rsidRDefault="00DD77BB" w:rsidP="00DD77BB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68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825" w:type="dxa"/>
            <w:gridSpan w:val="2"/>
          </w:tcPr>
          <w:p w:rsidR="00DD77BB" w:rsidRPr="00DD77BB" w:rsidRDefault="00DD77BB" w:rsidP="00DD77BB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занятия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6" w:lineRule="exact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-</w:t>
            </w:r>
          </w:p>
        </w:tc>
        <w:tc>
          <w:tcPr>
            <w:tcW w:w="1964" w:type="dxa"/>
            <w:shd w:val="clear" w:color="auto" w:fill="B3B3B3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 w:val="restart"/>
          </w:tcPr>
          <w:p w:rsidR="00DD77BB" w:rsidRPr="00363DE2" w:rsidRDefault="00DD77BB" w:rsidP="00DD77BB">
            <w:pPr>
              <w:ind w:right="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lastRenderedPageBreak/>
              <w:t>Тема</w:t>
            </w:r>
            <w:r w:rsidRPr="00363DE2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4.</w:t>
            </w:r>
            <w:r w:rsidRPr="00363DE2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использования основных фондов</w:t>
            </w:r>
          </w:p>
        </w:tc>
        <w:tc>
          <w:tcPr>
            <w:tcW w:w="6825" w:type="dxa"/>
            <w:gridSpan w:val="2"/>
          </w:tcPr>
          <w:p w:rsidR="00DD77BB" w:rsidRPr="00DD77BB" w:rsidRDefault="00DD77BB" w:rsidP="00DD77BB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6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278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Задачи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источники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анализа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использования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основных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средств.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8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</w:tr>
    </w:tbl>
    <w:p w:rsidR="00DD77BB" w:rsidRPr="00DD77BB" w:rsidRDefault="00DD77BB" w:rsidP="00DD77BB">
      <w:pPr>
        <w:widowControl w:val="0"/>
        <w:autoSpaceDE w:val="0"/>
        <w:autoSpaceDN w:val="0"/>
        <w:spacing w:after="0" w:line="258" w:lineRule="exact"/>
        <w:jc w:val="center"/>
        <w:rPr>
          <w:rFonts w:ascii="Times New Roman" w:eastAsia="Times New Roman" w:hAnsi="Times New Roman" w:cs="Times New Roman"/>
          <w:sz w:val="24"/>
        </w:rPr>
        <w:sectPr w:rsidR="00DD77BB" w:rsidRPr="00DD77BB">
          <w:type w:val="continuous"/>
          <w:pgSz w:w="16850" w:h="11910" w:orient="landscape"/>
          <w:pgMar w:top="960" w:right="500" w:bottom="940" w:left="760" w:header="0" w:footer="726" w:gutter="0"/>
          <w:cols w:space="720"/>
        </w:sectPr>
      </w:pPr>
    </w:p>
    <w:tbl>
      <w:tblPr>
        <w:tblStyle w:val="TableNormal"/>
        <w:tblW w:w="0" w:type="auto"/>
        <w:tblInd w:w="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9"/>
        <w:gridCol w:w="586"/>
        <w:gridCol w:w="6239"/>
        <w:gridCol w:w="1974"/>
        <w:gridCol w:w="1964"/>
      </w:tblGrid>
      <w:tr w:rsidR="00DD77BB" w:rsidRPr="00DD77BB" w:rsidTr="00363DE2">
        <w:trPr>
          <w:trHeight w:val="278"/>
        </w:trPr>
        <w:tc>
          <w:tcPr>
            <w:tcW w:w="3099" w:type="dxa"/>
            <w:vMerge w:val="restart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наличия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структуры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основных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средств.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8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3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показателей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использования</w:t>
            </w:r>
            <w:r w:rsidRPr="00363DE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основных</w:t>
            </w:r>
            <w:r w:rsidRPr="00363DE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средств.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6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4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Пути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улучшения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использования</w:t>
            </w:r>
            <w:r w:rsidRPr="00363DE2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основных</w:t>
            </w:r>
            <w:r w:rsidRPr="00363DE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средств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6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825" w:type="dxa"/>
            <w:gridSpan w:val="2"/>
          </w:tcPr>
          <w:p w:rsidR="00DD77BB" w:rsidRPr="00DD77BB" w:rsidRDefault="00DD77BB" w:rsidP="00DD77BB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занятия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64" w:type="dxa"/>
            <w:vMerge w:val="restart"/>
            <w:shd w:val="clear" w:color="auto" w:fill="B3B3B3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диагностика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внеоборотных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активов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6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  <w:vMerge/>
            <w:tcBorders>
              <w:top w:val="nil"/>
            </w:tcBorders>
            <w:shd w:val="clear" w:color="auto" w:fill="B3B3B3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показателей</w:t>
            </w:r>
            <w:r w:rsidRPr="00363DE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эффективности</w:t>
            </w:r>
            <w:r w:rsidRPr="00363DE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использования</w:t>
            </w:r>
            <w:r w:rsidRPr="00363DE2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основных</w:t>
            </w:r>
            <w:r w:rsidRPr="00363DE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фондов.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6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  <w:shd w:val="clear" w:color="auto" w:fill="B3B3B3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278"/>
        </w:trPr>
        <w:tc>
          <w:tcPr>
            <w:tcW w:w="3099" w:type="dxa"/>
            <w:vMerge w:val="restart"/>
          </w:tcPr>
          <w:p w:rsidR="00DD77BB" w:rsidRPr="00363DE2" w:rsidRDefault="00DD77BB" w:rsidP="00DD77BB">
            <w:pPr>
              <w:ind w:right="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Тема 5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. Анализ состава, структуры,</w:t>
            </w:r>
            <w:r w:rsidRPr="00363DE2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динамики</w:t>
            </w:r>
            <w:r w:rsidRPr="00363DE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оборотных средств и оценка их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оборачиваемости</w:t>
            </w:r>
          </w:p>
        </w:tc>
        <w:tc>
          <w:tcPr>
            <w:tcW w:w="6825" w:type="dxa"/>
            <w:gridSpan w:val="2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6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Состав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структура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оборотных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средств.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6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239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Анализ</w:t>
            </w:r>
            <w:r w:rsidRPr="00DD77B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состава</w:t>
            </w:r>
            <w:r w:rsidRPr="00DD77B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оборотных</w:t>
            </w:r>
            <w:r w:rsidRPr="00DD77B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активов.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6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</w:tr>
      <w:tr w:rsidR="00DD77BB" w:rsidRPr="00DD77BB" w:rsidTr="00363DE2">
        <w:trPr>
          <w:trHeight w:val="276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3</w:t>
            </w:r>
          </w:p>
        </w:tc>
        <w:tc>
          <w:tcPr>
            <w:tcW w:w="6239" w:type="dxa"/>
          </w:tcPr>
          <w:p w:rsidR="00DD77BB" w:rsidRPr="00DD77BB" w:rsidRDefault="00DD77BB" w:rsidP="00DD77BB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Анализ</w:t>
            </w:r>
            <w:r w:rsidRPr="00DD77B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оборачиваемости</w:t>
            </w:r>
            <w:r w:rsidRPr="00DD77BB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оборотных</w:t>
            </w:r>
            <w:r w:rsidRPr="00DD77BB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средств.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6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4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эффективности</w:t>
            </w:r>
            <w:r w:rsidRPr="00363DE2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использования</w:t>
            </w:r>
            <w:r w:rsidRPr="00363DE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оборотных</w:t>
            </w:r>
            <w:r w:rsidRPr="00363DE2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средств.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6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825" w:type="dxa"/>
            <w:gridSpan w:val="2"/>
          </w:tcPr>
          <w:p w:rsidR="00DD77BB" w:rsidRPr="00DD77BB" w:rsidRDefault="00DD77BB" w:rsidP="00DD77BB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занятия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64" w:type="dxa"/>
            <w:vMerge w:val="restart"/>
            <w:shd w:val="clear" w:color="auto" w:fill="B3B3B3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460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4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соотношения</w:t>
            </w:r>
            <w:r w:rsidRPr="00363DE2">
              <w:rPr>
                <w:rFonts w:ascii="Times New Roman" w:eastAsia="Times New Roman" w:hAnsi="Times New Roman" w:cs="Times New Roman"/>
                <w:spacing w:val="4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оборотных</w:t>
            </w:r>
            <w:r w:rsidRPr="00363DE2">
              <w:rPr>
                <w:rFonts w:ascii="Times New Roman" w:eastAsia="Times New Roman" w:hAnsi="Times New Roman" w:cs="Times New Roman"/>
                <w:spacing w:val="4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средств,</w:t>
            </w:r>
            <w:r w:rsidRPr="00363DE2">
              <w:rPr>
                <w:rFonts w:ascii="Times New Roman" w:eastAsia="Times New Roman" w:hAnsi="Times New Roman" w:cs="Times New Roman"/>
                <w:spacing w:val="4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оценка</w:t>
            </w:r>
            <w:r w:rsidRPr="00363DE2">
              <w:rPr>
                <w:rFonts w:ascii="Times New Roman" w:eastAsia="Times New Roman" w:hAnsi="Times New Roman" w:cs="Times New Roman"/>
                <w:spacing w:val="5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их</w:t>
            </w:r>
            <w:r w:rsidRPr="00363DE2">
              <w:rPr>
                <w:rFonts w:ascii="Times New Roman" w:eastAsia="Times New Roman" w:hAnsi="Times New Roman" w:cs="Times New Roman"/>
                <w:spacing w:val="5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оптимального</w:t>
            </w:r>
          </w:p>
          <w:p w:rsidR="00DD77BB" w:rsidRPr="00363DE2" w:rsidRDefault="00DD77BB" w:rsidP="00DD77BB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соотношения</w:t>
            </w:r>
            <w:r w:rsidRPr="00363DE2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диагностика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потребности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оборотных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средствах.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68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  <w:vMerge/>
            <w:tcBorders>
              <w:top w:val="nil"/>
            </w:tcBorders>
            <w:shd w:val="clear" w:color="auto" w:fill="B3B3B3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объема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состава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материальных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ресурсов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предприятия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6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  <w:vMerge/>
            <w:tcBorders>
              <w:top w:val="nil"/>
            </w:tcBorders>
            <w:shd w:val="clear" w:color="auto" w:fill="B3B3B3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показателей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оборачиваемости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товарных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запасов.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6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  <w:shd w:val="clear" w:color="auto" w:fill="B3B3B3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278"/>
        </w:trPr>
        <w:tc>
          <w:tcPr>
            <w:tcW w:w="3099" w:type="dxa"/>
            <w:vMerge w:val="restart"/>
          </w:tcPr>
          <w:p w:rsidR="00DD77BB" w:rsidRPr="00363DE2" w:rsidRDefault="00DD77BB" w:rsidP="00DD77BB">
            <w:pPr>
              <w:ind w:right="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Тема 6.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Оплата труда на предприятии. Анализ использования персонала предприятия</w:t>
            </w:r>
            <w:r w:rsidRPr="00363DE2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фонда</w:t>
            </w:r>
            <w:r w:rsidRPr="00363DE2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оплаты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труда</w:t>
            </w:r>
          </w:p>
        </w:tc>
        <w:tc>
          <w:tcPr>
            <w:tcW w:w="6825" w:type="dxa"/>
            <w:gridSpan w:val="2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6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276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Задачи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источники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анализа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расходов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оплату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труда.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6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Этапы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источники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анализа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фонда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оплаты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труда.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6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состава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структуры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фонда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оплаты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труда.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6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экономии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(перерасхода)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фонда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оплаты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труда.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6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</w:tr>
      <w:tr w:rsidR="00DD77BB" w:rsidRPr="00DD77BB" w:rsidTr="00363DE2">
        <w:trPr>
          <w:trHeight w:val="278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825" w:type="dxa"/>
            <w:gridSpan w:val="2"/>
          </w:tcPr>
          <w:p w:rsidR="00DD77BB" w:rsidRPr="00DD77BB" w:rsidRDefault="00DD77BB" w:rsidP="00DD77BB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занятия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64" w:type="dxa"/>
            <w:vMerge w:val="restart"/>
            <w:shd w:val="clear" w:color="auto" w:fill="B3B3B3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690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общей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численности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работников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предприятия,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их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профессио- нального квалификационного состава, движения и постоянства</w:t>
            </w:r>
          </w:p>
          <w:p w:rsidR="00DD77BB" w:rsidRPr="00DD77BB" w:rsidRDefault="00DD77BB" w:rsidP="00DD77BB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кадров.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68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  <w:vMerge/>
            <w:tcBorders>
              <w:top w:val="nil"/>
            </w:tcBorders>
            <w:shd w:val="clear" w:color="auto" w:fill="B3B3B3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состояния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эффективности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использования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рабочего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времени.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6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  <w:shd w:val="clear" w:color="auto" w:fill="B3B3B3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278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производительности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труда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заработной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платы.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9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  <w:shd w:val="clear" w:color="auto" w:fill="B3B3B3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 w:val="restart"/>
          </w:tcPr>
          <w:p w:rsidR="00DD77BB" w:rsidRPr="00363DE2" w:rsidRDefault="00DD77BB" w:rsidP="00DD77BB">
            <w:pPr>
              <w:ind w:right="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Тема</w:t>
            </w:r>
            <w:r w:rsidRPr="00363DE2">
              <w:rPr>
                <w:rFonts w:ascii="Times New Roman" w:eastAsia="Times New Roman" w:hAnsi="Times New Roman" w:cs="Times New Roman"/>
                <w:b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7.</w:t>
            </w:r>
            <w:r w:rsidRPr="00363DE2">
              <w:rPr>
                <w:rFonts w:ascii="Times New Roman" w:eastAsia="Times New Roman" w:hAnsi="Times New Roman" w:cs="Times New Roman"/>
                <w:b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производства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 реализации продукции</w:t>
            </w:r>
          </w:p>
        </w:tc>
        <w:tc>
          <w:tcPr>
            <w:tcW w:w="6825" w:type="dxa"/>
            <w:gridSpan w:val="2"/>
          </w:tcPr>
          <w:p w:rsidR="00DD77BB" w:rsidRPr="00DD77BB" w:rsidRDefault="00DD77BB" w:rsidP="00DD77BB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6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460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Цель,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задачи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источники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анализа</w:t>
            </w:r>
            <w:r w:rsidRPr="00363DE2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производства</w:t>
            </w:r>
            <w:r w:rsidRPr="00363DE2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реализации</w:t>
            </w:r>
          </w:p>
          <w:p w:rsidR="00DD77BB" w:rsidRPr="00DD77BB" w:rsidRDefault="00DD77BB" w:rsidP="00DD77BB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продукции</w:t>
            </w: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(работ,</w:t>
            </w:r>
            <w:r w:rsidRPr="00DD77B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услуг)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68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DD77BB" w:rsidRPr="00DD77BB" w:rsidTr="00363DE2">
        <w:trPr>
          <w:trHeight w:val="460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выполнения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плана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выпуску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товарной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продукции</w:t>
            </w:r>
            <w:r w:rsidRPr="00363DE2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</w:p>
          <w:p w:rsidR="00DD77BB" w:rsidRPr="00363DE2" w:rsidRDefault="00DD77BB" w:rsidP="00DD77BB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динамики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выполнения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плана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объему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реализации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продукции..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68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выполнения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плана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ассортименту</w:t>
            </w:r>
            <w:r w:rsidRPr="00363DE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(номенклатуре).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6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6239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Анализ</w:t>
            </w: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качества</w:t>
            </w:r>
            <w:r w:rsidRPr="00DD77B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произведенной</w:t>
            </w:r>
            <w:r w:rsidRPr="00DD77B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продукции.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6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6239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Анализ</w:t>
            </w:r>
            <w:r w:rsidRPr="00DD77B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ритмичности</w:t>
            </w:r>
            <w:r w:rsidRPr="00DD77BB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производства.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6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DD77BB" w:rsidRPr="00DD77BB" w:rsidTr="00363DE2">
        <w:trPr>
          <w:trHeight w:val="278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6239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Анализ</w:t>
            </w:r>
            <w:r w:rsidRPr="00DD77B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потерь</w:t>
            </w:r>
            <w:r w:rsidRPr="00DD77B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от</w:t>
            </w:r>
            <w:r w:rsidRPr="00DD77B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брака.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8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</w:tbl>
    <w:p w:rsidR="00DD77BB" w:rsidRPr="00DD77BB" w:rsidRDefault="00DD77BB" w:rsidP="00DD77BB">
      <w:pPr>
        <w:widowControl w:val="0"/>
        <w:autoSpaceDE w:val="0"/>
        <w:autoSpaceDN w:val="0"/>
        <w:spacing w:after="0" w:line="258" w:lineRule="exact"/>
        <w:jc w:val="center"/>
        <w:rPr>
          <w:rFonts w:ascii="Times New Roman" w:eastAsia="Times New Roman" w:hAnsi="Times New Roman" w:cs="Times New Roman"/>
          <w:sz w:val="24"/>
        </w:rPr>
        <w:sectPr w:rsidR="00DD77BB" w:rsidRPr="00DD77BB">
          <w:type w:val="continuous"/>
          <w:pgSz w:w="16850" w:h="11910" w:orient="landscape"/>
          <w:pgMar w:top="960" w:right="500" w:bottom="960" w:left="760" w:header="0" w:footer="726" w:gutter="0"/>
          <w:cols w:space="720"/>
        </w:sectPr>
      </w:pPr>
    </w:p>
    <w:tbl>
      <w:tblPr>
        <w:tblStyle w:val="TableNormal"/>
        <w:tblW w:w="0" w:type="auto"/>
        <w:tblInd w:w="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9"/>
        <w:gridCol w:w="586"/>
        <w:gridCol w:w="6239"/>
        <w:gridCol w:w="1974"/>
        <w:gridCol w:w="1964"/>
      </w:tblGrid>
      <w:tr w:rsidR="00DD77BB" w:rsidRPr="00DD77BB" w:rsidTr="00363DE2">
        <w:trPr>
          <w:trHeight w:val="278"/>
        </w:trPr>
        <w:tc>
          <w:tcPr>
            <w:tcW w:w="3099" w:type="dxa"/>
            <w:vMerge w:val="restart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25" w:type="dxa"/>
            <w:gridSpan w:val="2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занятия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964" w:type="dxa"/>
            <w:vMerge w:val="restart"/>
            <w:shd w:val="clear" w:color="auto" w:fill="B3B3B3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458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объема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состава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реализуемой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продукции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услуг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</w:p>
          <w:p w:rsidR="00DD77BB" w:rsidRPr="00363DE2" w:rsidRDefault="00DD77BB" w:rsidP="00DD77BB">
            <w:pPr>
              <w:spacing w:line="21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натуральном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стоимостном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выражении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за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текущий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год.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68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  <w:vMerge/>
            <w:tcBorders>
              <w:top w:val="nil"/>
            </w:tcBorders>
            <w:shd w:val="clear" w:color="auto" w:fill="B3B3B3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460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DD77BB">
              <w:rPr>
                <w:rFonts w:ascii="Times New Roman" w:eastAsia="Times New Roman" w:hAnsi="Times New Roman" w:cs="Times New Roman"/>
                <w:sz w:val="18"/>
              </w:rPr>
              <w:t>8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Факторный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оборота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предприятия,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оценка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влияния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интенсив-</w:t>
            </w:r>
          </w:p>
          <w:p w:rsidR="00DD77BB" w:rsidRPr="00363DE2" w:rsidRDefault="00DD77BB" w:rsidP="00DD77BB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ных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экстенсивных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факторов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оборот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(выручку)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предприятия.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70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  <w:shd w:val="clear" w:color="auto" w:fill="B3B3B3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 w:val="restart"/>
          </w:tcPr>
          <w:p w:rsidR="00DD77BB" w:rsidRPr="00DD77BB" w:rsidRDefault="00DD77BB" w:rsidP="00DD77BB">
            <w:pPr>
              <w:ind w:right="80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Тема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8.</w:t>
            </w:r>
            <w:r w:rsidRPr="00DD77BB">
              <w:rPr>
                <w:rFonts w:ascii="Times New Roman" w:eastAsia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Анализ</w:t>
            </w:r>
            <w:r w:rsidRPr="00DD77BB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 xml:space="preserve">себестоимости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продукции</w:t>
            </w:r>
          </w:p>
        </w:tc>
        <w:tc>
          <w:tcPr>
            <w:tcW w:w="6825" w:type="dxa"/>
            <w:gridSpan w:val="2"/>
          </w:tcPr>
          <w:p w:rsidR="00DD77BB" w:rsidRPr="00DD77BB" w:rsidRDefault="00DD77BB" w:rsidP="00DD77BB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96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460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239" w:type="dxa"/>
          </w:tcPr>
          <w:p w:rsidR="00DD77BB" w:rsidRPr="00DD77BB" w:rsidRDefault="00DD77BB" w:rsidP="00DD77BB">
            <w:pPr>
              <w:spacing w:line="228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Понятие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структура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себестоимости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продукции.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Задачи</w:t>
            </w:r>
            <w:r w:rsidRPr="00DD77B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анализа себестоимости продукции.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70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239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Планирование</w:t>
            </w:r>
            <w:r w:rsidRPr="00DD77BB">
              <w:rPr>
                <w:rFonts w:ascii="Times New Roman" w:eastAsia="Times New Roman" w:hAnsi="Times New Roman" w:cs="Times New Roman"/>
                <w:spacing w:val="12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себестоимости</w:t>
            </w:r>
            <w:r w:rsidRPr="00DD77BB">
              <w:rPr>
                <w:rFonts w:ascii="Times New Roman" w:eastAsia="Times New Roman" w:hAnsi="Times New Roman" w:cs="Times New Roman"/>
                <w:spacing w:val="11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продукции.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6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затрат</w:t>
            </w:r>
            <w:r w:rsidRPr="00363DE2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рубль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продукции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6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</w:tr>
      <w:tr w:rsidR="00DD77BB" w:rsidRPr="00DD77BB" w:rsidTr="00363DE2">
        <w:trPr>
          <w:trHeight w:val="278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825" w:type="dxa"/>
            <w:gridSpan w:val="2"/>
          </w:tcPr>
          <w:p w:rsidR="00DD77BB" w:rsidRPr="00DD77BB" w:rsidRDefault="00DD77BB" w:rsidP="00DD77BB">
            <w:pPr>
              <w:spacing w:before="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занятия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964" w:type="dxa"/>
            <w:vMerge w:val="restart"/>
            <w:shd w:val="clear" w:color="auto" w:fill="B3B3B3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объема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уровня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издержек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363DE2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предприятии.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6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  <w:vMerge/>
            <w:tcBorders>
              <w:top w:val="nil"/>
            </w:tcBorders>
            <w:shd w:val="clear" w:color="auto" w:fill="B3B3B3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460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взаимосвязи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себестоимости,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цены,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выручки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прибыли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на</w:t>
            </w:r>
          </w:p>
          <w:p w:rsidR="00DD77BB" w:rsidRPr="00DD77BB" w:rsidRDefault="00DD77BB" w:rsidP="00DD77BB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предприятии.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68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  <w:shd w:val="clear" w:color="auto" w:fill="B3B3B3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 w:val="restart"/>
          </w:tcPr>
          <w:p w:rsidR="00DD77BB" w:rsidRPr="00363DE2" w:rsidRDefault="00DD77BB" w:rsidP="00DD77BB">
            <w:pPr>
              <w:ind w:right="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Тема</w:t>
            </w:r>
            <w:r w:rsidRPr="00363DE2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9.</w:t>
            </w:r>
            <w:r w:rsidRPr="00363DE2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финансовых результатов предприятия</w:t>
            </w:r>
          </w:p>
        </w:tc>
        <w:tc>
          <w:tcPr>
            <w:tcW w:w="6825" w:type="dxa"/>
            <w:gridSpan w:val="2"/>
          </w:tcPr>
          <w:p w:rsidR="00DD77BB" w:rsidRPr="00DD77BB" w:rsidRDefault="00DD77BB" w:rsidP="00DD77BB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96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Понятие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определение</w:t>
            </w:r>
            <w:r w:rsidRPr="00363DE2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прибыли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рентабельности.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6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формирования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распределения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прибыли.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6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6239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Анализ</w:t>
            </w: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рентабельности.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6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825" w:type="dxa"/>
            <w:gridSpan w:val="2"/>
          </w:tcPr>
          <w:p w:rsidR="00DD77BB" w:rsidRPr="00DD77BB" w:rsidRDefault="00DD77BB" w:rsidP="00DD77BB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занятия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964" w:type="dxa"/>
            <w:vMerge w:val="restart"/>
            <w:shd w:val="clear" w:color="auto" w:fill="B3B3B3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460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8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прибыли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рентабельности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предприятия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за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текущий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год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динамике.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71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964" w:type="dxa"/>
            <w:vMerge/>
            <w:tcBorders>
              <w:top w:val="nil"/>
            </w:tcBorders>
            <w:shd w:val="clear" w:color="auto" w:fill="B3B3B3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Факторный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прибыли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рентабельности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6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  <w:vMerge/>
            <w:tcBorders>
              <w:top w:val="nil"/>
            </w:tcBorders>
            <w:shd w:val="clear" w:color="auto" w:fill="B3B3B3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78"/>
        </w:trPr>
        <w:tc>
          <w:tcPr>
            <w:tcW w:w="3099" w:type="dxa"/>
            <w:vMerge w:val="restart"/>
          </w:tcPr>
          <w:p w:rsidR="00DD77BB" w:rsidRPr="00363DE2" w:rsidRDefault="00DD77BB" w:rsidP="00DD77BB">
            <w:pPr>
              <w:spacing w:line="237" w:lineRule="auto"/>
              <w:ind w:right="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Тема</w:t>
            </w:r>
            <w:r w:rsidRPr="00363DE2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10.</w:t>
            </w:r>
            <w:r w:rsidRPr="00363DE2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финансового состояния предприятия</w:t>
            </w:r>
          </w:p>
        </w:tc>
        <w:tc>
          <w:tcPr>
            <w:tcW w:w="586" w:type="dxa"/>
          </w:tcPr>
          <w:p w:rsidR="00DD77BB" w:rsidRPr="00363DE2" w:rsidRDefault="00DD77BB" w:rsidP="00DD77B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6239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96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  <w:vMerge w:val="restart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6239" w:type="dxa"/>
            <w:vMerge w:val="restart"/>
          </w:tcPr>
          <w:p w:rsidR="00DD77BB" w:rsidRPr="00363DE2" w:rsidRDefault="00DD77BB" w:rsidP="00DD77BB">
            <w:pPr>
              <w:ind w:right="69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Роль,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значение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задачи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анализа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финансового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состояния. Анализ имущества предприятия</w:t>
            </w:r>
          </w:p>
          <w:p w:rsidR="00DD77BB" w:rsidRPr="00DD77BB" w:rsidRDefault="00DD77BB" w:rsidP="00DD77BB">
            <w:pPr>
              <w:ind w:right="1998"/>
              <w:rPr>
                <w:rFonts w:ascii="Times New Roman" w:eastAsia="Times New Roman" w:hAnsi="Times New Roman" w:cs="Times New Roman"/>
                <w:sz w:val="20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источников</w:t>
            </w:r>
            <w:r w:rsidRPr="00363DE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</w:t>
            </w:r>
            <w:r w:rsidRPr="00363DE2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предприятия.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Анализ ликвидности баланса.</w:t>
            </w:r>
          </w:p>
        </w:tc>
        <w:tc>
          <w:tcPr>
            <w:tcW w:w="1974" w:type="dxa"/>
            <w:vMerge w:val="restart"/>
          </w:tcPr>
          <w:p w:rsidR="00DD77BB" w:rsidRPr="00DD77BB" w:rsidRDefault="00DD77BB" w:rsidP="00DD77B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23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23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23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461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tabs>
                <w:tab w:val="left" w:pos="1023"/>
                <w:tab w:val="left" w:pos="2340"/>
                <w:tab w:val="left" w:pos="3791"/>
                <w:tab w:val="left" w:pos="4182"/>
                <w:tab w:val="left" w:pos="5160"/>
              </w:tabs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Оценка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финансовой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устойчивости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деловой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активности</w:t>
            </w:r>
          </w:p>
          <w:p w:rsidR="00DD77BB" w:rsidRPr="00DD77BB" w:rsidRDefault="00DD77BB" w:rsidP="00DD77BB">
            <w:pPr>
              <w:spacing w:before="1"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предприятия.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68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6239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Диагностика</w:t>
            </w:r>
            <w:r w:rsidRPr="00DD77BB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банкротства</w:t>
            </w:r>
            <w:r w:rsidRPr="00DD77BB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предприятия.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6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825" w:type="dxa"/>
            <w:gridSpan w:val="2"/>
          </w:tcPr>
          <w:p w:rsidR="00DD77BB" w:rsidRPr="00DD77BB" w:rsidRDefault="00DD77BB" w:rsidP="00DD77BB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занятия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96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460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tabs>
                <w:tab w:val="left" w:pos="1004"/>
                <w:tab w:val="left" w:pos="1383"/>
                <w:tab w:val="left" w:pos="2713"/>
                <w:tab w:val="left" w:pos="3613"/>
                <w:tab w:val="left" w:pos="5265"/>
              </w:tabs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диагностика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общего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экономического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состояния</w:t>
            </w:r>
          </w:p>
          <w:p w:rsidR="00DD77BB" w:rsidRPr="00363DE2" w:rsidRDefault="00DD77BB" w:rsidP="00DD77BB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предприятия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обоснование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направлений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его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развития.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68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  <w:shd w:val="clear" w:color="auto" w:fill="B3B3B3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1152"/>
        </w:trPr>
        <w:tc>
          <w:tcPr>
            <w:tcW w:w="3099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6239" w:type="dxa"/>
          </w:tcPr>
          <w:p w:rsidR="00DD77BB" w:rsidRPr="00363DE2" w:rsidRDefault="00DD77BB" w:rsidP="00DD77BB">
            <w:pPr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Определение состояния и взаимосвязи коэффициентов экономической стабильности, коэффициентов финансовой устойчивости и платежеспособности, коэффициентов финансового равновесия,</w:t>
            </w:r>
            <w:r w:rsidRPr="00363DE2">
              <w:rPr>
                <w:rFonts w:ascii="Times New Roman" w:eastAsia="Times New Roman" w:hAnsi="Times New Roman" w:cs="Times New Roman"/>
                <w:spacing w:val="5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коэффициентов</w:t>
            </w:r>
            <w:r w:rsidRPr="00363DE2">
              <w:rPr>
                <w:rFonts w:ascii="Times New Roman" w:eastAsia="Times New Roman" w:hAnsi="Times New Roman" w:cs="Times New Roman"/>
                <w:spacing w:val="5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рентабельности,</w:t>
            </w:r>
            <w:r w:rsidRPr="00363DE2">
              <w:rPr>
                <w:rFonts w:ascii="Times New Roman" w:eastAsia="Times New Roman" w:hAnsi="Times New Roman" w:cs="Times New Roman"/>
                <w:spacing w:val="5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покрытия</w:t>
            </w:r>
            <w:r w:rsidRPr="00363DE2">
              <w:rPr>
                <w:rFonts w:ascii="Times New Roman" w:eastAsia="Times New Roman" w:hAnsi="Times New Roman" w:cs="Times New Roman"/>
                <w:spacing w:val="5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банковских</w:t>
            </w:r>
          </w:p>
          <w:p w:rsidR="00DD77BB" w:rsidRPr="00363DE2" w:rsidRDefault="00DD77BB" w:rsidP="00DD77BB">
            <w:pPr>
              <w:spacing w:line="217" w:lineRule="exact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обязательств</w:t>
            </w:r>
            <w:r w:rsidRPr="00363DE2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62"/>
                <w:w w:val="15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других</w:t>
            </w:r>
            <w:r w:rsidRPr="00363DE2">
              <w:rPr>
                <w:rFonts w:ascii="Times New Roman" w:eastAsia="Times New Roman" w:hAnsi="Times New Roman" w:cs="Times New Roman"/>
                <w:spacing w:val="63"/>
                <w:w w:val="15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характеризующих</w:t>
            </w:r>
            <w:r w:rsidRPr="00363DE2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финансовое</w:t>
            </w:r>
            <w:r w:rsidRPr="00363DE2">
              <w:rPr>
                <w:rFonts w:ascii="Times New Roman" w:eastAsia="Times New Roman" w:hAnsi="Times New Roman" w:cs="Times New Roman"/>
                <w:spacing w:val="62"/>
                <w:w w:val="15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положение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68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964" w:type="dxa"/>
            <w:shd w:val="clear" w:color="auto" w:fill="B3B3B3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</w:rPr>
        <w:sectPr w:rsidR="00DD77BB" w:rsidRPr="00DD77BB">
          <w:type w:val="continuous"/>
          <w:pgSz w:w="16850" w:h="11910" w:orient="landscape"/>
          <w:pgMar w:top="960" w:right="500" w:bottom="940" w:left="760" w:header="0" w:footer="726" w:gutter="0"/>
          <w:cols w:space="720"/>
        </w:sectPr>
      </w:pPr>
    </w:p>
    <w:tbl>
      <w:tblPr>
        <w:tblStyle w:val="TableNormal"/>
        <w:tblW w:w="0" w:type="auto"/>
        <w:tblInd w:w="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9"/>
        <w:gridCol w:w="586"/>
        <w:gridCol w:w="6239"/>
        <w:gridCol w:w="1974"/>
        <w:gridCol w:w="1964"/>
      </w:tblGrid>
      <w:tr w:rsidR="00DD77BB" w:rsidRPr="00DD77BB" w:rsidTr="00363DE2">
        <w:trPr>
          <w:trHeight w:val="230"/>
        </w:trPr>
        <w:tc>
          <w:tcPr>
            <w:tcW w:w="3099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86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239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предприятия.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4" w:type="dxa"/>
            <w:shd w:val="clear" w:color="auto" w:fill="B3B3B3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DD77BB" w:rsidRPr="00DD77BB" w:rsidTr="00363DE2">
        <w:trPr>
          <w:trHeight w:val="277"/>
        </w:trPr>
        <w:tc>
          <w:tcPr>
            <w:tcW w:w="9924" w:type="dxa"/>
            <w:gridSpan w:val="3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Дифференцированный</w:t>
            </w:r>
            <w:r w:rsidRPr="00DD77BB">
              <w:rPr>
                <w:rFonts w:ascii="Times New Roman" w:eastAsia="Times New Roman" w:hAnsi="Times New Roman" w:cs="Times New Roman"/>
                <w:b/>
                <w:spacing w:val="10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зачет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58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964" w:type="dxa"/>
            <w:shd w:val="clear" w:color="auto" w:fill="B3B3B3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1379"/>
        </w:trPr>
        <w:tc>
          <w:tcPr>
            <w:tcW w:w="9924" w:type="dxa"/>
            <w:gridSpan w:val="3"/>
          </w:tcPr>
          <w:p w:rsidR="00DD77BB" w:rsidRPr="00363DE2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Примерные темы курсовых проектов:</w:t>
            </w:r>
          </w:p>
          <w:p w:rsidR="00DD77BB" w:rsidRPr="00363DE2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1.Анализ состояния и использования основных средств предприятия</w:t>
            </w:r>
          </w:p>
          <w:p w:rsidR="00DD77BB" w:rsidRPr="00363DE2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2. Анализ использования трудовых ресурсов предприятия</w:t>
            </w:r>
          </w:p>
          <w:p w:rsidR="00DD77BB" w:rsidRPr="00363DE2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3. Анализ затрат на производство и реализацию продукции (работ, услуг)</w:t>
            </w:r>
          </w:p>
          <w:p w:rsidR="00DD77BB" w:rsidRPr="00363DE2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4. Анализ использования персонала предприятия и фонда заработной платы</w:t>
            </w:r>
          </w:p>
          <w:p w:rsidR="00DD77BB" w:rsidRPr="00363DE2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5. Анализ себестоимости продукции (работ, услуг)</w:t>
            </w:r>
          </w:p>
          <w:p w:rsidR="00DD77BB" w:rsidRPr="00363DE2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6. Анализ финансового состояния предприятия</w:t>
            </w:r>
          </w:p>
          <w:p w:rsidR="00DD77BB" w:rsidRPr="00363DE2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7. Анализ финансовой устойчивости предприятия</w:t>
            </w:r>
          </w:p>
          <w:p w:rsidR="00DD77BB" w:rsidRPr="00363DE2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8. Анализ платежеспособности предприятия</w:t>
            </w:r>
          </w:p>
          <w:p w:rsidR="00DD77BB" w:rsidRPr="00363DE2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9. Анализ объемов производства и продаж продукции</w:t>
            </w:r>
          </w:p>
          <w:p w:rsidR="00DD77BB" w:rsidRPr="00363DE2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10. Анализ финансовых результатов деятельности предприятия</w:t>
            </w:r>
          </w:p>
          <w:p w:rsidR="00DD77BB" w:rsidRPr="00363DE2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11. Анализ дебиторской задолженности</w:t>
            </w:r>
          </w:p>
          <w:p w:rsidR="00DD77BB" w:rsidRPr="00363DE2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12. Анализ деловой активности организации</w:t>
            </w:r>
          </w:p>
          <w:p w:rsidR="00DD77BB" w:rsidRPr="00363DE2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13. Анализ формирования и использования прибыли организации</w:t>
            </w:r>
          </w:p>
          <w:p w:rsidR="00DD77BB" w:rsidRPr="00363DE2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14. Анализ показателей рентабельности организации</w:t>
            </w:r>
          </w:p>
          <w:p w:rsidR="00DD77BB" w:rsidRPr="00363DE2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15. Анализ показателей труда и заработной платы организации</w:t>
            </w:r>
          </w:p>
          <w:p w:rsidR="00DD77BB" w:rsidRPr="00363DE2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16. Анализ материалоёмкости продукции и факторов её изменения</w:t>
            </w:r>
          </w:p>
          <w:p w:rsidR="00DD77BB" w:rsidRPr="00363DE2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17. Анализ формирования финансовых результатов предприятия</w:t>
            </w:r>
          </w:p>
          <w:p w:rsidR="00DD77BB" w:rsidRPr="00363DE2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18. Анализ дебиторской и кредиторской задолженности предприятия</w:t>
            </w:r>
          </w:p>
          <w:p w:rsidR="00DD77BB" w:rsidRPr="00363DE2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19. Методы анализа финансово-хозяйственной деятельности предприятия</w:t>
            </w:r>
          </w:p>
          <w:p w:rsidR="00DD77BB" w:rsidRPr="00363DE2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20. Анализ использования рабочего времени и резервов его экономии</w:t>
            </w:r>
          </w:p>
          <w:p w:rsidR="00DD77BB" w:rsidRPr="00363DE2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21. Анализ финансово-хозяйственной деятельности предприятия</w:t>
            </w:r>
          </w:p>
          <w:p w:rsidR="00DD77BB" w:rsidRPr="00363DE2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22. Анализ затрат на рубль товарной продукции</w:t>
            </w:r>
          </w:p>
          <w:p w:rsidR="00DD77BB" w:rsidRPr="00363DE2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23. Анализ использования материальных ресурсов предприятия</w:t>
            </w:r>
          </w:p>
          <w:p w:rsidR="00DD77BB" w:rsidRPr="00363DE2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24. Оперативный анализ и его роль в управлении производством</w:t>
            </w:r>
          </w:p>
          <w:p w:rsidR="00DD77BB" w:rsidRPr="00363DE2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25. Анализ эффективности использования оборотных активов предприятия</w:t>
            </w:r>
          </w:p>
        </w:tc>
        <w:tc>
          <w:tcPr>
            <w:tcW w:w="1974" w:type="dxa"/>
          </w:tcPr>
          <w:p w:rsidR="00DD77BB" w:rsidRPr="00DD77BB" w:rsidRDefault="00DD77BB" w:rsidP="00DD77BB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20</w:t>
            </w:r>
          </w:p>
        </w:tc>
        <w:tc>
          <w:tcPr>
            <w:tcW w:w="1964" w:type="dxa"/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1379"/>
        </w:trPr>
        <w:tc>
          <w:tcPr>
            <w:tcW w:w="9924" w:type="dxa"/>
            <w:gridSpan w:val="3"/>
          </w:tcPr>
          <w:p w:rsidR="00DD77BB" w:rsidRPr="00363DE2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Самостоятельная</w:t>
            </w:r>
            <w:r w:rsidRPr="00363DE2">
              <w:rPr>
                <w:rFonts w:ascii="Times New Roman" w:eastAsia="Times New Roman" w:hAnsi="Times New Roman" w:cs="Times New Roman"/>
                <w:b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работа</w:t>
            </w:r>
            <w:r w:rsidRPr="00363DE2">
              <w:rPr>
                <w:rFonts w:ascii="Times New Roman" w:eastAsia="Times New Roman" w:hAnsi="Times New Roman" w:cs="Times New Roman"/>
                <w:b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при</w:t>
            </w:r>
            <w:r w:rsidRPr="00363DE2">
              <w:rPr>
                <w:rFonts w:ascii="Times New Roman" w:eastAsia="Times New Roman" w:hAnsi="Times New Roman" w:cs="Times New Roman"/>
                <w:b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изучении</w:t>
            </w:r>
            <w:r w:rsidRPr="00363DE2">
              <w:rPr>
                <w:rFonts w:ascii="Times New Roman" w:eastAsia="Times New Roman" w:hAnsi="Times New Roman" w:cs="Times New Roman"/>
                <w:b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МДК</w:t>
            </w:r>
            <w:r w:rsidRPr="00363DE2">
              <w:rPr>
                <w:rFonts w:ascii="Times New Roman" w:eastAsia="Times New Roman" w:hAnsi="Times New Roman" w:cs="Times New Roman"/>
                <w:b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02.02.</w:t>
            </w:r>
          </w:p>
          <w:p w:rsidR="00DD77BB" w:rsidRPr="00363DE2" w:rsidRDefault="00DD77BB" w:rsidP="00DD77BB">
            <w:pPr>
              <w:spacing w:line="237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Систематическая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проработка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конспектов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занятий,</w:t>
            </w:r>
            <w:r w:rsidRPr="00363DE2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учебной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специализированной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литературы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(по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вопросам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к параграфам, главам учебных пособий, составленным преподавателем).</w:t>
            </w:r>
          </w:p>
          <w:p w:rsidR="00DD77BB" w:rsidRPr="00363DE2" w:rsidRDefault="00DD77BB" w:rsidP="00DD77BB">
            <w:pPr>
              <w:spacing w:before="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практическим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работам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использованием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методических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рекомендаций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преподавателя,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оформление практических работ, отчётов и подготовка к их защите.</w:t>
            </w:r>
          </w:p>
          <w:p w:rsidR="00DD77BB" w:rsidRPr="00363DE2" w:rsidRDefault="00DD77BB" w:rsidP="00DD77BB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Самостоятельное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изучение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законодательных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актов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нормативной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документации.</w:t>
            </w:r>
          </w:p>
        </w:tc>
        <w:tc>
          <w:tcPr>
            <w:tcW w:w="1974" w:type="dxa"/>
            <w:vMerge w:val="restart"/>
          </w:tcPr>
          <w:p w:rsidR="00DD77BB" w:rsidRPr="00DD77BB" w:rsidRDefault="00DD77BB" w:rsidP="00DD77BB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40</w:t>
            </w:r>
          </w:p>
        </w:tc>
        <w:tc>
          <w:tcPr>
            <w:tcW w:w="1964" w:type="dxa"/>
            <w:vMerge w:val="restart"/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3449"/>
        </w:trPr>
        <w:tc>
          <w:tcPr>
            <w:tcW w:w="9924" w:type="dxa"/>
            <w:gridSpan w:val="3"/>
          </w:tcPr>
          <w:p w:rsidR="00DD77BB" w:rsidRPr="00DD77BB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lastRenderedPageBreak/>
              <w:t>Примерная</w:t>
            </w:r>
            <w:r w:rsidRPr="00DD77BB">
              <w:rPr>
                <w:rFonts w:ascii="Times New Roman" w:eastAsia="Times New Roman" w:hAnsi="Times New Roman" w:cs="Times New Roman"/>
                <w:b/>
                <w:spacing w:val="6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тематика</w:t>
            </w:r>
            <w:r w:rsidRPr="00DD77BB">
              <w:rPr>
                <w:rFonts w:ascii="Times New Roman" w:eastAsia="Times New Roman" w:hAnsi="Times New Roman" w:cs="Times New Roman"/>
                <w:b/>
                <w:spacing w:val="10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внеаудиторной</w:t>
            </w:r>
            <w:r w:rsidRPr="00DD77BB">
              <w:rPr>
                <w:rFonts w:ascii="Times New Roman" w:eastAsia="Times New Roman" w:hAnsi="Times New Roman" w:cs="Times New Roman"/>
                <w:b/>
                <w:spacing w:val="9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самостоятельной</w:t>
            </w:r>
            <w:r w:rsidRPr="00DD77BB">
              <w:rPr>
                <w:rFonts w:ascii="Times New Roman" w:eastAsia="Times New Roman" w:hAnsi="Times New Roman" w:cs="Times New Roman"/>
                <w:b/>
                <w:spacing w:val="9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работы</w:t>
            </w:r>
          </w:p>
          <w:p w:rsidR="00DD77BB" w:rsidRPr="00363DE2" w:rsidRDefault="00DD77BB" w:rsidP="00DD77BB">
            <w:pPr>
              <w:numPr>
                <w:ilvl w:val="0"/>
                <w:numId w:val="32"/>
              </w:numPr>
              <w:tabs>
                <w:tab w:val="left" w:pos="257"/>
              </w:tabs>
              <w:spacing w:line="227" w:lineRule="exact"/>
              <w:ind w:left="257" w:hanging="1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Задачи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решаемые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процессе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анализа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производства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продукции.</w:t>
            </w:r>
          </w:p>
          <w:p w:rsidR="00DD77BB" w:rsidRPr="00363DE2" w:rsidRDefault="00DD77BB" w:rsidP="00DD77BB">
            <w:pPr>
              <w:numPr>
                <w:ilvl w:val="0"/>
                <w:numId w:val="32"/>
              </w:numPr>
              <w:tabs>
                <w:tab w:val="left" w:pos="307"/>
              </w:tabs>
              <w:spacing w:line="229" w:lineRule="exact"/>
              <w:ind w:left="307" w:hanging="20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стоимостных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показателей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используемых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анализе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объема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продукции.</w:t>
            </w:r>
          </w:p>
          <w:p w:rsidR="00DD77BB" w:rsidRPr="00363DE2" w:rsidRDefault="00DD77BB" w:rsidP="00DD77BB">
            <w:pPr>
              <w:numPr>
                <w:ilvl w:val="0"/>
                <w:numId w:val="32"/>
              </w:numPr>
              <w:tabs>
                <w:tab w:val="left" w:pos="341"/>
              </w:tabs>
              <w:spacing w:before="1"/>
              <w:ind w:left="107" w:right="10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</w:t>
            </w:r>
            <w:r w:rsidRPr="00363DE2">
              <w:rPr>
                <w:rFonts w:ascii="Times New Roman" w:eastAsia="Times New Roman" w:hAnsi="Times New Roman" w:cs="Times New Roman"/>
                <w:spacing w:val="2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формирования</w:t>
            </w:r>
            <w:r w:rsidRPr="00363DE2">
              <w:rPr>
                <w:rFonts w:ascii="Times New Roman" w:eastAsia="Times New Roman" w:hAnsi="Times New Roman" w:cs="Times New Roman"/>
                <w:spacing w:val="2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экономической</w:t>
            </w:r>
            <w:r w:rsidRPr="00363DE2">
              <w:rPr>
                <w:rFonts w:ascii="Times New Roman" w:eastAsia="Times New Roman" w:hAnsi="Times New Roman" w:cs="Times New Roman"/>
                <w:spacing w:val="3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3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бухгалтерской</w:t>
            </w:r>
            <w:r w:rsidRPr="00363DE2">
              <w:rPr>
                <w:rFonts w:ascii="Times New Roman" w:eastAsia="Times New Roman" w:hAnsi="Times New Roman" w:cs="Times New Roman"/>
                <w:spacing w:val="2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моделей</w:t>
            </w:r>
            <w:r w:rsidRPr="00363DE2">
              <w:rPr>
                <w:rFonts w:ascii="Times New Roman" w:eastAsia="Times New Roman" w:hAnsi="Times New Roman" w:cs="Times New Roman"/>
                <w:spacing w:val="3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поведения</w:t>
            </w:r>
            <w:r w:rsidRPr="00363DE2">
              <w:rPr>
                <w:rFonts w:ascii="Times New Roman" w:eastAsia="Times New Roman" w:hAnsi="Times New Roman" w:cs="Times New Roman"/>
                <w:spacing w:val="2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затрат,</w:t>
            </w:r>
            <w:r w:rsidRPr="00363DE2">
              <w:rPr>
                <w:rFonts w:ascii="Times New Roman" w:eastAsia="Times New Roman" w:hAnsi="Times New Roman" w:cs="Times New Roman"/>
                <w:spacing w:val="3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объема</w:t>
            </w:r>
            <w:r w:rsidRPr="00363DE2">
              <w:rPr>
                <w:rFonts w:ascii="Times New Roman" w:eastAsia="Times New Roman" w:hAnsi="Times New Roman" w:cs="Times New Roman"/>
                <w:spacing w:val="3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производства</w:t>
            </w:r>
            <w:r w:rsidRPr="00363DE2">
              <w:rPr>
                <w:rFonts w:ascii="Times New Roman" w:eastAsia="Times New Roman" w:hAnsi="Times New Roman" w:cs="Times New Roman"/>
                <w:spacing w:val="3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прибыли.</w:t>
            </w:r>
          </w:p>
          <w:p w:rsidR="00DD77BB" w:rsidRPr="00363DE2" w:rsidRDefault="00DD77BB" w:rsidP="00DD77BB">
            <w:pPr>
              <w:numPr>
                <w:ilvl w:val="0"/>
                <w:numId w:val="32"/>
              </w:numPr>
              <w:tabs>
                <w:tab w:val="left" w:pos="307"/>
              </w:tabs>
              <w:spacing w:before="1"/>
              <w:ind w:left="307" w:hanging="20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Каким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образом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показатели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себестоимости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связаны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другими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экономическими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показателями?</w:t>
            </w:r>
          </w:p>
          <w:p w:rsidR="00DD77BB" w:rsidRPr="00363DE2" w:rsidRDefault="00DD77BB" w:rsidP="00DD77BB">
            <w:pPr>
              <w:numPr>
                <w:ilvl w:val="0"/>
                <w:numId w:val="32"/>
              </w:numPr>
              <w:tabs>
                <w:tab w:val="left" w:pos="307"/>
              </w:tabs>
              <w:ind w:left="307" w:hanging="20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Аналитические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задачи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решаемые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изучении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сметы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затрат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производство.</w:t>
            </w:r>
          </w:p>
          <w:p w:rsidR="00DD77BB" w:rsidRPr="00363DE2" w:rsidRDefault="00DD77BB" w:rsidP="00DD77BB">
            <w:pPr>
              <w:numPr>
                <w:ilvl w:val="0"/>
                <w:numId w:val="32"/>
              </w:numPr>
              <w:tabs>
                <w:tab w:val="left" w:pos="307"/>
              </w:tabs>
              <w:spacing w:line="229" w:lineRule="exact"/>
              <w:ind w:left="307" w:hanging="20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Факторы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учитываемые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анализе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себестоимости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товарной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продукции.</w:t>
            </w:r>
          </w:p>
          <w:p w:rsidR="00DD77BB" w:rsidRPr="00363DE2" w:rsidRDefault="00DD77BB" w:rsidP="00DD77BB">
            <w:pPr>
              <w:numPr>
                <w:ilvl w:val="0"/>
                <w:numId w:val="32"/>
              </w:numPr>
              <w:tabs>
                <w:tab w:val="left" w:pos="357"/>
              </w:tabs>
              <w:spacing w:line="229" w:lineRule="exact"/>
              <w:ind w:left="357" w:hanging="2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Последовательность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расчетов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анализе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затрат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рубль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товарной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продукции.</w:t>
            </w:r>
          </w:p>
          <w:p w:rsidR="00DD77BB" w:rsidRPr="00363DE2" w:rsidRDefault="00DD77BB" w:rsidP="00DD77BB">
            <w:pPr>
              <w:numPr>
                <w:ilvl w:val="0"/>
                <w:numId w:val="32"/>
              </w:numPr>
              <w:tabs>
                <w:tab w:val="left" w:pos="377"/>
              </w:tabs>
              <w:spacing w:before="1"/>
              <w:ind w:left="107" w:right="1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</w:t>
            </w:r>
            <w:r w:rsidRPr="00363DE2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каких</w:t>
            </w:r>
            <w:r w:rsidRPr="00363DE2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абсолютных</w:t>
            </w:r>
            <w:r w:rsidRPr="00363DE2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относительных</w:t>
            </w:r>
            <w:r w:rsidRPr="00363DE2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показателей</w:t>
            </w:r>
            <w:r w:rsidRPr="00363DE2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следует</w:t>
            </w:r>
            <w:r w:rsidRPr="00363DE2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использовать</w:t>
            </w:r>
            <w:r w:rsidRPr="00363DE2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</w:t>
            </w:r>
            <w:r w:rsidRPr="00363DE2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выполнении</w:t>
            </w:r>
            <w:r w:rsidRPr="00363DE2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анализа финансовых результатов деятельности предприятия?</w:t>
            </w:r>
          </w:p>
          <w:p w:rsidR="00DD77BB" w:rsidRPr="00363DE2" w:rsidRDefault="00DD77BB" w:rsidP="00DD77BB">
            <w:pPr>
              <w:numPr>
                <w:ilvl w:val="0"/>
                <w:numId w:val="32"/>
              </w:numPr>
              <w:tabs>
                <w:tab w:val="left" w:pos="307"/>
              </w:tabs>
              <w:spacing w:before="1"/>
              <w:ind w:left="307" w:hanging="20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Задачи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решаемые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осуществлении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анализа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финансовых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результатов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деятельности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предприятия.</w:t>
            </w:r>
          </w:p>
          <w:p w:rsidR="00DD77BB" w:rsidRPr="00DD77BB" w:rsidRDefault="00DD77BB" w:rsidP="00DD77BB">
            <w:pPr>
              <w:numPr>
                <w:ilvl w:val="0"/>
                <w:numId w:val="32"/>
              </w:numPr>
              <w:tabs>
                <w:tab w:val="left" w:pos="409"/>
              </w:tabs>
              <w:ind w:left="409" w:hanging="302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Направлениям</w:t>
            </w:r>
            <w:r w:rsidRPr="00DD77BB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анализа</w:t>
            </w:r>
            <w:r w:rsidRPr="00DD77BB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балансовой</w:t>
            </w:r>
            <w:r w:rsidRPr="00DD77B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прибыли.</w:t>
            </w:r>
          </w:p>
          <w:p w:rsidR="00DD77BB" w:rsidRPr="00363DE2" w:rsidRDefault="00DD77BB" w:rsidP="00DD77BB">
            <w:pPr>
              <w:numPr>
                <w:ilvl w:val="0"/>
                <w:numId w:val="32"/>
              </w:numPr>
              <w:tabs>
                <w:tab w:val="left" w:pos="408"/>
              </w:tabs>
              <w:spacing w:before="1" w:line="229" w:lineRule="exact"/>
              <w:ind w:left="408" w:hanging="30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Факторы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учитываемые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анализе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прибыли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реализации.</w:t>
            </w:r>
          </w:p>
          <w:p w:rsidR="00DD77BB" w:rsidRPr="00363DE2" w:rsidRDefault="00DD77BB" w:rsidP="00DD77BB">
            <w:pPr>
              <w:numPr>
                <w:ilvl w:val="0"/>
                <w:numId w:val="32"/>
              </w:numPr>
              <w:tabs>
                <w:tab w:val="left" w:pos="408"/>
              </w:tabs>
              <w:spacing w:line="216" w:lineRule="exact"/>
              <w:ind w:left="408" w:hanging="30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Методика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факторного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анализа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изучении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показателей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рентабельности.</w:t>
            </w:r>
          </w:p>
        </w:tc>
        <w:tc>
          <w:tcPr>
            <w:tcW w:w="1974" w:type="dxa"/>
            <w:vMerge/>
            <w:tcBorders>
              <w:top w:val="nil"/>
            </w:tcBorders>
          </w:tcPr>
          <w:p w:rsidR="00DD77BB" w:rsidRPr="00363DE2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  <w:shd w:val="clear" w:color="auto" w:fill="CCCCCC"/>
          </w:tcPr>
          <w:p w:rsidR="00DD77BB" w:rsidRPr="00363DE2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</w:rPr>
        <w:sectPr w:rsidR="00DD77BB" w:rsidRPr="00DD77BB">
          <w:type w:val="continuous"/>
          <w:pgSz w:w="16850" w:h="11910" w:orient="landscape"/>
          <w:pgMar w:top="960" w:right="500" w:bottom="960" w:left="760" w:header="0" w:footer="726" w:gutter="0"/>
          <w:cols w:space="720"/>
        </w:sectPr>
      </w:pPr>
    </w:p>
    <w:tbl>
      <w:tblPr>
        <w:tblStyle w:val="TableNormal"/>
        <w:tblW w:w="0" w:type="auto"/>
        <w:tblInd w:w="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540"/>
        <w:gridCol w:w="6181"/>
        <w:gridCol w:w="2007"/>
        <w:gridCol w:w="1963"/>
      </w:tblGrid>
      <w:tr w:rsidR="00DD77BB" w:rsidRPr="00DD77BB" w:rsidTr="00363DE2">
        <w:trPr>
          <w:trHeight w:val="554"/>
        </w:trPr>
        <w:tc>
          <w:tcPr>
            <w:tcW w:w="9889" w:type="dxa"/>
            <w:gridSpan w:val="3"/>
          </w:tcPr>
          <w:p w:rsidR="00DD77BB" w:rsidRPr="00DD77BB" w:rsidRDefault="00DD77BB" w:rsidP="00DD77BB">
            <w:pPr>
              <w:spacing w:line="275" w:lineRule="exact"/>
              <w:ind w:right="3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Раздел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  <w:r w:rsidRPr="00DD77B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4"/>
              </w:rPr>
              <w:t>МДК.</w:t>
            </w:r>
            <w:r w:rsidRPr="00DD77B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4"/>
              </w:rPr>
              <w:t>02.</w:t>
            </w:r>
            <w:r w:rsidRPr="00DD77B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03.   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Маркетинг.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75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162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229"/>
        </w:trPr>
        <w:tc>
          <w:tcPr>
            <w:tcW w:w="3168" w:type="dxa"/>
            <w:vMerge w:val="restart"/>
          </w:tcPr>
          <w:p w:rsidR="00DD77BB" w:rsidRPr="00363DE2" w:rsidRDefault="00DD77BB" w:rsidP="00DD77BB">
            <w:pPr>
              <w:ind w:right="12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Тема 3.1.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Социально- экономическая</w:t>
            </w:r>
            <w:r w:rsidRPr="00363DE2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сущность</w:t>
            </w:r>
            <w:r w:rsidRPr="00363DE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 содержание маркетинга.</w:t>
            </w: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Содержание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1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63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Основные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понятия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маркетинга,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его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задачи.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маркетинга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эволюция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их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развития.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Основные</w:t>
            </w:r>
            <w:r w:rsidRPr="00DD77B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виды</w:t>
            </w:r>
            <w:r w:rsidRPr="00DD77BB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маркетинга.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Структура</w:t>
            </w:r>
            <w:r w:rsidRPr="00DD77BB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маркетинговой</w:t>
            </w:r>
            <w:r w:rsidRPr="00DD77BB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Внешняя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внутренняя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среда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маркетинга.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3</w:t>
            </w:r>
          </w:p>
        </w:tc>
      </w:tr>
      <w:tr w:rsidR="00DD77BB" w:rsidRPr="00DD77BB" w:rsidTr="00363DE2">
        <w:trPr>
          <w:trHeight w:val="227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0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занятия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0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 w:val="restart"/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внутренней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внешней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среды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организации.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 w:val="restart"/>
          </w:tcPr>
          <w:p w:rsidR="00DD77BB" w:rsidRPr="00363DE2" w:rsidRDefault="00DD77BB" w:rsidP="00DD77BB">
            <w:pPr>
              <w:spacing w:line="237" w:lineRule="auto"/>
              <w:ind w:right="12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Тема</w:t>
            </w:r>
            <w:r w:rsidRPr="00363DE2">
              <w:rPr>
                <w:rFonts w:ascii="Times New Roman" w:eastAsia="Times New Roman" w:hAnsi="Times New Roman" w:cs="Times New Roman"/>
                <w:b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3.2.</w:t>
            </w:r>
            <w:r w:rsidRPr="00363DE2">
              <w:rPr>
                <w:rFonts w:ascii="Times New Roman" w:eastAsia="Times New Roman" w:hAnsi="Times New Roman" w:cs="Times New Roman"/>
                <w:b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Товар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товарная политика в маркетинге.</w:t>
            </w: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before="1"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Содержание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before="1" w:line="210" w:lineRule="exact"/>
              <w:ind w:right="2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25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Товар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системе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маркетинга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его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классификация.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Товарная</w:t>
            </w:r>
          </w:p>
          <w:p w:rsidR="00DD77BB" w:rsidRPr="00DD77BB" w:rsidRDefault="00DD77BB" w:rsidP="00DD77BB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политика.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2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Жизненный</w:t>
            </w: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цикл</w:t>
            </w: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товара.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3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занятия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63" w:type="dxa"/>
            <w:vMerge w:val="restart"/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Изучение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жизненных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циклов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товаров.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 w:val="restart"/>
          </w:tcPr>
          <w:p w:rsidR="00DD77BB" w:rsidRPr="00DD77BB" w:rsidRDefault="00DD77BB" w:rsidP="00DD77BB">
            <w:pPr>
              <w:ind w:right="128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Тема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3.3.</w:t>
            </w:r>
            <w:r w:rsidRPr="00DD77BB">
              <w:rPr>
                <w:rFonts w:ascii="Times New Roman" w:eastAsia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Конкуренция</w:t>
            </w:r>
            <w:r w:rsidRPr="00DD77BB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конкурентоспособность.</w:t>
            </w: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Содержание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Понятие</w:t>
            </w:r>
            <w:r w:rsidRPr="00DD77B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DD77B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виды</w:t>
            </w:r>
            <w:r w:rsidRPr="00DD77BB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конкуренции.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Конкурентоспособность</w:t>
            </w:r>
            <w:r w:rsidRPr="00DD77BB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товара</w:t>
            </w:r>
            <w:r w:rsidRPr="00DD77B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DD77B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фирмы.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3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занятия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63" w:type="dxa"/>
            <w:vMerge w:val="restart"/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Оценка</w:t>
            </w:r>
            <w:r w:rsidRPr="00DD77BB">
              <w:rPr>
                <w:rFonts w:ascii="Times New Roman" w:eastAsia="Times New Roman" w:hAnsi="Times New Roman" w:cs="Times New Roman"/>
                <w:spacing w:val="11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конкурентоспособности</w:t>
            </w:r>
            <w:r w:rsidRPr="00DD77BB">
              <w:rPr>
                <w:rFonts w:ascii="Times New Roman" w:eastAsia="Times New Roman" w:hAnsi="Times New Roman" w:cs="Times New Roman"/>
                <w:spacing w:val="10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предприятия.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Оценка</w:t>
            </w:r>
            <w:r w:rsidRPr="00DD77BB">
              <w:rPr>
                <w:rFonts w:ascii="Times New Roman" w:eastAsia="Times New Roman" w:hAnsi="Times New Roman" w:cs="Times New Roman"/>
                <w:spacing w:val="11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конкурентоспособности</w:t>
            </w:r>
            <w:r w:rsidRPr="00DD77BB">
              <w:rPr>
                <w:rFonts w:ascii="Times New Roman" w:eastAsia="Times New Roman" w:hAnsi="Times New Roman" w:cs="Times New Roman"/>
                <w:spacing w:val="10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товара.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 w:val="restart"/>
          </w:tcPr>
          <w:p w:rsidR="00DD77BB" w:rsidRPr="00DD77BB" w:rsidRDefault="00DD77BB" w:rsidP="00DD77BB">
            <w:pPr>
              <w:ind w:right="128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Тема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3.4.</w:t>
            </w:r>
            <w:r w:rsidRPr="00DD77BB">
              <w:rPr>
                <w:rFonts w:ascii="Times New Roman" w:eastAsia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 xml:space="preserve">Поведение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потребителей.</w:t>
            </w: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Содержание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Потребители: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понятие,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классификация</w:t>
            </w:r>
            <w:r w:rsidRPr="00363DE2">
              <w:rPr>
                <w:rFonts w:ascii="Times New Roman" w:eastAsia="Times New Roman" w:hAnsi="Times New Roman" w:cs="Times New Roman"/>
                <w:spacing w:val="3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различным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признакам.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</w:tr>
      <w:tr w:rsidR="00DD77BB" w:rsidRPr="00DD77BB" w:rsidTr="00363DE2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23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Факторы,</w:t>
            </w:r>
            <w:r w:rsidRPr="00363DE2">
              <w:rPr>
                <w:rFonts w:ascii="Times New Roman" w:eastAsia="Times New Roman" w:hAnsi="Times New Roman" w:cs="Times New Roman"/>
                <w:spacing w:val="35"/>
                <w:sz w:val="20"/>
                <w:lang w:val="ru-RU"/>
              </w:rPr>
              <w:t xml:space="preserve"> 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оказывающие</w:t>
            </w:r>
            <w:r w:rsidRPr="00363DE2">
              <w:rPr>
                <w:rFonts w:ascii="Times New Roman" w:eastAsia="Times New Roman" w:hAnsi="Times New Roman" w:cs="Times New Roman"/>
                <w:spacing w:val="35"/>
                <w:sz w:val="20"/>
                <w:lang w:val="ru-RU"/>
              </w:rPr>
              <w:t xml:space="preserve"> 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влияние</w:t>
            </w:r>
            <w:r w:rsidRPr="00363DE2">
              <w:rPr>
                <w:rFonts w:ascii="Times New Roman" w:eastAsia="Times New Roman" w:hAnsi="Times New Roman" w:cs="Times New Roman"/>
                <w:spacing w:val="36"/>
                <w:sz w:val="20"/>
                <w:lang w:val="ru-RU"/>
              </w:rPr>
              <w:t xml:space="preserve"> 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363DE2">
              <w:rPr>
                <w:rFonts w:ascii="Times New Roman" w:eastAsia="Times New Roman" w:hAnsi="Times New Roman" w:cs="Times New Roman"/>
                <w:spacing w:val="35"/>
                <w:sz w:val="20"/>
                <w:lang w:val="ru-RU"/>
              </w:rPr>
              <w:t xml:space="preserve"> 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решение</w:t>
            </w:r>
            <w:r w:rsidRPr="00363DE2">
              <w:rPr>
                <w:rFonts w:ascii="Times New Roman" w:eastAsia="Times New Roman" w:hAnsi="Times New Roman" w:cs="Times New Roman"/>
                <w:spacing w:val="35"/>
                <w:sz w:val="20"/>
                <w:lang w:val="ru-RU"/>
              </w:rPr>
              <w:t xml:space="preserve"> 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потребителей</w:t>
            </w:r>
            <w:r w:rsidRPr="00363DE2">
              <w:rPr>
                <w:rFonts w:ascii="Times New Roman" w:eastAsia="Times New Roman" w:hAnsi="Times New Roman" w:cs="Times New Roman"/>
                <w:spacing w:val="35"/>
                <w:sz w:val="20"/>
                <w:lang w:val="ru-RU"/>
              </w:rPr>
              <w:t xml:space="preserve">  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о</w:t>
            </w:r>
          </w:p>
          <w:p w:rsidR="00DD77BB" w:rsidRPr="00363DE2" w:rsidRDefault="00DD77BB" w:rsidP="00DD77BB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покупке:</w:t>
            </w:r>
            <w:r w:rsidRPr="00363DE2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культурные,</w:t>
            </w:r>
            <w:r w:rsidRPr="00363DE2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социальные,</w:t>
            </w:r>
            <w:r w:rsidRPr="00363DE2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личностные,</w:t>
            </w:r>
            <w:r w:rsidRPr="00363DE2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поведенческие.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2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принятия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решения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покупке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3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занятия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63" w:type="dxa"/>
            <w:vMerge w:val="restart"/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принятия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решения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покупке.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 w:val="restart"/>
          </w:tcPr>
          <w:p w:rsidR="00DD77BB" w:rsidRPr="00363DE2" w:rsidRDefault="00DD77BB" w:rsidP="00DD77BB">
            <w:pPr>
              <w:ind w:right="12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Тема</w:t>
            </w:r>
            <w:r w:rsidRPr="00363DE2">
              <w:rPr>
                <w:rFonts w:ascii="Times New Roman" w:eastAsia="Times New Roman" w:hAnsi="Times New Roman" w:cs="Times New Roman"/>
                <w:b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3.5.</w:t>
            </w:r>
            <w:r w:rsidRPr="00363DE2">
              <w:rPr>
                <w:rFonts w:ascii="Times New Roman" w:eastAsia="Times New Roman" w:hAnsi="Times New Roman" w:cs="Times New Roman"/>
                <w:b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Ценовая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политика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маркетинге.</w:t>
            </w: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Содержание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24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Цена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экономическая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рыночного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хозяйства.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Система</w:t>
            </w:r>
          </w:p>
          <w:p w:rsidR="00DD77BB" w:rsidRPr="00363DE2" w:rsidRDefault="00DD77BB" w:rsidP="00DD77BB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их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классификация.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2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24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Формирование</w:t>
            </w:r>
            <w:r w:rsidRPr="00DD77BB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маркетинговой</w:t>
            </w:r>
            <w:r w:rsidRPr="00DD77BB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цены</w:t>
            </w:r>
            <w:r w:rsidRPr="00DD77B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продажи.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3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Ценовые</w:t>
            </w:r>
            <w:r w:rsidRPr="00DD77B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стратегии</w:t>
            </w:r>
            <w:r w:rsidRPr="00DD77B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DD77B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маркетинге.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занятия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63" w:type="dxa"/>
            <w:vMerge w:val="restart"/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Расчёт</w:t>
            </w:r>
            <w:r w:rsidRPr="00DD77B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цены</w:t>
            </w:r>
            <w:r w:rsidRPr="00DD77B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товара.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29"/>
        </w:trPr>
        <w:tc>
          <w:tcPr>
            <w:tcW w:w="3168" w:type="dxa"/>
            <w:vMerge w:val="restart"/>
          </w:tcPr>
          <w:p w:rsidR="00DD77BB" w:rsidRPr="00363DE2" w:rsidRDefault="00DD77BB" w:rsidP="00DD77BB">
            <w:pPr>
              <w:ind w:right="12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Тема</w:t>
            </w:r>
            <w:r w:rsidRPr="00363DE2">
              <w:rPr>
                <w:rFonts w:ascii="Times New Roman" w:eastAsia="Times New Roman" w:hAnsi="Times New Roman" w:cs="Times New Roman"/>
                <w:b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3.6.</w:t>
            </w:r>
            <w:r w:rsidRPr="00363DE2">
              <w:rPr>
                <w:rFonts w:ascii="Times New Roman" w:eastAsia="Times New Roman" w:hAnsi="Times New Roman" w:cs="Times New Roman"/>
                <w:b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Сбытовая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политика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маркетинге.</w:t>
            </w: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Содержание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23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Сущность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сбытовой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политики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маркетинге.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Формирование</w:t>
            </w:r>
            <w:r w:rsidRPr="00DD77B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каналов</w:t>
            </w:r>
          </w:p>
          <w:p w:rsidR="00DD77BB" w:rsidRPr="00DD77BB" w:rsidRDefault="00DD77BB" w:rsidP="00DD77BB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товародвижения.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2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</w:tr>
      <w:tr w:rsidR="00DD77BB" w:rsidRPr="00DD77BB" w:rsidTr="00363DE2">
        <w:trPr>
          <w:trHeight w:val="229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Система</w:t>
            </w:r>
            <w:r w:rsidRPr="00DD77BB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товародвижения</w:t>
            </w:r>
            <w:r w:rsidRPr="00DD77B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DD77BB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маркетинге.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занятия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-</w:t>
            </w:r>
          </w:p>
        </w:tc>
        <w:tc>
          <w:tcPr>
            <w:tcW w:w="1963" w:type="dxa"/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</w:tbl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</w:rPr>
        <w:sectPr w:rsidR="00DD77BB" w:rsidRPr="00DD77BB">
          <w:type w:val="continuous"/>
          <w:pgSz w:w="16850" w:h="11910" w:orient="landscape"/>
          <w:pgMar w:top="960" w:right="500" w:bottom="940" w:left="760" w:header="0" w:footer="726" w:gutter="0"/>
          <w:cols w:space="720"/>
        </w:sectPr>
      </w:pPr>
    </w:p>
    <w:tbl>
      <w:tblPr>
        <w:tblStyle w:val="TableNormal"/>
        <w:tblW w:w="0" w:type="auto"/>
        <w:tblInd w:w="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540"/>
        <w:gridCol w:w="6181"/>
        <w:gridCol w:w="2007"/>
        <w:gridCol w:w="1963"/>
      </w:tblGrid>
      <w:tr w:rsidR="00DD77BB" w:rsidRPr="00DD77BB" w:rsidTr="00363DE2">
        <w:trPr>
          <w:trHeight w:val="230"/>
        </w:trPr>
        <w:tc>
          <w:tcPr>
            <w:tcW w:w="3168" w:type="dxa"/>
            <w:vMerge w:val="restart"/>
          </w:tcPr>
          <w:p w:rsidR="00DD77BB" w:rsidRPr="00363DE2" w:rsidRDefault="00DD77BB" w:rsidP="00DD77BB">
            <w:pPr>
              <w:spacing w:line="237" w:lineRule="auto"/>
              <w:ind w:right="12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lastRenderedPageBreak/>
              <w:t>Тема</w:t>
            </w:r>
            <w:r w:rsidRPr="00363DE2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3.7.</w:t>
            </w:r>
            <w:r w:rsidRPr="00363DE2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Коммуникационная политика в маркетинге.</w:t>
            </w: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Содержание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15</w:t>
            </w:r>
          </w:p>
        </w:tc>
        <w:tc>
          <w:tcPr>
            <w:tcW w:w="1963" w:type="dxa"/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Цели,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задачи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правила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коммуникационной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политики.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3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Формирование</w:t>
            </w:r>
            <w:r w:rsidRPr="00DD77BB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спроса</w:t>
            </w:r>
            <w:r w:rsidRPr="00DD77BB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(мероприятия</w:t>
            </w:r>
            <w:r w:rsidRPr="00DD77BB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4"/>
                <w:sz w:val="20"/>
              </w:rPr>
              <w:t>ФОС).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3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Стимулирование</w:t>
            </w:r>
            <w:r w:rsidRPr="00DD77BB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сбыта</w:t>
            </w:r>
            <w:r w:rsidRPr="00DD77B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(мероприятия</w:t>
            </w: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СТИС).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3</w:t>
            </w:r>
          </w:p>
        </w:tc>
      </w:tr>
      <w:tr w:rsidR="00DD77BB" w:rsidRPr="00DD77BB" w:rsidTr="00363DE2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25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28" w:lineRule="exact"/>
              <w:ind w:right="207"/>
              <w:rPr>
                <w:rFonts w:ascii="Times New Roman" w:eastAsia="Times New Roman" w:hAnsi="Times New Roman" w:cs="Times New Roman"/>
                <w:sz w:val="20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Реклама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инструмент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продвижения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товара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рынок.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 xml:space="preserve">Виды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рекламы.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2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3</w:t>
            </w:r>
          </w:p>
        </w:tc>
      </w:tr>
      <w:tr w:rsidR="00DD77BB" w:rsidRPr="00DD77BB" w:rsidTr="00363DE2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23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Персональные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продажи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инструмент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продвижения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товара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на</w:t>
            </w:r>
          </w:p>
          <w:p w:rsidR="00DD77BB" w:rsidRPr="00DD77BB" w:rsidRDefault="00DD77BB" w:rsidP="00DD77BB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рынок.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2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3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Мероприятия</w:t>
            </w: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«паблик</w:t>
            </w:r>
            <w:r w:rsidRPr="00DD77BB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рилейшнз».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Фирменный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стиль,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торговая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марка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организации.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3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задачи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формирования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имиджа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организации.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Организационная</w:t>
            </w:r>
            <w:r w:rsidRPr="00DD77BB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культура.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3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занятия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63" w:type="dxa"/>
            <w:vMerge w:val="restart"/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проведение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выставки-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дегустации.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Составление</w:t>
            </w: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плана</w:t>
            </w: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рекламных</w:t>
            </w:r>
            <w:r w:rsidRPr="00DD77B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мероприятий.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Расчёт</w:t>
            </w:r>
            <w:r w:rsidRPr="00DD77BB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экономической</w:t>
            </w:r>
            <w:r w:rsidRPr="00DD77BB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эффективности</w:t>
            </w:r>
            <w:r w:rsidRPr="00DD77BB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рекламы.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23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Расчёт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экономической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эффективности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мероприятия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продвижению</w:t>
            </w:r>
          </w:p>
          <w:p w:rsidR="00DD77BB" w:rsidRPr="00DD77BB" w:rsidRDefault="00DD77BB" w:rsidP="00DD77BB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товаров</w:t>
            </w: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на</w:t>
            </w:r>
            <w:r w:rsidRPr="00DD77B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рынке.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2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Определение</w:t>
            </w:r>
            <w:r w:rsidRPr="00DD77BB">
              <w:rPr>
                <w:rFonts w:ascii="Times New Roman" w:eastAsia="Times New Roman" w:hAnsi="Times New Roman" w:cs="Times New Roman"/>
                <w:spacing w:val="11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психологической</w:t>
            </w:r>
            <w:r w:rsidRPr="00DD77BB">
              <w:rPr>
                <w:rFonts w:ascii="Times New Roman" w:eastAsia="Times New Roman" w:hAnsi="Times New Roman" w:cs="Times New Roman"/>
                <w:spacing w:val="10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эффективности</w:t>
            </w:r>
            <w:r w:rsidRPr="00DD77BB">
              <w:rPr>
                <w:rFonts w:ascii="Times New Roman" w:eastAsia="Times New Roman" w:hAnsi="Times New Roman" w:cs="Times New Roman"/>
                <w:spacing w:val="10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рекламы.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Холодный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контакт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инструмент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продвижения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товара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рынке.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23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Обслуживание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клиентов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инструмент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продвижения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товаров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на</w:t>
            </w:r>
          </w:p>
          <w:p w:rsidR="00DD77BB" w:rsidRPr="00DD77BB" w:rsidRDefault="00DD77BB" w:rsidP="00DD77BB">
            <w:pPr>
              <w:spacing w:before="1"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рынке.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2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Презентация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инструмент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продвижения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товара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рынке.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Создание</w:t>
            </w:r>
            <w:r w:rsidRPr="00DD77BB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фирменного</w:t>
            </w: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стиля.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 w:val="restart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Тема</w:t>
            </w:r>
            <w:r w:rsidRPr="00DD77BB">
              <w:rPr>
                <w:rFonts w:ascii="Times New Roman" w:eastAsia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3.8.</w:t>
            </w: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Сегментация</w:t>
            </w:r>
            <w:r w:rsidRPr="00DD77B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рынка.</w:t>
            </w: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Содержание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Понятие</w:t>
            </w:r>
            <w:r w:rsidRPr="00DD77B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DD77B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критерии</w:t>
            </w:r>
            <w:r w:rsidRPr="00DD77B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сегментирования.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</w:tr>
      <w:tr w:rsidR="00DD77BB" w:rsidRPr="00DD77BB" w:rsidTr="00363DE2">
        <w:trPr>
          <w:trHeight w:val="458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23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Сегментирование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рынка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группам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потребителей,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группам</w:t>
            </w:r>
          </w:p>
          <w:p w:rsidR="00DD77BB" w:rsidRPr="00DD77BB" w:rsidRDefault="00DD77BB" w:rsidP="00DD77BB">
            <w:pPr>
              <w:spacing w:line="21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товаров,</w:t>
            </w: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DD77B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конкурентам.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2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3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Выбор</w:t>
            </w:r>
            <w:r w:rsidRPr="00DD77B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целевых</w:t>
            </w:r>
            <w:r w:rsidRPr="00DD77B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рынков.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занятия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63" w:type="dxa"/>
            <w:vMerge w:val="restart"/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461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23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Сегментирование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рынка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потребительских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товаров</w:t>
            </w:r>
            <w:r w:rsidRPr="00363DE2">
              <w:rPr>
                <w:rFonts w:ascii="Times New Roman" w:eastAsia="Times New Roman" w:hAnsi="Times New Roman" w:cs="Times New Roman"/>
                <w:spacing w:val="3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группам</w:t>
            </w:r>
          </w:p>
          <w:p w:rsidR="00DD77BB" w:rsidRPr="00DD77BB" w:rsidRDefault="00DD77BB" w:rsidP="00DD77BB">
            <w:pPr>
              <w:spacing w:before="1"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потребителей.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2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 w:val="restart"/>
          </w:tcPr>
          <w:p w:rsidR="00DD77BB" w:rsidRPr="00DD77BB" w:rsidRDefault="00DD77BB" w:rsidP="00DD77BB">
            <w:pPr>
              <w:ind w:right="128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Тема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3.9.</w:t>
            </w:r>
            <w:r w:rsidRPr="00DD77BB">
              <w:rPr>
                <w:rFonts w:ascii="Times New Roman" w:eastAsia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 xml:space="preserve">Маркетинговые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исследования.</w:t>
            </w: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Содержание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Цели,</w:t>
            </w:r>
            <w:r w:rsidRPr="00363DE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задачи,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классификация</w:t>
            </w:r>
            <w:r w:rsidRPr="00363DE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маркетинговых</w:t>
            </w:r>
            <w:r w:rsidRPr="00363DE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исследований.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Объекты</w:t>
            </w:r>
            <w:r w:rsidRPr="00DD77B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маркетинговых</w:t>
            </w:r>
            <w:r w:rsidRPr="00DD77B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исследований.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3</w:t>
            </w:r>
          </w:p>
        </w:tc>
      </w:tr>
      <w:tr w:rsidR="00DD77BB" w:rsidRPr="00DD77BB" w:rsidTr="00363DE2">
        <w:trPr>
          <w:trHeight w:val="229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Маркетинговая</w:t>
            </w:r>
            <w:r w:rsidRPr="00DD77BB">
              <w:rPr>
                <w:rFonts w:ascii="Times New Roman" w:eastAsia="Times New Roman" w:hAnsi="Times New Roman" w:cs="Times New Roman"/>
                <w:spacing w:val="11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информация.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3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Методы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сбора,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обработки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анализа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маркетинговой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информации.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3</w:t>
            </w:r>
          </w:p>
        </w:tc>
      </w:tr>
      <w:tr w:rsidR="00DD77BB" w:rsidRPr="00DD77BB" w:rsidTr="00363DE2">
        <w:trPr>
          <w:trHeight w:val="229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занятия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63" w:type="dxa"/>
            <w:vMerge w:val="restart"/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229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Поиск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работа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источниками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маркетинговой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информации.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Составление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анкет,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проведение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опроса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полученных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данных.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составления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отчёта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маркетинговом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исследовании.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DD77BB" w:rsidRPr="00DD77BB">
          <w:type w:val="continuous"/>
          <w:pgSz w:w="16850" w:h="11910" w:orient="landscape"/>
          <w:pgMar w:top="960" w:right="500" w:bottom="1048" w:left="760" w:header="0" w:footer="726" w:gutter="0"/>
          <w:cols w:space="720"/>
        </w:sectPr>
      </w:pPr>
    </w:p>
    <w:tbl>
      <w:tblPr>
        <w:tblStyle w:val="TableNormal"/>
        <w:tblW w:w="0" w:type="auto"/>
        <w:tblInd w:w="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540"/>
        <w:gridCol w:w="6181"/>
        <w:gridCol w:w="2007"/>
        <w:gridCol w:w="1963"/>
      </w:tblGrid>
      <w:tr w:rsidR="00DD77BB" w:rsidRPr="00DD77BB" w:rsidTr="00363DE2">
        <w:trPr>
          <w:trHeight w:val="230"/>
        </w:trPr>
        <w:tc>
          <w:tcPr>
            <w:tcW w:w="3168" w:type="dxa"/>
            <w:vMerge w:val="restart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Проведение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маркетинговых</w:t>
            </w:r>
            <w:r w:rsidRPr="00363DE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исследований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целевого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сегмента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рынка.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 w:val="restart"/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Изучение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поведения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потребителей.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25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28" w:lineRule="exact"/>
              <w:ind w:right="2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Проведение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маркетинговых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исследований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товаров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(двух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–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трёх видов или торговых марок).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2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Составление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конъюнктурного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обзора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торговом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предприятии.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 w:val="restart"/>
          </w:tcPr>
          <w:p w:rsidR="00DD77BB" w:rsidRPr="00DD77BB" w:rsidRDefault="00DD77BB" w:rsidP="00DD77BB">
            <w:pPr>
              <w:ind w:right="480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Тема 3.10.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Стратегическое маркетинговое</w:t>
            </w:r>
            <w:r w:rsidRPr="00DD77BB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</w:rPr>
              <w:t>планирование.</w:t>
            </w: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Содержание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229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Планирование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маркетинге: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понятие,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цели,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этапы.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</w:tr>
      <w:tr w:rsidR="00DD77BB" w:rsidRPr="00DD77BB" w:rsidTr="00363DE2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23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Маркетинговые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стратегии: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понятие,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виды,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формирование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</w:p>
          <w:p w:rsidR="00DD77BB" w:rsidRPr="00DD77BB" w:rsidRDefault="00DD77BB" w:rsidP="00DD77BB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планирование.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2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3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10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Организационные</w:t>
            </w:r>
            <w:r w:rsidRPr="00DD77BB">
              <w:rPr>
                <w:rFonts w:ascii="Times New Roman" w:eastAsia="Times New Roman" w:hAnsi="Times New Roman" w:cs="Times New Roman"/>
                <w:spacing w:val="10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структуры</w:t>
            </w:r>
            <w:r w:rsidRPr="00DD77BB">
              <w:rPr>
                <w:rFonts w:ascii="Times New Roman" w:eastAsia="Times New Roman" w:hAnsi="Times New Roman" w:cs="Times New Roman"/>
                <w:spacing w:val="11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маркетинговых</w:t>
            </w:r>
            <w:r w:rsidRPr="00DD77BB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служб.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</w:tr>
      <w:tr w:rsidR="00DD77BB" w:rsidRPr="00DD77BB" w:rsidTr="00363DE2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721" w:type="dxa"/>
            <w:gridSpan w:val="2"/>
          </w:tcPr>
          <w:p w:rsidR="00DD77BB" w:rsidRPr="00DD77BB" w:rsidRDefault="00DD77BB" w:rsidP="00DD77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Практические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занятия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63" w:type="dxa"/>
            <w:vMerge w:val="restart"/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23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6181" w:type="dxa"/>
          </w:tcPr>
          <w:p w:rsidR="00DD77BB" w:rsidRPr="00363DE2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Оценка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маркетинговых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возможностей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предприятия</w:t>
            </w:r>
            <w:r w:rsidRPr="00363DE2">
              <w:rPr>
                <w:rFonts w:ascii="Times New Roman" w:eastAsia="Times New Roman" w:hAnsi="Times New Roman" w:cs="Times New Roman"/>
                <w:spacing w:val="34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методом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4"/>
                <w:sz w:val="20"/>
              </w:rPr>
              <w:t>SWOT</w:t>
            </w:r>
          </w:p>
          <w:p w:rsidR="00DD77BB" w:rsidRPr="00DD77BB" w:rsidRDefault="00DD77BB" w:rsidP="00DD77BB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 xml:space="preserve">–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</w:rPr>
              <w:t>анализа.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2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vMerge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460"/>
        </w:trPr>
        <w:tc>
          <w:tcPr>
            <w:tcW w:w="3168" w:type="dxa"/>
            <w:tcBorders>
              <w:top w:val="nil"/>
            </w:tcBorders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0" w:type="dxa"/>
          </w:tcPr>
          <w:p w:rsidR="00DD77BB" w:rsidRPr="00DD77BB" w:rsidRDefault="00DD77BB" w:rsidP="00DD77BB">
            <w:pPr>
              <w:spacing w:line="223" w:lineRule="exact"/>
              <w:ind w:right="162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</w:rPr>
            </w:pPr>
          </w:p>
        </w:tc>
        <w:tc>
          <w:tcPr>
            <w:tcW w:w="6181" w:type="dxa"/>
          </w:tcPr>
          <w:p w:rsidR="00DD77BB" w:rsidRPr="00DD77BB" w:rsidRDefault="00DD77BB" w:rsidP="00DD77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</w:rPr>
              <w:t>Дифференцированный зачет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23" w:lineRule="exact"/>
              <w:ind w:right="2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63" w:type="dxa"/>
            <w:tcBorders>
              <w:top w:val="nil"/>
            </w:tcBorders>
            <w:shd w:val="clear" w:color="auto" w:fill="CCCCCC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77BB" w:rsidRPr="00DD77BB" w:rsidTr="00363DE2">
        <w:trPr>
          <w:trHeight w:val="1379"/>
        </w:trPr>
        <w:tc>
          <w:tcPr>
            <w:tcW w:w="9889" w:type="dxa"/>
            <w:gridSpan w:val="3"/>
          </w:tcPr>
          <w:p w:rsidR="00DD77BB" w:rsidRPr="00DD77BB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Примерные темы курсовых проектов: </w:t>
            </w:r>
          </w:p>
          <w:p w:rsidR="00DD77BB" w:rsidRPr="00363DE2" w:rsidRDefault="00DD77BB" w:rsidP="00DD77BB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Маркетинг как философия современного бизнеса.</w:t>
            </w:r>
          </w:p>
          <w:p w:rsidR="00DD77BB" w:rsidRPr="00363DE2" w:rsidRDefault="00DD77BB" w:rsidP="00DD77BB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Внешняя и внутренняя среда и ее влияние на содержание маркетинговой деятельности предприятия.</w:t>
            </w:r>
          </w:p>
          <w:p w:rsidR="00DD77BB" w:rsidRPr="00363DE2" w:rsidRDefault="00DD77BB" w:rsidP="00DD77BB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Факторы формирования потребительских предпочтений и  их влияние на спрос населения.</w:t>
            </w:r>
          </w:p>
          <w:p w:rsidR="00DD77BB" w:rsidRPr="00363DE2" w:rsidRDefault="00DD77BB" w:rsidP="00DD77BB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Маркетинговые исследования рынка товаров (услуг).</w:t>
            </w:r>
          </w:p>
          <w:p w:rsidR="00DD77BB" w:rsidRPr="00363DE2" w:rsidRDefault="00DD77BB" w:rsidP="00DD77BB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Конкурентоспособность предприятия: состояние и направления повышения.</w:t>
            </w:r>
          </w:p>
          <w:p w:rsidR="00DD77BB" w:rsidRPr="00DD77BB" w:rsidRDefault="00DD77BB" w:rsidP="00DD77BB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  <w:szCs w:val="24"/>
              </w:rPr>
              <w:t>Сегментирование рынка товаров (услуг).</w:t>
            </w:r>
          </w:p>
          <w:p w:rsidR="00DD77BB" w:rsidRPr="00363DE2" w:rsidRDefault="00DD77BB" w:rsidP="00DD77BB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Ценообразование в маркетинговой деятельности предприятия.</w:t>
            </w:r>
          </w:p>
          <w:p w:rsidR="00DD77BB" w:rsidRPr="00DD77BB" w:rsidRDefault="00DD77BB" w:rsidP="00DD77BB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Сбытовая деятельность в маркетинге.</w:t>
            </w:r>
          </w:p>
          <w:p w:rsidR="00DD77BB" w:rsidRPr="00DD77BB" w:rsidRDefault="00DD77BB" w:rsidP="00DD77BB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Роль посредников в повышении эффективности сбыта продукции.</w:t>
            </w:r>
          </w:p>
          <w:p w:rsidR="00DD77BB" w:rsidRPr="00DD77BB" w:rsidRDefault="00DD77BB" w:rsidP="00DD77BB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Методы распространения товаров и их использование на предприятии.</w:t>
            </w:r>
          </w:p>
          <w:p w:rsidR="00DD77BB" w:rsidRPr="00DD77BB" w:rsidRDefault="00DD77BB" w:rsidP="00DD77BB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Направления обеспечения эффективности мерчендайзинга в магазине.</w:t>
            </w:r>
          </w:p>
          <w:p w:rsidR="00DD77BB" w:rsidRPr="00DD77BB" w:rsidRDefault="00DD77BB" w:rsidP="00DD77BB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«Паблик рилейшенз» в системе маркетинга.</w:t>
            </w:r>
          </w:p>
          <w:p w:rsidR="00DD77BB" w:rsidRPr="00DD77BB" w:rsidRDefault="00DD77BB" w:rsidP="00DD77BB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Маркетинговые коммуникации и продвижение товаров.</w:t>
            </w:r>
          </w:p>
          <w:p w:rsidR="00DD77BB" w:rsidRPr="00DD77BB" w:rsidRDefault="00DD77BB" w:rsidP="00DD77BB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Персональная продажа как вид маркетинговой коммуникации.</w:t>
            </w:r>
          </w:p>
          <w:p w:rsidR="00DD77BB" w:rsidRPr="00DD77BB" w:rsidRDefault="00DD77BB" w:rsidP="00DD77BB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маркетинговой деятельности организации.</w:t>
            </w:r>
          </w:p>
          <w:p w:rsidR="00DD77BB" w:rsidRPr="00DD77BB" w:rsidRDefault="00DD77BB" w:rsidP="00DD77BB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 маркетинга в организации.</w:t>
            </w:r>
          </w:p>
          <w:p w:rsidR="00DD77BB" w:rsidRPr="00DD77BB" w:rsidRDefault="00DD77BB" w:rsidP="00DD77BB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Маркетинговые стратегии организации.</w:t>
            </w:r>
          </w:p>
          <w:p w:rsidR="00DD77BB" w:rsidRPr="00DD77BB" w:rsidRDefault="00DD77BB" w:rsidP="00DD77BB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маркетинговой деятельности организации.</w:t>
            </w:r>
          </w:p>
          <w:p w:rsidR="00DD77BB" w:rsidRPr="00DD77BB" w:rsidRDefault="00DD77BB" w:rsidP="00DD77BB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и продвижение новых товаров.</w:t>
            </w:r>
          </w:p>
          <w:p w:rsidR="00DD77BB" w:rsidRPr="00DD77BB" w:rsidRDefault="00DD77BB" w:rsidP="00DD77BB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Способы маркетинга обеспечивающие рост продаж.</w:t>
            </w:r>
          </w:p>
          <w:p w:rsidR="00DD77BB" w:rsidRPr="00DD77BB" w:rsidRDefault="00DD77BB" w:rsidP="00DD77BB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  <w:szCs w:val="24"/>
              </w:rPr>
              <w:t>Неценовой маркетинг.</w:t>
            </w:r>
          </w:p>
          <w:p w:rsidR="00DD77BB" w:rsidRPr="00DD77BB" w:rsidRDefault="00DD77BB" w:rsidP="00DD77BB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Концепция маркетинговой деятельности организации.</w:t>
            </w:r>
          </w:p>
          <w:p w:rsidR="00DD77BB" w:rsidRPr="00DD77BB" w:rsidRDefault="00DD77BB" w:rsidP="00DD77BB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эффективности маркетинговых мероприятий организации.</w:t>
            </w:r>
          </w:p>
          <w:p w:rsidR="00DD77BB" w:rsidRPr="00DD77BB" w:rsidRDefault="00DD77BB" w:rsidP="00DD77BB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виды маркетинга.</w:t>
            </w:r>
          </w:p>
          <w:p w:rsidR="00DD77BB" w:rsidRPr="00DD77BB" w:rsidRDefault="00DD77BB" w:rsidP="00DD77BB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Продвижение товаров (услуг) организации средствами интернет-ресурсов.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73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</w:pPr>
          </w:p>
        </w:tc>
        <w:tc>
          <w:tcPr>
            <w:tcW w:w="1963" w:type="dxa"/>
            <w:shd w:val="clear" w:color="auto" w:fill="BEBEBE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DD77BB" w:rsidRPr="00DD77BB" w:rsidTr="00363DE2">
        <w:trPr>
          <w:trHeight w:val="1379"/>
        </w:trPr>
        <w:tc>
          <w:tcPr>
            <w:tcW w:w="9889" w:type="dxa"/>
            <w:gridSpan w:val="3"/>
          </w:tcPr>
          <w:p w:rsidR="00DD77BB" w:rsidRPr="00DD77BB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lastRenderedPageBreak/>
              <w:t>Самостоятельная</w:t>
            </w:r>
            <w:r w:rsidRPr="00DD77BB">
              <w:rPr>
                <w:rFonts w:ascii="Times New Roman" w:eastAsia="Times New Roman" w:hAnsi="Times New Roman" w:cs="Times New Roman"/>
                <w:b/>
                <w:spacing w:val="-8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работа</w:t>
            </w:r>
            <w:r w:rsidRPr="00DD77BB">
              <w:rPr>
                <w:rFonts w:ascii="Times New Roman" w:eastAsia="Times New Roman" w:hAnsi="Times New Roman" w:cs="Times New Roman"/>
                <w:b/>
                <w:spacing w:val="-8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при</w:t>
            </w:r>
            <w:r w:rsidRPr="00DD77BB">
              <w:rPr>
                <w:rFonts w:ascii="Times New Roman" w:eastAsia="Times New Roman" w:hAnsi="Times New Roman" w:cs="Times New Roman"/>
                <w:b/>
                <w:spacing w:val="-8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изучении</w:t>
            </w:r>
            <w:r w:rsidRPr="00DD77BB">
              <w:rPr>
                <w:rFonts w:ascii="Times New Roman" w:eastAsia="Times New Roman" w:hAnsi="Times New Roman" w:cs="Times New Roman"/>
                <w:b/>
                <w:spacing w:val="-8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раздела</w:t>
            </w:r>
            <w:r w:rsidRPr="00DD77BB">
              <w:rPr>
                <w:rFonts w:ascii="Times New Roman" w:eastAsia="Times New Roman" w:hAnsi="Times New Roman" w:cs="Times New Roman"/>
                <w:b/>
                <w:spacing w:val="-6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ПМ.</w:t>
            </w:r>
            <w:r w:rsidRPr="00DD77BB">
              <w:rPr>
                <w:rFonts w:ascii="Times New Roman" w:eastAsia="Times New Roman" w:hAnsi="Times New Roman" w:cs="Times New Roman"/>
                <w:b/>
                <w:spacing w:val="-11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02.</w:t>
            </w:r>
          </w:p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Систематическая</w:t>
            </w:r>
            <w:r w:rsidRPr="00DD77BB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проработка</w:t>
            </w:r>
            <w:r w:rsidRPr="00DD77BB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конспектов</w:t>
            </w:r>
            <w:r w:rsidRPr="00DD77BB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занятий,</w:t>
            </w:r>
            <w:r w:rsidRPr="00DD77BB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учебной</w:t>
            </w:r>
            <w:r w:rsidRPr="00DD77BB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литературы</w:t>
            </w:r>
            <w:r w:rsidRPr="00DD77BB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(по</w:t>
            </w:r>
            <w:r w:rsidRPr="00DD77BB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вопросам</w:t>
            </w:r>
            <w:r w:rsidRPr="00DD77BB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DD77BB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параграфам,</w:t>
            </w:r>
            <w:r w:rsidRPr="00DD77BB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главам учебных пособий).</w:t>
            </w:r>
          </w:p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</w:t>
            </w:r>
            <w:r w:rsidRPr="00DD77BB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практическим</w:t>
            </w:r>
            <w:r w:rsidRPr="00DD77BB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работам</w:t>
            </w: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DD77BB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использованием</w:t>
            </w: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методических</w:t>
            </w:r>
            <w:r w:rsidRPr="00DD77BB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рекомендаций</w:t>
            </w:r>
            <w:r w:rsidRPr="00DD77BB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преподавателя,</w:t>
            </w:r>
            <w:r w:rsidRPr="00DD77BB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оформление практических работ, отчётов и подготовка к их защите.</w:t>
            </w:r>
          </w:p>
        </w:tc>
        <w:tc>
          <w:tcPr>
            <w:tcW w:w="2007" w:type="dxa"/>
            <w:vMerge w:val="restart"/>
          </w:tcPr>
          <w:p w:rsidR="00DD77BB" w:rsidRPr="00DD77BB" w:rsidRDefault="00DD77BB" w:rsidP="00DD77BB">
            <w:pPr>
              <w:spacing w:line="273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34</w:t>
            </w:r>
          </w:p>
        </w:tc>
        <w:tc>
          <w:tcPr>
            <w:tcW w:w="1963" w:type="dxa"/>
            <w:shd w:val="clear" w:color="auto" w:fill="BEBEBE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D77BB" w:rsidRPr="00DD77BB" w:rsidTr="00363DE2">
        <w:trPr>
          <w:trHeight w:val="4829"/>
        </w:trPr>
        <w:tc>
          <w:tcPr>
            <w:tcW w:w="9889" w:type="dxa"/>
            <w:gridSpan w:val="3"/>
          </w:tcPr>
          <w:p w:rsidR="00DD77BB" w:rsidRPr="00DD77BB" w:rsidRDefault="00DD77BB" w:rsidP="00DD77BB">
            <w:pPr>
              <w:spacing w:line="226" w:lineRule="exact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lastRenderedPageBreak/>
              <w:t>Примерная</w:t>
            </w:r>
            <w:r w:rsidRPr="00DD77BB">
              <w:rPr>
                <w:rFonts w:ascii="Times New Roman" w:eastAsia="Times New Roman" w:hAnsi="Times New Roman" w:cs="Times New Roman"/>
                <w:b/>
                <w:spacing w:val="6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тематика</w:t>
            </w:r>
            <w:r w:rsidRPr="00DD77BB">
              <w:rPr>
                <w:rFonts w:ascii="Times New Roman" w:eastAsia="Times New Roman" w:hAnsi="Times New Roman" w:cs="Times New Roman"/>
                <w:b/>
                <w:spacing w:val="10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внеаудиторной</w:t>
            </w:r>
            <w:r w:rsidRPr="00DD77BB">
              <w:rPr>
                <w:rFonts w:ascii="Times New Roman" w:eastAsia="Times New Roman" w:hAnsi="Times New Roman" w:cs="Times New Roman"/>
                <w:b/>
                <w:spacing w:val="9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самостоятельной</w:t>
            </w:r>
            <w:r w:rsidRPr="00DD77BB">
              <w:rPr>
                <w:rFonts w:ascii="Times New Roman" w:eastAsia="Times New Roman" w:hAnsi="Times New Roman" w:cs="Times New Roman"/>
                <w:b/>
                <w:spacing w:val="9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работы</w:t>
            </w:r>
          </w:p>
          <w:p w:rsidR="00DD77BB" w:rsidRPr="00DD77BB" w:rsidRDefault="00DD77BB" w:rsidP="00DD77BB">
            <w:pPr>
              <w:ind w:right="158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Классифицировать</w:t>
            </w:r>
            <w:r w:rsidRPr="00DD77BB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элементы</w:t>
            </w:r>
            <w:r w:rsidRPr="00DD77BB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внешней</w:t>
            </w: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DD77BB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внутренней</w:t>
            </w:r>
            <w:r w:rsidRPr="00DD77BB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среды</w:t>
            </w:r>
            <w:r w:rsidRPr="00DD77BB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маркетинга</w:t>
            </w:r>
            <w:r w:rsidRPr="00DD77BB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предприятия. Обобщение задач маркетинга.</w:t>
            </w:r>
          </w:p>
          <w:p w:rsidR="00DD77BB" w:rsidRPr="00DD77BB" w:rsidRDefault="00DD77BB" w:rsidP="00DD77BB">
            <w:pPr>
              <w:ind w:right="355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Характеристика</w:t>
            </w:r>
            <w:r w:rsidRPr="00DD77BB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основных</w:t>
            </w:r>
            <w:r w:rsidRPr="00DD77BB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функций</w:t>
            </w:r>
            <w:r w:rsidRPr="00DD77BB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маркетинга</w:t>
            </w:r>
            <w:r w:rsidRPr="00DD77BB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DD77BB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организации. Составить развёрнутую матрицу потребностей.</w:t>
            </w:r>
          </w:p>
          <w:p w:rsidR="00DD77BB" w:rsidRPr="00DD77BB" w:rsidRDefault="00DD77BB" w:rsidP="00DD77BB">
            <w:pPr>
              <w:ind w:right="355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Построение</w:t>
            </w:r>
            <w:r w:rsidRPr="00DD77BB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графиков</w:t>
            </w:r>
            <w:r w:rsidRPr="00DD77BB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различных</w:t>
            </w:r>
            <w:r w:rsidRPr="00DD77BB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видов</w:t>
            </w:r>
            <w:r w:rsidRPr="00DD77BB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жизненных</w:t>
            </w:r>
            <w:r w:rsidRPr="00DD77BB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циклов</w:t>
            </w:r>
            <w:r w:rsidRPr="00DD77BB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продуктов. Составить алгоритм разработки нового продукта (услуги).</w:t>
            </w:r>
          </w:p>
          <w:p w:rsidR="00DD77BB" w:rsidRPr="00DD77BB" w:rsidRDefault="00DD77BB" w:rsidP="00DD77BB">
            <w:pPr>
              <w:ind w:right="46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Построение «дерева целей» организации. Классифицировать</w:t>
            </w:r>
            <w:r w:rsidRPr="00DD77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маркетинговые</w:t>
            </w:r>
            <w:r w:rsidRPr="00DD77B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цели</w:t>
            </w:r>
            <w:r w:rsidRPr="00DD77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организации.</w:t>
            </w:r>
          </w:p>
          <w:p w:rsidR="00DD77BB" w:rsidRPr="00DD77BB" w:rsidRDefault="00DD77BB" w:rsidP="00DD77BB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Классифицировать</w:t>
            </w: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факторы,</w:t>
            </w:r>
            <w:r w:rsidRPr="00DD77BB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определяющие</w:t>
            </w:r>
            <w:r w:rsidRPr="00DD77BB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спрос</w:t>
            </w:r>
            <w:r w:rsidRPr="00DD77BB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DD77BB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продукт.</w:t>
            </w:r>
          </w:p>
          <w:p w:rsidR="00DD77BB" w:rsidRPr="00DD77BB" w:rsidRDefault="00DD77BB" w:rsidP="00DD77BB">
            <w:pPr>
              <w:ind w:right="158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Проанализировать</w:t>
            </w:r>
            <w:r w:rsidRPr="00DD77BB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DD77BB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классифицировать</w:t>
            </w:r>
            <w:r w:rsidRPr="00DD77BB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признаки</w:t>
            </w:r>
            <w:r w:rsidRPr="00DD77BB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определения</w:t>
            </w:r>
            <w:r w:rsidRPr="00DD77BB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сегментов</w:t>
            </w:r>
            <w:r w:rsidRPr="00DD77BB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рынка потребителей. Классифицировать основные методы ценообразования организации.</w:t>
            </w:r>
          </w:p>
          <w:p w:rsidR="00DD77BB" w:rsidRPr="00363DE2" w:rsidRDefault="00DD77BB" w:rsidP="00DD77BB">
            <w:pPr>
              <w:ind w:right="271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Проанализировать</w:t>
            </w:r>
            <w:r w:rsidRPr="00DD77BB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виды</w:t>
            </w:r>
            <w:r w:rsidRPr="00DD77BB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скидок</w:t>
            </w:r>
            <w:r w:rsidRPr="00DD77BB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DD77BB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выделить</w:t>
            </w:r>
            <w:r w:rsidRPr="00DD77B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причины</w:t>
            </w:r>
            <w:r w:rsidRPr="00DD77BB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>их</w:t>
            </w:r>
            <w:r w:rsidRPr="00DD77BB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предоставления.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Составить алгоритм оценки конкурентоспособности продукта.</w:t>
            </w:r>
          </w:p>
          <w:p w:rsidR="00DD77BB" w:rsidRPr="00363DE2" w:rsidRDefault="00DD77BB" w:rsidP="00DD77BB">
            <w:pPr>
              <w:ind w:right="46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Составить</w:t>
            </w:r>
            <w:r w:rsidRPr="00363DE2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</w:t>
            </w:r>
            <w:r w:rsidRPr="00363DE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стратегического</w:t>
            </w:r>
            <w:r w:rsidRPr="00363DE2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планирования. Классифицировать виды стратегий конкуренции.</w:t>
            </w:r>
          </w:p>
          <w:p w:rsidR="00DD77BB" w:rsidRPr="00363DE2" w:rsidRDefault="00DD77BB" w:rsidP="00DD77BB">
            <w:pPr>
              <w:spacing w:line="228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Классифицировать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типы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обозначений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торговых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марок.</w:t>
            </w:r>
          </w:p>
          <w:p w:rsidR="00DD77BB" w:rsidRPr="00363DE2" w:rsidRDefault="00DD77BB" w:rsidP="00DD77BB">
            <w:pPr>
              <w:spacing w:before="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Провести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составных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элементов</w:t>
            </w:r>
            <w:r w:rsidRPr="00363DE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фирменного</w:t>
            </w:r>
            <w:r w:rsidRPr="00363DE2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стиля</w:t>
            </w:r>
            <w:r w:rsidRPr="00363DE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организации.</w:t>
            </w:r>
          </w:p>
          <w:p w:rsidR="00DD77BB" w:rsidRPr="00363DE2" w:rsidRDefault="00DD77BB" w:rsidP="00DD77B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Выделить</w:t>
            </w:r>
            <w:r w:rsidRPr="00363DE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основные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элементы</w:t>
            </w:r>
            <w:r w:rsidRPr="00363DE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организационной</w:t>
            </w:r>
            <w:r w:rsidRPr="00363DE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культуры</w:t>
            </w:r>
            <w:r w:rsidRPr="00363DE2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управления</w:t>
            </w:r>
            <w:r w:rsidRPr="00363DE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организацией.</w:t>
            </w:r>
          </w:p>
          <w:p w:rsidR="00DD77BB" w:rsidRPr="00363DE2" w:rsidRDefault="00DD77BB" w:rsidP="00DD77BB">
            <w:pPr>
              <w:spacing w:line="230" w:lineRule="atLeas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Проанализировать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составить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классификацию</w:t>
            </w:r>
            <w:r w:rsidRPr="00363DE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основных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видов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маркетинговых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исследований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организации. Классифицировать основные способы сбора информации в маркетинге, их достоинства и недостатки.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DD77BB" w:rsidRPr="00363DE2" w:rsidRDefault="00DD77BB" w:rsidP="00DD77B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63" w:type="dxa"/>
            <w:shd w:val="clear" w:color="auto" w:fill="C0C0C0"/>
          </w:tcPr>
          <w:p w:rsidR="00DD77BB" w:rsidRPr="00363DE2" w:rsidRDefault="00DD77BB" w:rsidP="00DD77B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DD77BB" w:rsidRPr="00DD77BB" w:rsidTr="00363DE2">
        <w:trPr>
          <w:trHeight w:val="460"/>
        </w:trPr>
        <w:tc>
          <w:tcPr>
            <w:tcW w:w="9889" w:type="dxa"/>
            <w:gridSpan w:val="3"/>
          </w:tcPr>
          <w:p w:rsidR="00DD77BB" w:rsidRPr="00DD77BB" w:rsidRDefault="00DD77BB" w:rsidP="00DD77BB">
            <w:pPr>
              <w:spacing w:line="228" w:lineRule="exact"/>
              <w:ind w:right="5876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Учебная</w:t>
            </w:r>
            <w:r w:rsidRPr="00DD77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практика</w:t>
            </w:r>
          </w:p>
          <w:p w:rsidR="00DD77BB" w:rsidRPr="00DD77BB" w:rsidRDefault="00DD77BB" w:rsidP="00DD77BB">
            <w:pPr>
              <w:spacing w:line="228" w:lineRule="exact"/>
              <w:ind w:right="5876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0"/>
              </w:rPr>
              <w:t>Виды работ</w:t>
            </w:r>
          </w:p>
          <w:p w:rsidR="00DD77BB" w:rsidRPr="00363DE2" w:rsidRDefault="00DD77BB" w:rsidP="00DD77BB">
            <w:pPr>
              <w:numPr>
                <w:ilvl w:val="0"/>
                <w:numId w:val="3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приходных и расходных  финансовых документов</w:t>
            </w:r>
          </w:p>
          <w:p w:rsidR="00DD77BB" w:rsidRPr="00DD77BB" w:rsidRDefault="00DD77BB" w:rsidP="00DD77BB">
            <w:pPr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финансовых отчётов</w:t>
            </w:r>
          </w:p>
          <w:p w:rsidR="00DD77BB" w:rsidRPr="00363DE2" w:rsidRDefault="00DD77BB" w:rsidP="00DD77BB">
            <w:pPr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кредитного обеспечения предприятия, кредитного договора.</w:t>
            </w:r>
          </w:p>
          <w:p w:rsidR="00DD77BB" w:rsidRPr="00DD77BB" w:rsidRDefault="00DD77BB" w:rsidP="00DD77BB">
            <w:pPr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денежных расчётов</w:t>
            </w:r>
          </w:p>
          <w:p w:rsidR="00DD77BB" w:rsidRPr="00DD77BB" w:rsidRDefault="00DD77BB" w:rsidP="00DD77BB">
            <w:pPr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хозяйственной деятельности предприятия</w:t>
            </w:r>
          </w:p>
          <w:p w:rsidR="00DD77BB" w:rsidRPr="00DD77BB" w:rsidRDefault="00DD77BB" w:rsidP="00DD77BB">
            <w:pPr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  <w:p w:rsidR="00DD77BB" w:rsidRPr="00DD77BB" w:rsidRDefault="00DD77BB" w:rsidP="00DD77BB">
            <w:pPr>
              <w:spacing w:line="228" w:lineRule="exact"/>
              <w:ind w:right="5876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DD77BB" w:rsidRPr="00DD77BB" w:rsidRDefault="00DD77BB" w:rsidP="00DD77BB">
            <w:pPr>
              <w:spacing w:line="228" w:lineRule="exact"/>
              <w:ind w:right="5876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007" w:type="dxa"/>
          </w:tcPr>
          <w:p w:rsidR="00DD77BB" w:rsidRPr="00DD77BB" w:rsidRDefault="00DD77BB" w:rsidP="00DD77BB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36</w:t>
            </w:r>
          </w:p>
        </w:tc>
        <w:tc>
          <w:tcPr>
            <w:tcW w:w="1963" w:type="dxa"/>
            <w:shd w:val="clear" w:color="auto" w:fill="BEBEBE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</w:rPr>
        <w:sectPr w:rsidR="00DD77BB" w:rsidRPr="00DD77BB">
          <w:type w:val="continuous"/>
          <w:pgSz w:w="16850" w:h="11910" w:orient="landscape"/>
          <w:pgMar w:top="960" w:right="500" w:bottom="1037" w:left="760" w:header="0" w:footer="726" w:gutter="0"/>
          <w:cols w:space="720"/>
        </w:sectPr>
      </w:pPr>
    </w:p>
    <w:tbl>
      <w:tblPr>
        <w:tblStyle w:val="TableNormal"/>
        <w:tblW w:w="0" w:type="auto"/>
        <w:tblInd w:w="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9"/>
        <w:gridCol w:w="2007"/>
        <w:gridCol w:w="1963"/>
      </w:tblGrid>
      <w:tr w:rsidR="00DD77BB" w:rsidRPr="00DD77BB" w:rsidTr="00363DE2">
        <w:trPr>
          <w:trHeight w:val="230"/>
        </w:trPr>
        <w:tc>
          <w:tcPr>
            <w:tcW w:w="9889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007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3" w:type="dxa"/>
            <w:shd w:val="clear" w:color="auto" w:fill="BEBEBE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DD77BB" w:rsidRPr="00DD77BB" w:rsidTr="00363DE2">
        <w:trPr>
          <w:trHeight w:val="2760"/>
        </w:trPr>
        <w:tc>
          <w:tcPr>
            <w:tcW w:w="9889" w:type="dxa"/>
          </w:tcPr>
          <w:p w:rsidR="00DD77BB" w:rsidRPr="00363DE2" w:rsidRDefault="00DD77BB" w:rsidP="00DD77BB">
            <w:pPr>
              <w:spacing w:line="244" w:lineRule="auto"/>
              <w:ind w:right="3028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lastRenderedPageBreak/>
              <w:t>Производственная</w:t>
            </w:r>
            <w:r w:rsidRPr="00363DE2">
              <w:rPr>
                <w:rFonts w:ascii="Times New Roman" w:eastAsia="Times New Roman" w:hAnsi="Times New Roman" w:cs="Times New Roman"/>
                <w:b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практика</w:t>
            </w:r>
            <w:r w:rsidRPr="00363DE2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(для</w:t>
            </w:r>
            <w:r w:rsidRPr="00363DE2">
              <w:rPr>
                <w:rFonts w:ascii="Times New Roman" w:eastAsia="Times New Roman" w:hAnsi="Times New Roman" w:cs="Times New Roman"/>
                <w:i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СПО</w:t>
            </w:r>
            <w:r w:rsidRPr="00363DE2">
              <w:rPr>
                <w:rFonts w:ascii="Times New Roman" w:eastAsia="Times New Roman" w:hAnsi="Times New Roman" w:cs="Times New Roman"/>
                <w:i/>
                <w:spacing w:val="-7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–</w:t>
            </w:r>
            <w:r w:rsidRPr="00363DE2">
              <w:rPr>
                <w:rFonts w:ascii="Times New Roman" w:eastAsia="Times New Roman" w:hAnsi="Times New Roman" w:cs="Times New Roman"/>
                <w:i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(по</w:t>
            </w:r>
            <w:r w:rsidRPr="00363DE2">
              <w:rPr>
                <w:rFonts w:ascii="Times New Roman" w:eastAsia="Times New Roman" w:hAnsi="Times New Roman" w:cs="Times New Roman"/>
                <w:b/>
                <w:spacing w:val="-6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профилю</w:t>
            </w:r>
            <w:r w:rsidRPr="00363DE2">
              <w:rPr>
                <w:rFonts w:ascii="Times New Roman" w:eastAsia="Times New Roman" w:hAnsi="Times New Roman" w:cs="Times New Roman"/>
                <w:b/>
                <w:spacing w:val="-8"/>
                <w:sz w:val="20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специальности) Виды работ:</w:t>
            </w:r>
          </w:p>
          <w:p w:rsidR="00DD77BB" w:rsidRPr="00DD77BB" w:rsidRDefault="00DD77BB" w:rsidP="00DD77BB">
            <w:pPr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характеристика предприятия.</w:t>
            </w:r>
          </w:p>
          <w:p w:rsidR="00DD77BB" w:rsidRPr="00363DE2" w:rsidRDefault="00DD77BB" w:rsidP="00DD77BB">
            <w:pPr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маркетинговой работы на предприятии:  выявление сильных и слабых сторон организации.</w:t>
            </w:r>
          </w:p>
          <w:p w:rsidR="00DD77BB" w:rsidRPr="00363DE2" w:rsidRDefault="00DD77BB" w:rsidP="00DD77BB">
            <w:pPr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Ознакомление с ассортиментом организации; анализ жизненного цикла товаров.</w:t>
            </w:r>
          </w:p>
          <w:p w:rsidR="00DD77BB" w:rsidRPr="00363DE2" w:rsidRDefault="00DD77BB" w:rsidP="00DD77BB">
            <w:pPr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эффективности ценовой политики; изучение деятельности отдела сбыта.</w:t>
            </w:r>
          </w:p>
          <w:p w:rsidR="00DD77BB" w:rsidRPr="00363DE2" w:rsidRDefault="00DD77BB" w:rsidP="00DD77BB">
            <w:pPr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маркетинговом исследовании и/или разработка анкеты и процедуры опроса, выработка рекомендаций по совершенствованию работы.</w:t>
            </w:r>
          </w:p>
          <w:p w:rsidR="00DD77BB" w:rsidRPr="00DD77BB" w:rsidRDefault="00DD77BB" w:rsidP="00DD77BB">
            <w:pPr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рекламной деятельности</w:t>
            </w:r>
          </w:p>
          <w:p w:rsidR="00DD77BB" w:rsidRPr="00363DE2" w:rsidRDefault="00DD77BB" w:rsidP="00DD77BB">
            <w:pPr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проведении рекламно-стимулирующих акций.</w:t>
            </w:r>
          </w:p>
          <w:p w:rsidR="00DD77BB" w:rsidRPr="00363DE2" w:rsidRDefault="00DD77BB" w:rsidP="00DD77BB">
            <w:pPr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порядка организации расчетов с бюджетом и внебюджетными фондами.</w:t>
            </w:r>
          </w:p>
          <w:p w:rsidR="00DD77BB" w:rsidRPr="00363DE2" w:rsidRDefault="00DD77BB" w:rsidP="00DD77BB">
            <w:pPr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подготовке документов по формированию налоговой отчетности.</w:t>
            </w:r>
          </w:p>
          <w:p w:rsidR="00DD77BB" w:rsidRPr="00363DE2" w:rsidRDefault="00DD77BB" w:rsidP="00DD77BB">
            <w:pPr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финансовых результатов торговой организации.</w:t>
            </w:r>
          </w:p>
          <w:p w:rsidR="00DD77BB" w:rsidRPr="00363DE2" w:rsidRDefault="00DD77BB" w:rsidP="00DD77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D77BB" w:rsidRPr="00DD77BB" w:rsidRDefault="00DD77BB" w:rsidP="00DD77BB">
            <w:pPr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бухгалтерского баланса предприятия.</w:t>
            </w:r>
          </w:p>
          <w:p w:rsidR="00DD77BB" w:rsidRPr="00363DE2" w:rsidRDefault="00DD77BB" w:rsidP="00DD77BB">
            <w:pPr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платежеспособности и финансовой </w:t>
            </w:r>
            <w:r w:rsidRPr="00363DE2">
              <w:rPr>
                <w:rFonts w:ascii="Times New Roman" w:eastAsia="Times New Roman" w:hAnsi="Times New Roman" w:cs="Times New Roman"/>
                <w:lang w:val="ru-RU"/>
              </w:rPr>
              <w:t>устойчивости организации.</w:t>
            </w:r>
          </w:p>
          <w:p w:rsidR="00DD77BB" w:rsidRPr="00363DE2" w:rsidRDefault="00DD77BB" w:rsidP="00DD77BB">
            <w:pPr>
              <w:spacing w:line="230" w:lineRule="atLeast"/>
              <w:ind w:right="4633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D77BB" w:rsidRPr="00363DE2" w:rsidRDefault="00DD77BB" w:rsidP="00DD77BB">
            <w:pPr>
              <w:spacing w:line="230" w:lineRule="atLeast"/>
              <w:ind w:right="46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75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72</w:t>
            </w:r>
          </w:p>
        </w:tc>
        <w:tc>
          <w:tcPr>
            <w:tcW w:w="1963" w:type="dxa"/>
            <w:shd w:val="clear" w:color="auto" w:fill="BEBEBE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274"/>
        </w:trPr>
        <w:tc>
          <w:tcPr>
            <w:tcW w:w="9889" w:type="dxa"/>
          </w:tcPr>
          <w:p w:rsidR="00DD77BB" w:rsidRPr="00DD77BB" w:rsidRDefault="00DD77BB" w:rsidP="00DD77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Экзамен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55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</w:pPr>
          </w:p>
        </w:tc>
        <w:tc>
          <w:tcPr>
            <w:tcW w:w="1963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7BB" w:rsidRPr="00DD77BB" w:rsidTr="00363DE2">
        <w:trPr>
          <w:trHeight w:val="274"/>
        </w:trPr>
        <w:tc>
          <w:tcPr>
            <w:tcW w:w="9889" w:type="dxa"/>
          </w:tcPr>
          <w:p w:rsidR="00DD77BB" w:rsidRPr="00DD77BB" w:rsidRDefault="00DD77BB" w:rsidP="00DD77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Всего</w:t>
            </w:r>
          </w:p>
        </w:tc>
        <w:tc>
          <w:tcPr>
            <w:tcW w:w="2007" w:type="dxa"/>
          </w:tcPr>
          <w:p w:rsidR="00DD77BB" w:rsidRPr="00DD77BB" w:rsidRDefault="00DD77BB" w:rsidP="00DD77BB">
            <w:pPr>
              <w:spacing w:line="255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666</w:t>
            </w:r>
          </w:p>
        </w:tc>
        <w:tc>
          <w:tcPr>
            <w:tcW w:w="1963" w:type="dxa"/>
          </w:tcPr>
          <w:p w:rsidR="00DD77BB" w:rsidRPr="00DD77BB" w:rsidRDefault="00DD77BB" w:rsidP="00DD77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DD77BB" w:rsidRPr="00DD77BB">
          <w:type w:val="continuous"/>
          <w:pgSz w:w="16850" w:h="11910" w:orient="landscape"/>
          <w:pgMar w:top="960" w:right="500" w:bottom="960" w:left="760" w:header="0" w:footer="726" w:gutter="0"/>
          <w:cols w:space="720"/>
        </w:sectPr>
      </w:pPr>
    </w:p>
    <w:p w:rsidR="00DD77BB" w:rsidRPr="00DD77BB" w:rsidRDefault="00DD77BB" w:rsidP="00DD77BB">
      <w:pPr>
        <w:widowControl w:val="0"/>
        <w:tabs>
          <w:tab w:val="left" w:pos="1246"/>
        </w:tabs>
        <w:autoSpaceDE w:val="0"/>
        <w:autoSpaceDN w:val="0"/>
        <w:spacing w:before="73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3.УСЛОВИЯ</w:t>
      </w:r>
      <w:r w:rsidRPr="00DD77BB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DD77B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</w:t>
      </w:r>
      <w:r w:rsidRPr="00DD77B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МОДУЛЯ</w:t>
      </w:r>
    </w:p>
    <w:p w:rsidR="00DD77BB" w:rsidRPr="00DD77BB" w:rsidRDefault="00DD77BB" w:rsidP="00DD77BB">
      <w:pPr>
        <w:widowControl w:val="0"/>
        <w:autoSpaceDE w:val="0"/>
        <w:autoSpaceDN w:val="0"/>
        <w:spacing w:before="1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77BB" w:rsidRPr="00DD77BB" w:rsidRDefault="00DD77BB" w:rsidP="00DD77BB">
      <w:pPr>
        <w:widowControl w:val="0"/>
        <w:tabs>
          <w:tab w:val="left" w:pos="129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D77BB">
        <w:rPr>
          <w:rFonts w:ascii="Times New Roman" w:eastAsia="Times New Roman" w:hAnsi="Times New Roman" w:cs="Times New Roman"/>
          <w:b/>
          <w:sz w:val="24"/>
        </w:rPr>
        <w:t>3.1Требования</w:t>
      </w:r>
      <w:r w:rsidRPr="00DD77BB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</w:rPr>
        <w:t>к</w:t>
      </w:r>
      <w:r w:rsidRPr="00DD77BB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</w:rPr>
        <w:t>минимальному</w:t>
      </w:r>
      <w:r w:rsidRPr="00DD77BB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</w:rPr>
        <w:t>материально-техническому</w:t>
      </w:r>
      <w:r w:rsidRPr="00DD77BB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pacing w:val="-2"/>
          <w:sz w:val="24"/>
        </w:rPr>
        <w:t>обеспечению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ind w:right="442"/>
        <w:jc w:val="both"/>
        <w:rPr>
          <w:rFonts w:ascii="Times New Roman" w:eastAsia="Times New Roman" w:hAnsi="Times New Roman" w:cs="Times New Roman"/>
        </w:rPr>
      </w:pPr>
      <w:r w:rsidRPr="00DD77BB">
        <w:rPr>
          <w:rFonts w:ascii="Times New Roman" w:eastAsia="Times New Roman" w:hAnsi="Times New Roman" w:cs="Times New Roman"/>
          <w:sz w:val="24"/>
        </w:rPr>
        <w:t>Для реализация программы профессионального модуля предусмотрены следующие специальные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помещения,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представляющие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собой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учебные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аудитории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для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проведения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заня- тий</w:t>
      </w:r>
      <w:r w:rsidRPr="00DD77B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</w:rPr>
        <w:t>лекционного</w:t>
      </w:r>
      <w:r w:rsidRPr="00DD77BB">
        <w:rPr>
          <w:rFonts w:ascii="Times New Roman" w:eastAsia="Times New Roman" w:hAnsi="Times New Roman" w:cs="Times New Roman"/>
          <w:spacing w:val="-14"/>
        </w:rPr>
        <w:t xml:space="preserve"> </w:t>
      </w:r>
      <w:r w:rsidRPr="00DD77BB">
        <w:rPr>
          <w:rFonts w:ascii="Times New Roman" w:eastAsia="Times New Roman" w:hAnsi="Times New Roman" w:cs="Times New Roman"/>
        </w:rPr>
        <w:t>типа,</w:t>
      </w:r>
      <w:r w:rsidRPr="00DD77BB">
        <w:rPr>
          <w:rFonts w:ascii="Times New Roman" w:eastAsia="Times New Roman" w:hAnsi="Times New Roman" w:cs="Times New Roman"/>
          <w:spacing w:val="-14"/>
        </w:rPr>
        <w:t xml:space="preserve"> </w:t>
      </w:r>
      <w:r w:rsidRPr="00DD77BB">
        <w:rPr>
          <w:rFonts w:ascii="Times New Roman" w:eastAsia="Times New Roman" w:hAnsi="Times New Roman" w:cs="Times New Roman"/>
        </w:rPr>
        <w:t>практических</w:t>
      </w:r>
      <w:r w:rsidRPr="00DD77BB">
        <w:rPr>
          <w:rFonts w:ascii="Times New Roman" w:eastAsia="Times New Roman" w:hAnsi="Times New Roman" w:cs="Times New Roman"/>
          <w:spacing w:val="-14"/>
        </w:rPr>
        <w:t xml:space="preserve"> </w:t>
      </w:r>
      <w:r w:rsidRPr="00DD77BB">
        <w:rPr>
          <w:rFonts w:ascii="Times New Roman" w:eastAsia="Times New Roman" w:hAnsi="Times New Roman" w:cs="Times New Roman"/>
        </w:rPr>
        <w:t>работ,</w:t>
      </w:r>
      <w:r w:rsidRPr="00DD77BB">
        <w:rPr>
          <w:rFonts w:ascii="Times New Roman" w:eastAsia="Times New Roman" w:hAnsi="Times New Roman" w:cs="Times New Roman"/>
          <w:spacing w:val="-13"/>
        </w:rPr>
        <w:t xml:space="preserve"> </w:t>
      </w:r>
      <w:r w:rsidRPr="00DD77BB">
        <w:rPr>
          <w:rFonts w:ascii="Times New Roman" w:eastAsia="Times New Roman" w:hAnsi="Times New Roman" w:cs="Times New Roman"/>
        </w:rPr>
        <w:t>текущего</w:t>
      </w:r>
      <w:r w:rsidRPr="00DD77BB">
        <w:rPr>
          <w:rFonts w:ascii="Times New Roman" w:eastAsia="Times New Roman" w:hAnsi="Times New Roman" w:cs="Times New Roman"/>
          <w:spacing w:val="-14"/>
        </w:rPr>
        <w:t xml:space="preserve"> </w:t>
      </w:r>
      <w:r w:rsidRPr="00DD77BB">
        <w:rPr>
          <w:rFonts w:ascii="Times New Roman" w:eastAsia="Times New Roman" w:hAnsi="Times New Roman" w:cs="Times New Roman"/>
        </w:rPr>
        <w:t>контроля</w:t>
      </w:r>
      <w:r w:rsidRPr="00DD77BB">
        <w:rPr>
          <w:rFonts w:ascii="Times New Roman" w:eastAsia="Times New Roman" w:hAnsi="Times New Roman" w:cs="Times New Roman"/>
          <w:spacing w:val="-12"/>
        </w:rPr>
        <w:t xml:space="preserve"> </w:t>
      </w:r>
      <w:r w:rsidRPr="00DD77BB">
        <w:rPr>
          <w:rFonts w:ascii="Times New Roman" w:eastAsia="Times New Roman" w:hAnsi="Times New Roman" w:cs="Times New Roman"/>
        </w:rPr>
        <w:t>и</w:t>
      </w:r>
      <w:r w:rsidRPr="00DD77BB">
        <w:rPr>
          <w:rFonts w:ascii="Times New Roman" w:eastAsia="Times New Roman" w:hAnsi="Times New Roman" w:cs="Times New Roman"/>
          <w:spacing w:val="-14"/>
        </w:rPr>
        <w:t xml:space="preserve"> </w:t>
      </w:r>
      <w:r w:rsidRPr="00DD77BB">
        <w:rPr>
          <w:rFonts w:ascii="Times New Roman" w:eastAsia="Times New Roman" w:hAnsi="Times New Roman" w:cs="Times New Roman"/>
        </w:rPr>
        <w:t>промежуточной</w:t>
      </w:r>
      <w:r w:rsidRPr="00DD77BB">
        <w:rPr>
          <w:rFonts w:ascii="Times New Roman" w:eastAsia="Times New Roman" w:hAnsi="Times New Roman" w:cs="Times New Roman"/>
          <w:spacing w:val="-13"/>
        </w:rPr>
        <w:t xml:space="preserve"> </w:t>
      </w:r>
      <w:r w:rsidRPr="00DD77BB">
        <w:rPr>
          <w:rFonts w:ascii="Times New Roman" w:eastAsia="Times New Roman" w:hAnsi="Times New Roman" w:cs="Times New Roman"/>
        </w:rPr>
        <w:t>аттестации,</w:t>
      </w:r>
      <w:r w:rsidRPr="00DD77BB">
        <w:rPr>
          <w:rFonts w:ascii="Times New Roman" w:eastAsia="Times New Roman" w:hAnsi="Times New Roman" w:cs="Times New Roman"/>
          <w:spacing w:val="29"/>
        </w:rPr>
        <w:t xml:space="preserve"> </w:t>
      </w:r>
      <w:r w:rsidRPr="00DD77BB">
        <w:rPr>
          <w:rFonts w:ascii="Times New Roman" w:eastAsia="Times New Roman" w:hAnsi="Times New Roman" w:cs="Times New Roman"/>
        </w:rPr>
        <w:t>груп- повых консультаций, а так же помещения для самостоятельной работы.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ind w:right="2017"/>
        <w:jc w:val="both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b/>
          <w:sz w:val="24"/>
        </w:rPr>
        <w:t>Кабинет</w:t>
      </w:r>
      <w:r w:rsidRPr="00DD77BB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</w:rPr>
        <w:t>финансов,</w:t>
      </w:r>
      <w:r w:rsidRPr="00DD77BB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</w:rPr>
        <w:t>денежного</w:t>
      </w:r>
      <w:r w:rsidRPr="00DD77BB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</w:rPr>
        <w:t>обращения</w:t>
      </w:r>
      <w:r w:rsidRPr="00DD77BB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</w:rPr>
        <w:t>и</w:t>
      </w:r>
      <w:r w:rsidRPr="00DD77BB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</w:rPr>
        <w:t>кредита</w:t>
      </w:r>
      <w:r w:rsidRPr="00DD77BB">
        <w:rPr>
          <w:rFonts w:ascii="Times New Roman" w:eastAsia="Times New Roman" w:hAnsi="Times New Roman" w:cs="Times New Roman"/>
          <w:sz w:val="24"/>
        </w:rPr>
        <w:t>,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 xml:space="preserve">укомплектованный 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оборудованием:</w:t>
      </w:r>
    </w:p>
    <w:p w:rsidR="00DD77BB" w:rsidRPr="00DD77BB" w:rsidRDefault="00DD77BB" w:rsidP="00DD77BB">
      <w:pPr>
        <w:widowControl w:val="0"/>
        <w:numPr>
          <w:ilvl w:val="0"/>
          <w:numId w:val="6"/>
        </w:numPr>
        <w:tabs>
          <w:tab w:val="left" w:pos="667"/>
        </w:tabs>
        <w:autoSpaceDE w:val="0"/>
        <w:autoSpaceDN w:val="0"/>
        <w:spacing w:after="0" w:line="240" w:lineRule="auto"/>
        <w:ind w:left="667" w:hanging="138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рабочее</w:t>
      </w:r>
      <w:r w:rsidRPr="00DD77B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место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преподавателя: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стол,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стул;</w:t>
      </w:r>
    </w:p>
    <w:p w:rsidR="00DD77BB" w:rsidRPr="00DD77BB" w:rsidRDefault="00DD77BB" w:rsidP="00DD77BB">
      <w:pPr>
        <w:widowControl w:val="0"/>
        <w:numPr>
          <w:ilvl w:val="0"/>
          <w:numId w:val="6"/>
        </w:numPr>
        <w:tabs>
          <w:tab w:val="left" w:pos="667"/>
        </w:tabs>
        <w:autoSpaceDE w:val="0"/>
        <w:autoSpaceDN w:val="0"/>
        <w:spacing w:after="0" w:line="240" w:lineRule="auto"/>
        <w:ind w:left="667" w:hanging="138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рабочие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места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обучающихся: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столы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ученические,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стулья</w:t>
      </w:r>
      <w:r w:rsidRPr="00DD77B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ученические;</w:t>
      </w:r>
    </w:p>
    <w:p w:rsidR="00DD77BB" w:rsidRPr="00DD77BB" w:rsidRDefault="00DD77BB" w:rsidP="00DD77BB">
      <w:pPr>
        <w:widowControl w:val="0"/>
        <w:numPr>
          <w:ilvl w:val="0"/>
          <w:numId w:val="6"/>
        </w:numPr>
        <w:tabs>
          <w:tab w:val="left" w:pos="667"/>
        </w:tabs>
        <w:autoSpaceDE w:val="0"/>
        <w:autoSpaceDN w:val="0"/>
        <w:spacing w:after="0" w:line="240" w:lineRule="auto"/>
        <w:ind w:left="667" w:hanging="138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классная</w:t>
      </w:r>
      <w:r w:rsidRPr="00DD77B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доска</w:t>
      </w:r>
      <w:r w:rsidRPr="00DD77B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или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маркерная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доска;</w:t>
      </w:r>
    </w:p>
    <w:p w:rsidR="00DD77BB" w:rsidRPr="00DD77BB" w:rsidRDefault="00DD77BB" w:rsidP="00DD77BB">
      <w:pPr>
        <w:widowControl w:val="0"/>
        <w:numPr>
          <w:ilvl w:val="0"/>
          <w:numId w:val="6"/>
        </w:numPr>
        <w:tabs>
          <w:tab w:val="left" w:pos="667"/>
        </w:tabs>
        <w:autoSpaceDE w:val="0"/>
        <w:autoSpaceDN w:val="0"/>
        <w:spacing w:after="0" w:line="240" w:lineRule="auto"/>
        <w:ind w:left="667" w:hanging="138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pacing w:val="-2"/>
          <w:sz w:val="24"/>
        </w:rPr>
        <w:t>трибуна.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техническими</w:t>
      </w:r>
      <w:r w:rsidRPr="00DD7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DD7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>обучения:</w:t>
      </w:r>
    </w:p>
    <w:p w:rsidR="00DD77BB" w:rsidRPr="00DD77BB" w:rsidRDefault="00DD77BB" w:rsidP="00DD77BB">
      <w:pPr>
        <w:widowControl w:val="0"/>
        <w:numPr>
          <w:ilvl w:val="0"/>
          <w:numId w:val="6"/>
        </w:numPr>
        <w:tabs>
          <w:tab w:val="left" w:pos="667"/>
        </w:tabs>
        <w:autoSpaceDE w:val="0"/>
        <w:autoSpaceDN w:val="0"/>
        <w:spacing w:after="0" w:line="240" w:lineRule="auto"/>
        <w:ind w:left="667" w:hanging="138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ноутбук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установленным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ПО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или</w:t>
      </w:r>
      <w:r w:rsidRPr="00DD77B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персональный</w:t>
      </w:r>
      <w:r w:rsidRPr="00DD77B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компьютер</w:t>
      </w:r>
      <w:r w:rsidRPr="00DD77B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установленным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>ПО;</w:t>
      </w:r>
    </w:p>
    <w:p w:rsidR="00DD77BB" w:rsidRPr="00DD77BB" w:rsidRDefault="00DD77BB" w:rsidP="00DD77BB">
      <w:pPr>
        <w:widowControl w:val="0"/>
        <w:numPr>
          <w:ilvl w:val="0"/>
          <w:numId w:val="6"/>
        </w:numPr>
        <w:tabs>
          <w:tab w:val="left" w:pos="667"/>
        </w:tabs>
        <w:autoSpaceDE w:val="0"/>
        <w:autoSpaceDN w:val="0"/>
        <w:spacing w:after="0" w:line="240" w:lineRule="auto"/>
        <w:ind w:right="1758" w:firstLine="427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проекционный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экран,</w:t>
      </w:r>
      <w:r w:rsidRPr="00DD77B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мультимедийный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проектор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или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принтер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лазерный; программным обеспечением:</w:t>
      </w:r>
    </w:p>
    <w:p w:rsidR="00DD77BB" w:rsidRPr="00DD77BB" w:rsidRDefault="00DD77BB" w:rsidP="00DD77BB">
      <w:pPr>
        <w:widowControl w:val="0"/>
        <w:numPr>
          <w:ilvl w:val="0"/>
          <w:numId w:val="6"/>
        </w:numPr>
        <w:tabs>
          <w:tab w:val="left" w:pos="667"/>
        </w:tabs>
        <w:autoSpaceDE w:val="0"/>
        <w:autoSpaceDN w:val="0"/>
        <w:spacing w:after="0" w:line="240" w:lineRule="auto"/>
        <w:ind w:left="667" w:hanging="138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операционная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система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Microsoft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Windows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>10</w:t>
      </w:r>
    </w:p>
    <w:p w:rsidR="00DD77BB" w:rsidRPr="00DD77BB" w:rsidRDefault="00DD77BB" w:rsidP="00DD77BB">
      <w:pPr>
        <w:widowControl w:val="0"/>
        <w:numPr>
          <w:ilvl w:val="0"/>
          <w:numId w:val="6"/>
        </w:numPr>
        <w:tabs>
          <w:tab w:val="left" w:pos="667"/>
        </w:tabs>
        <w:autoSpaceDE w:val="0"/>
        <w:autoSpaceDN w:val="0"/>
        <w:spacing w:after="0" w:line="240" w:lineRule="auto"/>
        <w:ind w:right="4018" w:firstLine="427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пакет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прикладных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программ</w:t>
      </w:r>
      <w:r w:rsidRPr="00DD77B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Microsoft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Office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2016; учебно-наглядные пособия:</w:t>
      </w:r>
    </w:p>
    <w:p w:rsidR="00DD77BB" w:rsidRPr="00DD77BB" w:rsidRDefault="00DD77BB" w:rsidP="00DD77BB">
      <w:pPr>
        <w:widowControl w:val="0"/>
        <w:numPr>
          <w:ilvl w:val="0"/>
          <w:numId w:val="6"/>
        </w:numPr>
        <w:tabs>
          <w:tab w:val="left" w:pos="667"/>
        </w:tabs>
        <w:autoSpaceDE w:val="0"/>
        <w:autoSpaceDN w:val="0"/>
        <w:spacing w:after="0" w:line="240" w:lineRule="auto"/>
        <w:ind w:left="529" w:right="8391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плакаты 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>или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>-стенды.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b/>
          <w:sz w:val="24"/>
        </w:rPr>
        <w:t>Кабинет</w:t>
      </w:r>
      <w:r w:rsidRPr="00DD77BB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</w:rPr>
        <w:t>анализа</w:t>
      </w:r>
      <w:r w:rsidRPr="00DD77BB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</w:rPr>
        <w:t>финансово-хозяйственной</w:t>
      </w:r>
      <w:r w:rsidRPr="00DD77BB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</w:rPr>
        <w:t>деятельности</w:t>
      </w:r>
      <w:r w:rsidRPr="00DD77BB">
        <w:rPr>
          <w:rFonts w:ascii="Times New Roman" w:eastAsia="Times New Roman" w:hAnsi="Times New Roman" w:cs="Times New Roman"/>
          <w:sz w:val="24"/>
        </w:rPr>
        <w:t>,</w:t>
      </w:r>
      <w:r w:rsidRPr="00DD77B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 xml:space="preserve">укомплектованный 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оборудованием:</w:t>
      </w:r>
    </w:p>
    <w:p w:rsidR="00DD77BB" w:rsidRPr="00DD77BB" w:rsidRDefault="00DD77BB" w:rsidP="00DD77BB">
      <w:pPr>
        <w:widowControl w:val="0"/>
        <w:numPr>
          <w:ilvl w:val="0"/>
          <w:numId w:val="6"/>
        </w:numPr>
        <w:tabs>
          <w:tab w:val="left" w:pos="667"/>
        </w:tabs>
        <w:autoSpaceDE w:val="0"/>
        <w:autoSpaceDN w:val="0"/>
        <w:spacing w:after="0" w:line="240" w:lineRule="auto"/>
        <w:ind w:left="667" w:hanging="138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рабочее</w:t>
      </w:r>
      <w:r w:rsidRPr="00DD77B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место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преподавателя: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стол,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стул;</w:t>
      </w:r>
    </w:p>
    <w:p w:rsidR="00DD77BB" w:rsidRPr="00DD77BB" w:rsidRDefault="00DD77BB" w:rsidP="00DD77BB">
      <w:pPr>
        <w:widowControl w:val="0"/>
        <w:numPr>
          <w:ilvl w:val="0"/>
          <w:numId w:val="6"/>
        </w:numPr>
        <w:tabs>
          <w:tab w:val="left" w:pos="667"/>
        </w:tabs>
        <w:autoSpaceDE w:val="0"/>
        <w:autoSpaceDN w:val="0"/>
        <w:spacing w:after="0" w:line="240" w:lineRule="auto"/>
        <w:ind w:left="667" w:hanging="138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рабочие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места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обучающихся: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столы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ученические,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стулья</w:t>
      </w:r>
      <w:r w:rsidRPr="00DD77B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ученические;</w:t>
      </w:r>
    </w:p>
    <w:p w:rsidR="00DD77BB" w:rsidRPr="00DD77BB" w:rsidRDefault="00DD77BB" w:rsidP="00DD77BB">
      <w:pPr>
        <w:widowControl w:val="0"/>
        <w:numPr>
          <w:ilvl w:val="0"/>
          <w:numId w:val="6"/>
        </w:numPr>
        <w:tabs>
          <w:tab w:val="left" w:pos="667"/>
        </w:tabs>
        <w:autoSpaceDE w:val="0"/>
        <w:autoSpaceDN w:val="0"/>
        <w:spacing w:after="0" w:line="240" w:lineRule="auto"/>
        <w:ind w:left="667" w:hanging="138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классная</w:t>
      </w:r>
      <w:r w:rsidRPr="00DD77B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доска</w:t>
      </w:r>
      <w:r w:rsidRPr="00DD77B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или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маркерная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доска;</w:t>
      </w:r>
    </w:p>
    <w:p w:rsidR="00DD77BB" w:rsidRPr="00DD77BB" w:rsidRDefault="00DD77BB" w:rsidP="00DD77BB">
      <w:pPr>
        <w:widowControl w:val="0"/>
        <w:numPr>
          <w:ilvl w:val="0"/>
          <w:numId w:val="6"/>
        </w:numPr>
        <w:tabs>
          <w:tab w:val="left" w:pos="667"/>
        </w:tabs>
        <w:autoSpaceDE w:val="0"/>
        <w:autoSpaceDN w:val="0"/>
        <w:spacing w:before="1" w:after="0" w:line="240" w:lineRule="auto"/>
        <w:ind w:left="667" w:hanging="138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pacing w:val="-2"/>
          <w:sz w:val="24"/>
        </w:rPr>
        <w:t>трибуна.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техническими</w:t>
      </w:r>
      <w:r w:rsidRPr="00DD7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DD7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>обучения:</w:t>
      </w:r>
    </w:p>
    <w:p w:rsidR="00DD77BB" w:rsidRPr="00DD77BB" w:rsidRDefault="00DD77BB" w:rsidP="00DD77BB">
      <w:pPr>
        <w:widowControl w:val="0"/>
        <w:numPr>
          <w:ilvl w:val="0"/>
          <w:numId w:val="6"/>
        </w:numPr>
        <w:tabs>
          <w:tab w:val="left" w:pos="667"/>
        </w:tabs>
        <w:autoSpaceDE w:val="0"/>
        <w:autoSpaceDN w:val="0"/>
        <w:spacing w:after="0" w:line="240" w:lineRule="auto"/>
        <w:ind w:left="667" w:hanging="138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ноутбук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установленным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ПО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или</w:t>
      </w:r>
      <w:r w:rsidRPr="00DD77B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персональный</w:t>
      </w:r>
      <w:r w:rsidRPr="00DD77B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компьютер</w:t>
      </w:r>
      <w:r w:rsidRPr="00DD77B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установленным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>ПО;</w:t>
      </w:r>
    </w:p>
    <w:p w:rsidR="00DD77BB" w:rsidRPr="00DD77BB" w:rsidRDefault="00DD77BB" w:rsidP="00DD77BB">
      <w:pPr>
        <w:widowControl w:val="0"/>
        <w:numPr>
          <w:ilvl w:val="0"/>
          <w:numId w:val="6"/>
        </w:numPr>
        <w:tabs>
          <w:tab w:val="left" w:pos="667"/>
        </w:tabs>
        <w:autoSpaceDE w:val="0"/>
        <w:autoSpaceDN w:val="0"/>
        <w:spacing w:after="0" w:line="240" w:lineRule="auto"/>
        <w:ind w:right="1752" w:firstLine="427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проекционный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экран,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мультимедийный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проектор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или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принтер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лазерный; программным обеспечением:</w:t>
      </w:r>
    </w:p>
    <w:p w:rsidR="00DD77BB" w:rsidRPr="00DD77BB" w:rsidRDefault="00DD77BB" w:rsidP="00DD77BB">
      <w:pPr>
        <w:widowControl w:val="0"/>
        <w:numPr>
          <w:ilvl w:val="0"/>
          <w:numId w:val="6"/>
        </w:numPr>
        <w:tabs>
          <w:tab w:val="left" w:pos="667"/>
        </w:tabs>
        <w:autoSpaceDE w:val="0"/>
        <w:autoSpaceDN w:val="0"/>
        <w:spacing w:after="0" w:line="240" w:lineRule="auto"/>
        <w:ind w:left="667" w:hanging="138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операционная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система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Microsoft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Windows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>10</w:t>
      </w:r>
    </w:p>
    <w:p w:rsidR="00DD77BB" w:rsidRPr="00DD77BB" w:rsidRDefault="00DD77BB" w:rsidP="00DD77BB">
      <w:pPr>
        <w:widowControl w:val="0"/>
        <w:numPr>
          <w:ilvl w:val="0"/>
          <w:numId w:val="6"/>
        </w:numPr>
        <w:tabs>
          <w:tab w:val="left" w:pos="667"/>
        </w:tabs>
        <w:autoSpaceDE w:val="0"/>
        <w:autoSpaceDN w:val="0"/>
        <w:spacing w:after="0" w:line="240" w:lineRule="auto"/>
        <w:ind w:right="4018" w:firstLine="427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пакет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прикладных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программ</w:t>
      </w:r>
      <w:r w:rsidRPr="00DD77B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Microsoft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Office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2016; учебно-наглядные пособия:</w:t>
      </w:r>
    </w:p>
    <w:p w:rsidR="00DD77BB" w:rsidRPr="00DD77BB" w:rsidRDefault="00DD77BB" w:rsidP="00DD77BB">
      <w:pPr>
        <w:widowControl w:val="0"/>
        <w:numPr>
          <w:ilvl w:val="0"/>
          <w:numId w:val="6"/>
        </w:numPr>
        <w:tabs>
          <w:tab w:val="left" w:pos="667"/>
        </w:tabs>
        <w:autoSpaceDE w:val="0"/>
        <w:autoSpaceDN w:val="0"/>
        <w:spacing w:after="0" w:line="240" w:lineRule="auto"/>
        <w:ind w:left="529" w:right="8391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плакаты 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>или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>-стенды.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ind w:right="3888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b/>
          <w:sz w:val="24"/>
        </w:rPr>
        <w:t>Кабинет</w:t>
      </w:r>
      <w:r w:rsidRPr="00DD77BB"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</w:rPr>
        <w:t>маркетинга</w:t>
      </w:r>
      <w:r w:rsidRPr="00DD77BB">
        <w:rPr>
          <w:rFonts w:ascii="Times New Roman" w:eastAsia="Times New Roman" w:hAnsi="Times New Roman" w:cs="Times New Roman"/>
          <w:sz w:val="24"/>
        </w:rPr>
        <w:t>,</w:t>
      </w:r>
      <w:r w:rsidRPr="00DD77B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 xml:space="preserve">укомплектованный 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оборудованием:</w:t>
      </w:r>
    </w:p>
    <w:p w:rsidR="00DD77BB" w:rsidRPr="00DD77BB" w:rsidRDefault="00DD77BB" w:rsidP="00DD77BB">
      <w:pPr>
        <w:widowControl w:val="0"/>
        <w:numPr>
          <w:ilvl w:val="0"/>
          <w:numId w:val="6"/>
        </w:numPr>
        <w:tabs>
          <w:tab w:val="left" w:pos="667"/>
        </w:tabs>
        <w:autoSpaceDE w:val="0"/>
        <w:autoSpaceDN w:val="0"/>
        <w:spacing w:after="0" w:line="240" w:lineRule="auto"/>
        <w:ind w:left="667" w:hanging="138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рабочее</w:t>
      </w:r>
      <w:r w:rsidRPr="00DD77B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место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преподавателя: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стол,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стул;</w:t>
      </w:r>
    </w:p>
    <w:p w:rsidR="00DD77BB" w:rsidRPr="00DD77BB" w:rsidRDefault="00DD77BB" w:rsidP="00DD77BB">
      <w:pPr>
        <w:widowControl w:val="0"/>
        <w:numPr>
          <w:ilvl w:val="0"/>
          <w:numId w:val="6"/>
        </w:numPr>
        <w:tabs>
          <w:tab w:val="left" w:pos="667"/>
        </w:tabs>
        <w:autoSpaceDE w:val="0"/>
        <w:autoSpaceDN w:val="0"/>
        <w:spacing w:after="0" w:line="240" w:lineRule="auto"/>
        <w:ind w:left="667" w:hanging="138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рабочие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места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обучающихся: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столы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ученические, стулья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ученические;</w:t>
      </w:r>
    </w:p>
    <w:p w:rsidR="00DD77BB" w:rsidRPr="00DD77BB" w:rsidRDefault="00DD77BB" w:rsidP="00DD77BB">
      <w:pPr>
        <w:widowControl w:val="0"/>
        <w:numPr>
          <w:ilvl w:val="0"/>
          <w:numId w:val="6"/>
        </w:numPr>
        <w:tabs>
          <w:tab w:val="left" w:pos="667"/>
        </w:tabs>
        <w:autoSpaceDE w:val="0"/>
        <w:autoSpaceDN w:val="0"/>
        <w:spacing w:after="0" w:line="240" w:lineRule="auto"/>
        <w:ind w:left="667" w:hanging="138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классная</w:t>
      </w:r>
      <w:r w:rsidRPr="00DD77B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доска</w:t>
      </w:r>
      <w:r w:rsidRPr="00DD77B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или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маркерная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доска;</w:t>
      </w:r>
    </w:p>
    <w:p w:rsidR="00DD77BB" w:rsidRPr="00DD77BB" w:rsidRDefault="00DD77BB" w:rsidP="00DD77BB">
      <w:pPr>
        <w:widowControl w:val="0"/>
        <w:numPr>
          <w:ilvl w:val="0"/>
          <w:numId w:val="6"/>
        </w:numPr>
        <w:tabs>
          <w:tab w:val="left" w:pos="667"/>
        </w:tabs>
        <w:autoSpaceDE w:val="0"/>
        <w:autoSpaceDN w:val="0"/>
        <w:spacing w:before="1" w:after="0" w:line="240" w:lineRule="auto"/>
        <w:ind w:left="667" w:hanging="138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pacing w:val="-2"/>
          <w:sz w:val="24"/>
        </w:rPr>
        <w:t>трибуна.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техническими</w:t>
      </w:r>
      <w:r w:rsidRPr="00DD7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DD7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>обучения:</w:t>
      </w:r>
    </w:p>
    <w:p w:rsidR="00DD77BB" w:rsidRPr="00DD77BB" w:rsidRDefault="00DD77BB" w:rsidP="00DD77BB">
      <w:pPr>
        <w:widowControl w:val="0"/>
        <w:numPr>
          <w:ilvl w:val="0"/>
          <w:numId w:val="6"/>
        </w:numPr>
        <w:tabs>
          <w:tab w:val="left" w:pos="667"/>
        </w:tabs>
        <w:autoSpaceDE w:val="0"/>
        <w:autoSpaceDN w:val="0"/>
        <w:spacing w:after="0" w:line="240" w:lineRule="auto"/>
        <w:ind w:left="667" w:hanging="138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ноутбук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установленным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ПО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или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персональный</w:t>
      </w:r>
      <w:r w:rsidRPr="00DD77B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компьютер</w:t>
      </w:r>
      <w:r w:rsidRPr="00DD77B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установленным</w:t>
      </w:r>
      <w:r w:rsidRPr="00DD77B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>ПО;</w:t>
      </w:r>
    </w:p>
    <w:p w:rsidR="00DD77BB" w:rsidRPr="00DD77BB" w:rsidRDefault="00DD77BB" w:rsidP="00DD77BB">
      <w:pPr>
        <w:widowControl w:val="0"/>
        <w:numPr>
          <w:ilvl w:val="0"/>
          <w:numId w:val="6"/>
        </w:numPr>
        <w:tabs>
          <w:tab w:val="left" w:pos="667"/>
        </w:tabs>
        <w:autoSpaceDE w:val="0"/>
        <w:autoSpaceDN w:val="0"/>
        <w:spacing w:after="0" w:line="240" w:lineRule="auto"/>
        <w:ind w:right="1758" w:firstLine="427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проекционный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экран,</w:t>
      </w:r>
      <w:r w:rsidRPr="00DD77B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мультимедийный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проектор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или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принтер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лазерный; программным обеспечением: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D77BB" w:rsidRPr="00DD77BB">
          <w:footerReference w:type="default" r:id="rId10"/>
          <w:pgSz w:w="11910" w:h="16840"/>
          <w:pgMar w:top="1040" w:right="400" w:bottom="1200" w:left="1600" w:header="0" w:footer="1013" w:gutter="0"/>
          <w:cols w:space="720"/>
        </w:sectPr>
      </w:pPr>
    </w:p>
    <w:p w:rsidR="00DD77BB" w:rsidRPr="00DD77BB" w:rsidRDefault="00DD77BB" w:rsidP="00DD77BB">
      <w:pPr>
        <w:widowControl w:val="0"/>
        <w:numPr>
          <w:ilvl w:val="0"/>
          <w:numId w:val="6"/>
        </w:numPr>
        <w:tabs>
          <w:tab w:val="left" w:pos="667"/>
        </w:tabs>
        <w:autoSpaceDE w:val="0"/>
        <w:autoSpaceDN w:val="0"/>
        <w:spacing w:before="73" w:after="0" w:line="240" w:lineRule="auto"/>
        <w:ind w:left="667" w:hanging="138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lastRenderedPageBreak/>
        <w:t>операционная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система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Microsoft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Windows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>10</w:t>
      </w:r>
    </w:p>
    <w:p w:rsidR="00DD77BB" w:rsidRPr="00DD77BB" w:rsidRDefault="00DD77BB" w:rsidP="00DD77BB">
      <w:pPr>
        <w:widowControl w:val="0"/>
        <w:numPr>
          <w:ilvl w:val="0"/>
          <w:numId w:val="6"/>
        </w:numPr>
        <w:tabs>
          <w:tab w:val="left" w:pos="667"/>
        </w:tabs>
        <w:autoSpaceDE w:val="0"/>
        <w:autoSpaceDN w:val="0"/>
        <w:spacing w:after="0" w:line="240" w:lineRule="auto"/>
        <w:ind w:right="4018" w:firstLine="427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пакет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прикладных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программ</w:t>
      </w:r>
      <w:r w:rsidRPr="00DD77B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Microsoft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Office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2016; учебно-наглядные пособия:</w:t>
      </w:r>
    </w:p>
    <w:p w:rsidR="00DD77BB" w:rsidRPr="00DD77BB" w:rsidRDefault="00DD77BB" w:rsidP="00DD77BB">
      <w:pPr>
        <w:widowControl w:val="0"/>
        <w:numPr>
          <w:ilvl w:val="0"/>
          <w:numId w:val="6"/>
        </w:numPr>
        <w:tabs>
          <w:tab w:val="left" w:pos="667"/>
        </w:tabs>
        <w:autoSpaceDE w:val="0"/>
        <w:autoSpaceDN w:val="0"/>
        <w:spacing w:before="1" w:after="0" w:line="240" w:lineRule="auto"/>
        <w:ind w:left="529" w:right="8391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плакаты 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>или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>-стенды.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DD77B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DD7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модуля</w:t>
      </w:r>
      <w:r w:rsidRPr="00DD7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DD7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обязательную</w:t>
      </w:r>
      <w:r w:rsidRPr="00DD77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производственную</w:t>
      </w:r>
      <w:r w:rsidRPr="00DD77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>прак-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>тику.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77BB" w:rsidRPr="00DD77BB" w:rsidRDefault="00DD77BB" w:rsidP="00DD77BB">
      <w:pPr>
        <w:widowControl w:val="0"/>
        <w:numPr>
          <w:ilvl w:val="1"/>
          <w:numId w:val="19"/>
        </w:numPr>
        <w:tabs>
          <w:tab w:val="left" w:pos="1230"/>
        </w:tabs>
        <w:autoSpaceDE w:val="0"/>
        <w:autoSpaceDN w:val="0"/>
        <w:spacing w:after="0" w:line="240" w:lineRule="auto"/>
        <w:ind w:left="1230"/>
        <w:rPr>
          <w:rFonts w:ascii="Times New Roman" w:eastAsia="Times New Roman" w:hAnsi="Times New Roman" w:cs="Times New Roman"/>
          <w:b/>
          <w:sz w:val="24"/>
        </w:rPr>
      </w:pPr>
      <w:r w:rsidRPr="00DD77BB">
        <w:rPr>
          <w:rFonts w:ascii="Times New Roman" w:eastAsia="Times New Roman" w:hAnsi="Times New Roman" w:cs="Times New Roman"/>
          <w:b/>
          <w:sz w:val="24"/>
        </w:rPr>
        <w:t>Информационное</w:t>
      </w:r>
      <w:r w:rsidRPr="00DD77BB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</w:rPr>
        <w:t>обеспечение</w:t>
      </w:r>
      <w:r w:rsidRPr="00DD77BB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pacing w:val="-2"/>
          <w:sz w:val="24"/>
        </w:rPr>
        <w:t>обучения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ind w:right="443"/>
        <w:rPr>
          <w:rFonts w:ascii="Times New Roman" w:eastAsia="Times New Roman" w:hAnsi="Times New Roman" w:cs="Times New Roman"/>
          <w:b/>
          <w:sz w:val="24"/>
        </w:rPr>
      </w:pPr>
      <w:r w:rsidRPr="00DD77BB">
        <w:rPr>
          <w:rFonts w:ascii="Times New Roman" w:eastAsia="Times New Roman" w:hAnsi="Times New Roman" w:cs="Times New Roman"/>
          <w:b/>
          <w:sz w:val="24"/>
        </w:rPr>
        <w:t>Перечень рекомендуемых учебных изданий, Интернет-ресурсов, дополнитель- ной литературы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ind w:right="70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D77BB">
        <w:rPr>
          <w:rFonts w:ascii="Times New Roman" w:eastAsia="Times New Roman" w:hAnsi="Times New Roman" w:cs="Times New Roman"/>
          <w:b/>
          <w:sz w:val="24"/>
        </w:rPr>
        <w:t>Основные</w:t>
      </w:r>
      <w:r w:rsidRPr="00DD77BB">
        <w:rPr>
          <w:rFonts w:ascii="Times New Roman" w:eastAsia="Times New Roman" w:hAnsi="Times New Roman" w:cs="Times New Roman"/>
          <w:b/>
          <w:spacing w:val="-2"/>
          <w:sz w:val="24"/>
        </w:rPr>
        <w:t xml:space="preserve"> источники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77BB" w:rsidRPr="00DD77BB" w:rsidRDefault="00DD77BB" w:rsidP="00DD77BB">
      <w:pPr>
        <w:widowControl w:val="0"/>
        <w:numPr>
          <w:ilvl w:val="0"/>
          <w:numId w:val="5"/>
        </w:numPr>
        <w:tabs>
          <w:tab w:val="left" w:pos="1030"/>
        </w:tabs>
        <w:autoSpaceDE w:val="0"/>
        <w:autoSpaceDN w:val="0"/>
        <w:spacing w:before="1" w:after="0" w:line="240" w:lineRule="auto"/>
        <w:ind w:right="446" w:firstLine="568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Губина,</w:t>
      </w:r>
      <w:r w:rsidRPr="00DD77B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О.</w:t>
      </w:r>
      <w:r w:rsidRPr="00DD77B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В.</w:t>
      </w:r>
      <w:r w:rsidRPr="00DD77B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Анализ</w:t>
      </w:r>
      <w:r w:rsidRPr="00DD77B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финансово-хозяйственной</w:t>
      </w:r>
      <w:r w:rsidRPr="00DD77B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деятельности</w:t>
      </w:r>
      <w:r w:rsidRPr="00DD77B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:</w:t>
      </w:r>
      <w:r w:rsidRPr="00DD77B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учебник</w:t>
      </w:r>
      <w:r w:rsidRPr="00DD77B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/</w:t>
      </w:r>
      <w:r w:rsidRPr="00DD77B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О.</w:t>
      </w:r>
      <w:r w:rsidRPr="00DD77B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В.</w:t>
      </w:r>
      <w:r w:rsidRPr="00DD77B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 xml:space="preserve">Гу- бина, В. Е. Губин. — 2-е изд., перераб. и доп. — Москва : ФОРУМ : ИНФРА-М, 2021. — 335 с. — (Среднее профессиональное образование). - ISBN 978-5-8199-0710-8. - Текст : электронный. - URL: </w:t>
      </w:r>
      <w:hyperlink r:id="rId11">
        <w:r w:rsidRPr="00DD77BB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https://znanium.com/catalog/product/1079336</w:t>
        </w:r>
      </w:hyperlink>
      <w:r w:rsidRPr="00DD77BB">
        <w:rPr>
          <w:rFonts w:ascii="Times New Roman" w:eastAsia="Times New Roman" w:hAnsi="Times New Roman" w:cs="Times New Roman"/>
          <w:sz w:val="24"/>
        </w:rPr>
        <w:t>.</w:t>
      </w:r>
    </w:p>
    <w:p w:rsidR="00DD77BB" w:rsidRPr="00DD77BB" w:rsidRDefault="00DD77BB" w:rsidP="00DD77BB">
      <w:pPr>
        <w:widowControl w:val="0"/>
        <w:numPr>
          <w:ilvl w:val="0"/>
          <w:numId w:val="5"/>
        </w:numPr>
        <w:tabs>
          <w:tab w:val="left" w:pos="953"/>
        </w:tabs>
        <w:autoSpaceDE w:val="0"/>
        <w:autoSpaceDN w:val="0"/>
        <w:spacing w:after="0" w:line="240" w:lineRule="auto"/>
        <w:ind w:right="443" w:firstLine="568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Галанов,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В. А.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Финансы,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денежное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обращение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и кредит: Учебник / Галанов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 xml:space="preserve">В.А., - 2-е изд. - Москва :Форум, НИЦ ИНФРА-М, 2019. - 416 с.:- (Профессиональное образова- ние). - ISBN 978-5-16-101295-6. - Текст: электронный. - URL: </w:t>
      </w:r>
      <w:hyperlink r:id="rId12">
        <w:r w:rsidRPr="00DD77BB">
          <w:rPr>
            <w:rFonts w:ascii="Times New Roman" w:eastAsia="Times New Roman" w:hAnsi="Times New Roman" w:cs="Times New Roman"/>
            <w:color w:val="0000FF"/>
            <w:spacing w:val="-2"/>
            <w:sz w:val="24"/>
            <w:u w:val="single" w:color="0000FF"/>
          </w:rPr>
          <w:t>https://new.znanium.com/catalog/product/1019937</w:t>
        </w:r>
      </w:hyperlink>
      <w:r w:rsidRPr="00DD77BB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DD77BB" w:rsidRPr="00DD77BB" w:rsidRDefault="00DD77BB" w:rsidP="00DD77BB">
      <w:pPr>
        <w:widowControl w:val="0"/>
        <w:numPr>
          <w:ilvl w:val="0"/>
          <w:numId w:val="5"/>
        </w:numPr>
        <w:tabs>
          <w:tab w:val="left" w:pos="1029"/>
        </w:tabs>
        <w:autoSpaceDE w:val="0"/>
        <w:autoSpaceDN w:val="0"/>
        <w:spacing w:after="0" w:line="240" w:lineRule="auto"/>
        <w:ind w:right="442" w:firstLine="707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 xml:space="preserve">Захарьин, В. Р. Налоги и налогообложение : учеб. пособие / В.Р. Захарьин. — 3-е изд., перераб. и доп. — Москва : ИД «ФОРУМ» : ИНФРА-М, 2019. — 336 с. — (Среднее профессиональное образование). - ISBN 978-5-16-106384-2. - Текст : электронный. - URL: </w:t>
      </w:r>
      <w:hyperlink r:id="rId13">
        <w:r w:rsidRPr="00DD77BB">
          <w:rPr>
            <w:rFonts w:ascii="Times New Roman" w:eastAsia="Times New Roman" w:hAnsi="Times New Roman" w:cs="Times New Roman"/>
            <w:color w:val="0000FF"/>
            <w:spacing w:val="-2"/>
            <w:sz w:val="24"/>
            <w:u w:val="single" w:color="0000FF"/>
          </w:rPr>
          <w:t>https://new.znanium.com/catalog/product/1016320</w:t>
        </w:r>
      </w:hyperlink>
      <w:r w:rsidRPr="00DD77BB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DD77BB" w:rsidRPr="00DD77BB" w:rsidRDefault="00DD77BB" w:rsidP="00DD77BB">
      <w:pPr>
        <w:widowControl w:val="0"/>
        <w:numPr>
          <w:ilvl w:val="0"/>
          <w:numId w:val="5"/>
        </w:numPr>
        <w:tabs>
          <w:tab w:val="left" w:pos="1029"/>
        </w:tabs>
        <w:autoSpaceDE w:val="0"/>
        <w:autoSpaceDN w:val="0"/>
        <w:spacing w:after="0" w:line="240" w:lineRule="auto"/>
        <w:ind w:right="448" w:firstLine="707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 xml:space="preserve">Налоговый кодекс Российской Федерации (часть первая, вторая) от 31.07.1998 N 146-ФЗ (ред. от 29.12.2017) Режим доступа: </w:t>
      </w:r>
      <w:hyperlink r:id="rId14">
        <w:r w:rsidRPr="00DD77BB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http://www.consultant.ru</w:t>
        </w:r>
      </w:hyperlink>
    </w:p>
    <w:p w:rsidR="00DD77BB" w:rsidRPr="00DD77BB" w:rsidRDefault="00DD77BB" w:rsidP="00DD77BB">
      <w:pPr>
        <w:widowControl w:val="0"/>
        <w:numPr>
          <w:ilvl w:val="0"/>
          <w:numId w:val="5"/>
        </w:numPr>
        <w:tabs>
          <w:tab w:val="left" w:pos="1029"/>
        </w:tabs>
        <w:autoSpaceDE w:val="0"/>
        <w:autoSpaceDN w:val="0"/>
        <w:spacing w:after="0" w:line="240" w:lineRule="auto"/>
        <w:ind w:right="444" w:firstLine="707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Федеральный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закон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от</w:t>
      </w:r>
      <w:r w:rsidRPr="00DD77B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13.03.2006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N</w:t>
      </w:r>
      <w:r w:rsidRPr="00DD77B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38-ФЗ</w:t>
      </w:r>
      <w:r w:rsidRPr="00DD77B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(ред.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от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01.05.2019)</w:t>
      </w:r>
      <w:r w:rsidRPr="00DD77B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"О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рекламе"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(с</w:t>
      </w:r>
      <w:r w:rsidRPr="00DD77B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 xml:space="preserve">изм. и доп., вступ. в силу с 02.08.2019) [Электронный ресурс] / ЗАО «Консультант Плюс» – ИБ СПС Консультант Плюс. – Режим доступа: </w:t>
      </w:r>
      <w:hyperlink r:id="rId15">
        <w:r w:rsidRPr="00DD77BB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http://www.consultant.ru</w:t>
        </w:r>
      </w:hyperlink>
    </w:p>
    <w:p w:rsidR="00DD77BB" w:rsidRPr="00DD77BB" w:rsidRDefault="00DD77BB" w:rsidP="00DD77BB">
      <w:pPr>
        <w:widowControl w:val="0"/>
        <w:numPr>
          <w:ilvl w:val="0"/>
          <w:numId w:val="5"/>
        </w:numPr>
        <w:tabs>
          <w:tab w:val="left" w:pos="1029"/>
        </w:tabs>
        <w:autoSpaceDE w:val="0"/>
        <w:autoSpaceDN w:val="0"/>
        <w:spacing w:after="0" w:line="240" w:lineRule="auto"/>
        <w:ind w:right="445" w:firstLine="707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Кузьмина, Е.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Е.</w:t>
      </w:r>
      <w:r w:rsidRPr="00DD77B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Маркетинг: учебник и практикум для среднего профессиональ- ного</w:t>
      </w:r>
      <w:r w:rsidRPr="00DD77B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образования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/</w:t>
      </w:r>
      <w:r w:rsidRPr="00DD77B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Е.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Е.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Кузьмина.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—</w:t>
      </w:r>
      <w:r w:rsidRPr="00DD77B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Москва:</w:t>
      </w:r>
      <w:r w:rsidRPr="00DD77B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Издательство</w:t>
      </w:r>
      <w:r w:rsidRPr="00DD77B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Юрайт,</w:t>
      </w:r>
      <w:r w:rsidRPr="00DD77B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2019. —</w:t>
      </w:r>
      <w:r w:rsidRPr="00DD77B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383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с.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— (Профессиональное образование).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— ISBN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 xml:space="preserve">978-5-9916-8980-9. — Текст: электронный // ЭБС Юрайт [сайт]. — URL: </w:t>
      </w:r>
      <w:hyperlink r:id="rId16">
        <w:r w:rsidRPr="00DD77BB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https://biblio-online.ru/bcode/437531</w:t>
        </w:r>
      </w:hyperlink>
    </w:p>
    <w:p w:rsidR="00DD77BB" w:rsidRPr="00DD77BB" w:rsidRDefault="00DD77BB" w:rsidP="00DD77BB">
      <w:pPr>
        <w:widowControl w:val="0"/>
        <w:numPr>
          <w:ilvl w:val="0"/>
          <w:numId w:val="5"/>
        </w:numPr>
        <w:tabs>
          <w:tab w:val="left" w:pos="1029"/>
        </w:tabs>
        <w:autoSpaceDE w:val="0"/>
        <w:autoSpaceDN w:val="0"/>
        <w:spacing w:after="0" w:line="240" w:lineRule="auto"/>
        <w:ind w:right="443" w:firstLine="707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Тюрин, Д. В.</w:t>
      </w:r>
      <w:r w:rsidRPr="00DD77B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 xml:space="preserve">Маркетинговые исследования : учебник для среднего профессио- нального образования / Д. В. Тюрин. — Москва: Издательство Юрайт, 2019. — 342 с. — (Профессиональное образование). — ISBN 978-5-9916-4561-4. — Текст: электронный // ЭБС Юрайт [сайт]. — URL: </w:t>
      </w:r>
      <w:hyperlink r:id="rId17">
        <w:r w:rsidRPr="00DD77BB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https://biblio-online.ru/bcode/426329</w:t>
        </w:r>
      </w:hyperlink>
    </w:p>
    <w:p w:rsidR="00DD77BB" w:rsidRPr="00DD77BB" w:rsidRDefault="00DD77BB" w:rsidP="00DD77B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D77BB">
        <w:rPr>
          <w:rFonts w:ascii="Times New Roman" w:eastAsia="Times New Roman" w:hAnsi="Times New Roman" w:cs="Times New Roman"/>
          <w:b/>
          <w:sz w:val="24"/>
        </w:rPr>
        <w:t>Дополнительные</w:t>
      </w:r>
      <w:r w:rsidRPr="00DD77BB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pacing w:val="-2"/>
          <w:sz w:val="24"/>
        </w:rPr>
        <w:t>источники</w:t>
      </w:r>
    </w:p>
    <w:p w:rsidR="00DD77BB" w:rsidRPr="00DD77BB" w:rsidRDefault="00DD77BB" w:rsidP="00DD77BB">
      <w:pPr>
        <w:widowControl w:val="0"/>
        <w:tabs>
          <w:tab w:val="left" w:pos="1332"/>
          <w:tab w:val="left" w:pos="3961"/>
          <w:tab w:val="left" w:pos="4727"/>
          <w:tab w:val="left" w:pos="6063"/>
          <w:tab w:val="left" w:pos="8148"/>
          <w:tab w:val="left" w:pos="8913"/>
        </w:tabs>
        <w:autoSpaceDE w:val="0"/>
        <w:autoSpaceDN w:val="0"/>
        <w:spacing w:after="0" w:line="240" w:lineRule="auto"/>
        <w:ind w:right="4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1. Губина, О. В. Анализ финансово-хозяйственной деятельности. Практикум: учебное</w:t>
      </w:r>
      <w:r w:rsidRPr="00DD7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Pr="00DD7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DD7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О.В.</w:t>
      </w:r>
      <w:r w:rsidRPr="00DD7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Губина,</w:t>
      </w:r>
      <w:r w:rsidRPr="00DD7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В.Е.</w:t>
      </w:r>
      <w:r w:rsidRPr="00DD77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Губин.</w:t>
      </w:r>
      <w:r w:rsidRPr="00DD7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DD7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3-е</w:t>
      </w:r>
      <w:r w:rsidRPr="00DD77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изд.,</w:t>
      </w:r>
      <w:r w:rsidRPr="00DD77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испр.</w:t>
      </w:r>
      <w:r w:rsidRPr="00DD7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D7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доп.</w:t>
      </w:r>
      <w:r w:rsidRPr="00DD7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DD77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Москва:</w:t>
      </w:r>
      <w:r w:rsidRPr="00DD7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 xml:space="preserve">ИНФРА-М, 2022. — 198 с. — (Среднее профессиональное образование). — DOI 10.12737/1246683. - </w:t>
      </w:r>
      <w:r w:rsidRPr="00DD77BB">
        <w:rPr>
          <w:rFonts w:ascii="Times New Roman" w:eastAsia="Times New Roman" w:hAnsi="Times New Roman" w:cs="Times New Roman"/>
          <w:spacing w:val="-4"/>
          <w:sz w:val="24"/>
          <w:szCs w:val="24"/>
        </w:rPr>
        <w:t>ISBN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ab/>
      </w: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>978-5-16-016858-6.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ab/>
      </w:r>
      <w:r w:rsidRPr="00DD77BB">
        <w:rPr>
          <w:rFonts w:ascii="Times New Roman" w:eastAsia="Times New Roman" w:hAnsi="Times New Roman" w:cs="Times New Roman"/>
          <w:spacing w:val="-10"/>
          <w:sz w:val="24"/>
          <w:szCs w:val="24"/>
        </w:rPr>
        <w:t>-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ab/>
      </w: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>Текст: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ab/>
      </w: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>электронный.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ab/>
      </w:r>
      <w:r w:rsidRPr="00DD77BB">
        <w:rPr>
          <w:rFonts w:ascii="Times New Roman" w:eastAsia="Times New Roman" w:hAnsi="Times New Roman" w:cs="Times New Roman"/>
          <w:spacing w:val="-10"/>
          <w:sz w:val="24"/>
          <w:szCs w:val="24"/>
        </w:rPr>
        <w:t>-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ab/>
      </w:r>
      <w:r w:rsidRPr="00DD7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URL: </w:t>
      </w:r>
      <w:hyperlink r:id="rId18">
        <w:r w:rsidRPr="00DD77BB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https://znanium.com/catalog/product/1246683</w:t>
        </w:r>
      </w:hyperlink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DD77BB" w:rsidRPr="00DD77BB" w:rsidRDefault="00DD77BB" w:rsidP="00DD77BB">
      <w:pPr>
        <w:widowControl w:val="0"/>
        <w:numPr>
          <w:ilvl w:val="1"/>
          <w:numId w:val="5"/>
        </w:numPr>
        <w:tabs>
          <w:tab w:val="left" w:pos="131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Герасимова,</w:t>
      </w:r>
      <w:r w:rsidRPr="00DD77B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Е.</w:t>
      </w:r>
      <w:r w:rsidRPr="00DD77B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Б.</w:t>
      </w:r>
      <w:r w:rsidRPr="00DD77B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Экономический</w:t>
      </w:r>
      <w:r w:rsidRPr="00DD77B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анализ:</w:t>
      </w:r>
      <w:r w:rsidRPr="00DD77B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учебник</w:t>
      </w:r>
      <w:r w:rsidRPr="00DD77B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/</w:t>
      </w:r>
      <w:r w:rsidRPr="00DD77B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Е.Б.</w:t>
      </w:r>
      <w:r w:rsidRPr="00DD77B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Герасимова.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—</w:t>
      </w:r>
      <w:r w:rsidRPr="00DD77B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Москва</w:t>
      </w:r>
    </w:p>
    <w:p w:rsidR="00DD77BB" w:rsidRPr="00DD77BB" w:rsidRDefault="00DD77BB" w:rsidP="00DD77BB">
      <w:pPr>
        <w:widowControl w:val="0"/>
        <w:tabs>
          <w:tab w:val="left" w:pos="2240"/>
          <w:tab w:val="left" w:pos="2591"/>
          <w:tab w:val="left" w:pos="3406"/>
          <w:tab w:val="left" w:pos="5620"/>
          <w:tab w:val="left" w:pos="5970"/>
          <w:tab w:val="left" w:pos="6889"/>
          <w:tab w:val="left" w:pos="8563"/>
          <w:tab w:val="left" w:pos="8913"/>
        </w:tabs>
        <w:autoSpaceDE w:val="0"/>
        <w:autoSpaceDN w:val="0"/>
        <w:spacing w:after="0" w:line="240" w:lineRule="auto"/>
        <w:ind w:right="443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D77B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ИНФРА-М,</w:t>
      </w:r>
      <w:r w:rsidRPr="00DD77B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2022.</w:t>
      </w:r>
      <w:r w:rsidRPr="00DD77B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DD77B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245</w:t>
      </w:r>
      <w:r w:rsidRPr="00DD77B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DD77B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DD77B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(Среднее</w:t>
      </w:r>
      <w:r w:rsidRPr="00DD77B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 w:rsidRPr="00DD77B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образование).</w:t>
      </w:r>
      <w:r w:rsidRPr="00DD77B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DD77B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 xml:space="preserve">DOI </w:t>
      </w: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>10.12737/1417072.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ab/>
      </w:r>
      <w:r w:rsidRPr="00DD77BB">
        <w:rPr>
          <w:rFonts w:ascii="Times New Roman" w:eastAsia="Times New Roman" w:hAnsi="Times New Roman" w:cs="Times New Roman"/>
          <w:spacing w:val="-10"/>
          <w:sz w:val="24"/>
          <w:szCs w:val="24"/>
        </w:rPr>
        <w:t>-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ab/>
      </w:r>
      <w:r w:rsidRPr="00DD77BB">
        <w:rPr>
          <w:rFonts w:ascii="Times New Roman" w:eastAsia="Times New Roman" w:hAnsi="Times New Roman" w:cs="Times New Roman"/>
          <w:spacing w:val="-4"/>
          <w:sz w:val="24"/>
          <w:szCs w:val="24"/>
        </w:rPr>
        <w:t>ISBN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ab/>
        <w:t>978-5-16-016964-</w:t>
      </w:r>
      <w:r w:rsidRPr="00DD77BB">
        <w:rPr>
          <w:rFonts w:ascii="Times New Roman" w:eastAsia="Times New Roman" w:hAnsi="Times New Roman" w:cs="Times New Roman"/>
          <w:spacing w:val="-5"/>
          <w:sz w:val="24"/>
          <w:szCs w:val="24"/>
        </w:rPr>
        <w:t>4.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ab/>
      </w:r>
      <w:r w:rsidRPr="00DD77BB">
        <w:rPr>
          <w:rFonts w:ascii="Times New Roman" w:eastAsia="Times New Roman" w:hAnsi="Times New Roman" w:cs="Times New Roman"/>
          <w:spacing w:val="-10"/>
          <w:sz w:val="24"/>
          <w:szCs w:val="24"/>
        </w:rPr>
        <w:t>-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ab/>
      </w: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>Текст: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ab/>
      </w: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>электронный.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ab/>
      </w:r>
      <w:r w:rsidRPr="00DD77BB">
        <w:rPr>
          <w:rFonts w:ascii="Times New Roman" w:eastAsia="Times New Roman" w:hAnsi="Times New Roman" w:cs="Times New Roman"/>
          <w:spacing w:val="-10"/>
          <w:sz w:val="24"/>
          <w:szCs w:val="24"/>
        </w:rPr>
        <w:t>-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ab/>
      </w:r>
      <w:r w:rsidRPr="00DD77BB">
        <w:rPr>
          <w:rFonts w:ascii="Times New Roman" w:eastAsia="Times New Roman" w:hAnsi="Times New Roman" w:cs="Times New Roman"/>
          <w:spacing w:val="-4"/>
          <w:sz w:val="24"/>
          <w:szCs w:val="24"/>
        </w:rPr>
        <w:t>URL:</w:t>
      </w:r>
    </w:p>
    <w:p w:rsidR="00DD77BB" w:rsidRPr="00DD77BB" w:rsidRDefault="00C26AEA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>
        <w:r w:rsidR="00DD77BB" w:rsidRPr="00DD77BB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https://znanium.com/catalog/product/1417072</w:t>
        </w:r>
      </w:hyperlink>
      <w:r w:rsidR="00DD77BB"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DD77BB" w:rsidRPr="00DD77BB">
          <w:pgSz w:w="11910" w:h="16840"/>
          <w:pgMar w:top="1040" w:right="400" w:bottom="1240" w:left="1600" w:header="0" w:footer="1013" w:gutter="0"/>
          <w:cols w:space="720"/>
        </w:sectPr>
      </w:pPr>
    </w:p>
    <w:p w:rsidR="00DD77BB" w:rsidRPr="00DD77BB" w:rsidRDefault="00DD77BB" w:rsidP="00DD77BB">
      <w:pPr>
        <w:widowControl w:val="0"/>
        <w:numPr>
          <w:ilvl w:val="1"/>
          <w:numId w:val="5"/>
        </w:numPr>
        <w:tabs>
          <w:tab w:val="left" w:pos="1313"/>
          <w:tab w:val="left" w:pos="2819"/>
          <w:tab w:val="left" w:pos="3676"/>
          <w:tab w:val="left" w:pos="5034"/>
          <w:tab w:val="left" w:pos="5878"/>
          <w:tab w:val="left" w:pos="8057"/>
          <w:tab w:val="left" w:pos="8913"/>
        </w:tabs>
        <w:autoSpaceDE w:val="0"/>
        <w:autoSpaceDN w:val="0"/>
        <w:spacing w:before="73" w:after="0" w:line="240" w:lineRule="auto"/>
        <w:ind w:left="102" w:right="443" w:firstLine="851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lastRenderedPageBreak/>
        <w:t>Голубева, Т. М. Анализ финансово-хозяйственной деятельности : учебное по- собие</w:t>
      </w:r>
      <w:r w:rsidRPr="00DD77B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/</w:t>
      </w:r>
      <w:r w:rsidRPr="00DD77B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Т.М.</w:t>
      </w:r>
      <w:r w:rsidRPr="00DD77B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Голубева.</w:t>
      </w:r>
      <w:r w:rsidRPr="00DD77B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—</w:t>
      </w:r>
      <w:r w:rsidRPr="00DD77B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Москва</w:t>
      </w:r>
      <w:r w:rsidRPr="00DD77B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:</w:t>
      </w:r>
      <w:r w:rsidRPr="00DD77B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ИНФРА-М,</w:t>
      </w:r>
      <w:r w:rsidRPr="00DD77B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2022.</w:t>
      </w:r>
      <w:r w:rsidRPr="00DD77B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—</w:t>
      </w:r>
      <w:r w:rsidRPr="00DD77B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269</w:t>
      </w:r>
      <w:r w:rsidRPr="00DD77B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с.</w:t>
      </w:r>
      <w:r w:rsidRPr="00DD77B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+</w:t>
      </w:r>
      <w:r w:rsidRPr="00DD77B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Доп.</w:t>
      </w:r>
      <w:r w:rsidRPr="00DD77B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материалы</w:t>
      </w:r>
      <w:r w:rsidRPr="00DD77B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[Электрон- ный</w:t>
      </w:r>
      <w:r w:rsidRPr="00DD77B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ресурс].</w:t>
      </w:r>
      <w:r w:rsidRPr="00DD77B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—</w:t>
      </w:r>
      <w:r w:rsidRPr="00DD77B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(Среднее</w:t>
      </w:r>
      <w:r w:rsidRPr="00DD77B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профессиональное</w:t>
      </w:r>
      <w:r w:rsidRPr="00DD77B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образование).</w:t>
      </w:r>
      <w:r w:rsidRPr="00DD77B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—</w:t>
      </w:r>
      <w:r w:rsidRPr="00DD77B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DOI</w:t>
      </w:r>
      <w:r w:rsidRPr="00DD77B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10.12737/1081757.</w:t>
      </w:r>
      <w:r w:rsidRPr="00DD77B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-</w:t>
      </w:r>
      <w:r w:rsidRPr="00DD77B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 xml:space="preserve">ISBN 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978-5-16-016097-9.</w:t>
      </w:r>
      <w:r w:rsidRPr="00DD77BB">
        <w:rPr>
          <w:rFonts w:ascii="Times New Roman" w:eastAsia="Times New Roman" w:hAnsi="Times New Roman" w:cs="Times New Roman"/>
          <w:sz w:val="24"/>
        </w:rPr>
        <w:tab/>
      </w:r>
      <w:r w:rsidRPr="00DD77BB">
        <w:rPr>
          <w:rFonts w:ascii="Times New Roman" w:eastAsia="Times New Roman" w:hAnsi="Times New Roman" w:cs="Times New Roman"/>
          <w:spacing w:val="-10"/>
          <w:sz w:val="24"/>
        </w:rPr>
        <w:t>-</w:t>
      </w:r>
      <w:r w:rsidRPr="00DD77BB">
        <w:rPr>
          <w:rFonts w:ascii="Times New Roman" w:eastAsia="Times New Roman" w:hAnsi="Times New Roman" w:cs="Times New Roman"/>
          <w:sz w:val="24"/>
        </w:rPr>
        <w:tab/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>Текст</w:t>
      </w:r>
      <w:r w:rsidRPr="00DD77BB">
        <w:rPr>
          <w:rFonts w:ascii="Times New Roman" w:eastAsia="Times New Roman" w:hAnsi="Times New Roman" w:cs="Times New Roman"/>
          <w:sz w:val="24"/>
        </w:rPr>
        <w:tab/>
      </w:r>
      <w:r w:rsidRPr="00DD77BB">
        <w:rPr>
          <w:rFonts w:ascii="Times New Roman" w:eastAsia="Times New Roman" w:hAnsi="Times New Roman" w:cs="Times New Roman"/>
          <w:spacing w:val="-10"/>
          <w:sz w:val="24"/>
        </w:rPr>
        <w:t>:</w:t>
      </w:r>
      <w:r w:rsidRPr="00DD77BB">
        <w:rPr>
          <w:rFonts w:ascii="Times New Roman" w:eastAsia="Times New Roman" w:hAnsi="Times New Roman" w:cs="Times New Roman"/>
          <w:sz w:val="24"/>
        </w:rPr>
        <w:tab/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электронный.</w:t>
      </w:r>
      <w:r w:rsidRPr="00DD77BB">
        <w:rPr>
          <w:rFonts w:ascii="Times New Roman" w:eastAsia="Times New Roman" w:hAnsi="Times New Roman" w:cs="Times New Roman"/>
          <w:sz w:val="24"/>
        </w:rPr>
        <w:tab/>
      </w:r>
      <w:r w:rsidRPr="00DD77BB">
        <w:rPr>
          <w:rFonts w:ascii="Times New Roman" w:eastAsia="Times New Roman" w:hAnsi="Times New Roman" w:cs="Times New Roman"/>
          <w:spacing w:val="-10"/>
          <w:sz w:val="24"/>
        </w:rPr>
        <w:t>-</w:t>
      </w:r>
      <w:r w:rsidRPr="00DD77BB">
        <w:rPr>
          <w:rFonts w:ascii="Times New Roman" w:eastAsia="Times New Roman" w:hAnsi="Times New Roman" w:cs="Times New Roman"/>
          <w:sz w:val="24"/>
        </w:rPr>
        <w:tab/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URL: </w:t>
      </w:r>
      <w:hyperlink r:id="rId20">
        <w:r w:rsidRPr="00DD77BB">
          <w:rPr>
            <w:rFonts w:ascii="Times New Roman" w:eastAsia="Times New Roman" w:hAnsi="Times New Roman" w:cs="Times New Roman"/>
            <w:color w:val="0000FF"/>
            <w:spacing w:val="-2"/>
            <w:sz w:val="24"/>
            <w:u w:val="single" w:color="0000FF"/>
          </w:rPr>
          <w:t>https://znanium.com/catalog/product/1081757</w:t>
        </w:r>
      </w:hyperlink>
      <w:r w:rsidRPr="00DD77BB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DD77BB" w:rsidRPr="00DD77BB" w:rsidRDefault="00DD77BB" w:rsidP="00DD77BB">
      <w:pPr>
        <w:widowControl w:val="0"/>
        <w:numPr>
          <w:ilvl w:val="1"/>
          <w:numId w:val="5"/>
        </w:numPr>
        <w:tabs>
          <w:tab w:val="left" w:pos="1313"/>
        </w:tabs>
        <w:autoSpaceDE w:val="0"/>
        <w:autoSpaceDN w:val="0"/>
        <w:spacing w:before="1" w:after="0" w:line="240" w:lineRule="auto"/>
        <w:ind w:left="102" w:right="442" w:firstLine="707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Комплексный экономический анализ : учебное пособие / М.В. Мельник, С.Е. Егорова,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Н.Г.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Кулакова,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Л.А.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Юданова.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—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Москва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: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ИНФРА-М,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2022.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—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352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с.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—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 xml:space="preserve">(Среднее профессиональное образование). - ISBN 978-5-16-017635-2. - Текст : электронный. - URL: </w:t>
      </w:r>
      <w:hyperlink r:id="rId21">
        <w:r w:rsidRPr="00DD77BB">
          <w:rPr>
            <w:rFonts w:ascii="Times New Roman" w:eastAsia="Times New Roman" w:hAnsi="Times New Roman" w:cs="Times New Roman"/>
            <w:color w:val="0000FF"/>
            <w:spacing w:val="-2"/>
            <w:sz w:val="24"/>
            <w:u w:val="single" w:color="0000FF"/>
          </w:rPr>
          <w:t>https://znanium.com/catalog/product/1864058</w:t>
        </w:r>
      </w:hyperlink>
      <w:r w:rsidRPr="00DD77BB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DD77BB" w:rsidRPr="00DD77BB" w:rsidRDefault="00DD77BB" w:rsidP="00DD77BB">
      <w:pPr>
        <w:widowControl w:val="0"/>
        <w:numPr>
          <w:ilvl w:val="1"/>
          <w:numId w:val="5"/>
        </w:numPr>
        <w:tabs>
          <w:tab w:val="left" w:pos="1313"/>
        </w:tabs>
        <w:autoSpaceDE w:val="0"/>
        <w:autoSpaceDN w:val="0"/>
        <w:spacing w:after="0" w:line="240" w:lineRule="auto"/>
        <w:ind w:left="102" w:right="443" w:firstLine="707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Савицкая, Г. В. Анализ</w:t>
      </w:r>
      <w:r w:rsidRPr="00DD77B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хозяйственной</w:t>
      </w:r>
      <w:r w:rsidRPr="00DD77B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деятельности</w:t>
      </w:r>
      <w:r w:rsidRPr="00DD77B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предприятия : учебник / Г.В.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Савицкая.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—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6-е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изд.,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испр.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и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доп.</w:t>
      </w:r>
      <w:r w:rsidRPr="00DD77B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—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Москва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: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ИНФРА-М,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2019.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—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378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с.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—</w:t>
      </w:r>
      <w:r w:rsidRPr="00DD77B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 xml:space="preserve">(Среднее профессиональное образование). - Текст : электронный. - URL: </w:t>
      </w:r>
      <w:hyperlink r:id="rId22">
        <w:r w:rsidRPr="00DD77BB">
          <w:rPr>
            <w:rFonts w:ascii="Times New Roman" w:eastAsia="Times New Roman" w:hAnsi="Times New Roman" w:cs="Times New Roman"/>
            <w:color w:val="0000FF"/>
            <w:spacing w:val="-2"/>
            <w:sz w:val="24"/>
            <w:u w:val="single" w:color="0000FF"/>
          </w:rPr>
          <w:t>https://new.znanium.com/catalog/product/1005934</w:t>
        </w:r>
      </w:hyperlink>
      <w:r w:rsidRPr="00DD77BB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DD77BB" w:rsidRPr="00DD77BB" w:rsidRDefault="00DD77BB" w:rsidP="00DD77BB">
      <w:pPr>
        <w:widowControl w:val="0"/>
        <w:numPr>
          <w:ilvl w:val="1"/>
          <w:numId w:val="5"/>
        </w:numPr>
        <w:tabs>
          <w:tab w:val="left" w:pos="1094"/>
        </w:tabs>
        <w:autoSpaceDE w:val="0"/>
        <w:autoSpaceDN w:val="0"/>
        <w:spacing w:after="0" w:line="240" w:lineRule="auto"/>
        <w:ind w:left="102" w:right="444" w:firstLine="707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Канке,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А.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А.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Анализ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финансово-хозяйственной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деятельности</w:t>
      </w:r>
      <w:r w:rsidRPr="00DD77B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предприятия: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 xml:space="preserve">Учеб- ное пособие / Канке А.А., Кошевая И.П., - 2-е изд., испр. и доп. - М.:ИД ФОРУМ, НИЦ ИНФРА-М, 2020. - 288 с. - (Профессиональное образование). - ISBN 978-5-8199-0614-9. - Текст : электронный. - URL: </w:t>
      </w:r>
      <w:hyperlink r:id="rId23">
        <w:r w:rsidRPr="00DD77BB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https://znanium.com/catalog/product/1043085</w:t>
        </w:r>
      </w:hyperlink>
      <w:r w:rsidRPr="00DD77BB">
        <w:rPr>
          <w:rFonts w:ascii="Times New Roman" w:eastAsia="Times New Roman" w:hAnsi="Times New Roman" w:cs="Times New Roman"/>
          <w:sz w:val="24"/>
        </w:rPr>
        <w:t>.</w:t>
      </w:r>
    </w:p>
    <w:p w:rsidR="00DD77BB" w:rsidRPr="00DD77BB" w:rsidRDefault="00DD77BB" w:rsidP="00DD77BB">
      <w:pPr>
        <w:widowControl w:val="0"/>
        <w:numPr>
          <w:ilvl w:val="1"/>
          <w:numId w:val="5"/>
        </w:numPr>
        <w:tabs>
          <w:tab w:val="left" w:pos="1094"/>
        </w:tabs>
        <w:autoSpaceDE w:val="0"/>
        <w:autoSpaceDN w:val="0"/>
        <w:spacing w:before="1" w:after="0" w:line="240" w:lineRule="auto"/>
        <w:ind w:left="102" w:right="444" w:firstLine="707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Климович,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В.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П.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Финансы,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денежное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обращение</w:t>
      </w:r>
      <w:r w:rsidRPr="00DD77B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и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кредит: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учебник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/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В.П.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 xml:space="preserve">Климо- вич. — 4-е изд., перераб. и доп. — Москва : ИД «ФОРУМ» : ИНФРА-М, 2019. — 336 с. — 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(Среднее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профессиональное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образование).</w:t>
      </w:r>
      <w:r w:rsidRPr="00DD77B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-</w:t>
      </w:r>
      <w:r w:rsidRPr="00DD77BB">
        <w:rPr>
          <w:rFonts w:ascii="Times New Roman" w:eastAsia="Times New Roman" w:hAnsi="Times New Roman" w:cs="Times New Roman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ISBN 978-5-16-103243-5.</w:t>
      </w:r>
      <w:r w:rsidRPr="00DD77B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-</w:t>
      </w:r>
      <w:r w:rsidRPr="00DD77B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Текст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: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электронный.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D77BB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DD77BB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URL: </w:t>
      </w:r>
      <w:hyperlink r:id="rId24">
        <w:r w:rsidRPr="00DD77BB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  <w:lang w:val="en-US"/>
          </w:rPr>
          <w:t>https://new.znanium.com/catalog/product/1041474</w:t>
        </w:r>
      </w:hyperlink>
    </w:p>
    <w:p w:rsidR="00DD77BB" w:rsidRPr="00DD77BB" w:rsidRDefault="00DD77BB" w:rsidP="00DD77BB">
      <w:pPr>
        <w:widowControl w:val="0"/>
        <w:numPr>
          <w:ilvl w:val="1"/>
          <w:numId w:val="5"/>
        </w:numPr>
        <w:tabs>
          <w:tab w:val="left" w:pos="1313"/>
        </w:tabs>
        <w:autoSpaceDE w:val="0"/>
        <w:autoSpaceDN w:val="0"/>
        <w:spacing w:after="0" w:line="240" w:lineRule="auto"/>
        <w:ind w:left="102" w:right="448" w:firstLine="707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Божук, С. Г.</w:t>
      </w:r>
      <w:r w:rsidRPr="00DD77B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Маркетинговые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исследования : учебник для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среднего профессио- нального образования / С. Г. Божук. — 2-е изд., испр. и доп. — Москва : Издательство Юрайт,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2020.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—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304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с.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—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(Профессиональное</w:t>
      </w:r>
      <w:r w:rsidRPr="00DD77B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образование).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—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ISBN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978-5-534-09653-8.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 xml:space="preserve">— Текст : электронный // ЭБС Юрайт [сайт]. — URL: </w:t>
      </w:r>
      <w:hyperlink r:id="rId25">
        <w:r w:rsidRPr="00DD77BB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https://biblio-online.ru/bcode/452678</w:t>
        </w:r>
      </w:hyperlink>
    </w:p>
    <w:p w:rsidR="00DD77BB" w:rsidRPr="00DD77BB" w:rsidRDefault="00DD77BB" w:rsidP="00DD77BB">
      <w:pPr>
        <w:widowControl w:val="0"/>
        <w:numPr>
          <w:ilvl w:val="1"/>
          <w:numId w:val="5"/>
        </w:numPr>
        <w:tabs>
          <w:tab w:val="left" w:pos="1313"/>
        </w:tabs>
        <w:autoSpaceDE w:val="0"/>
        <w:autoSpaceDN w:val="0"/>
        <w:spacing w:before="24" w:after="0" w:line="261" w:lineRule="auto"/>
        <w:ind w:left="102" w:right="443" w:firstLine="707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 xml:space="preserve">Герасимов, Б. И. Маркетинг : учеб. пособие / Б.И. Герасимов, В.В. Жариков, М.В. Жарикова. — 2-е изд. — Москва : ФОРУМ : ИНФРА-М, 2018. — 320 с. — (Среднее профессиональное образование). - ISBN 978-5-16-106851-9. - Текст : электронный. - URL: </w:t>
      </w:r>
      <w:hyperlink r:id="rId26">
        <w:r w:rsidRPr="00DD77BB">
          <w:rPr>
            <w:rFonts w:ascii="Times New Roman" w:eastAsia="Times New Roman" w:hAnsi="Times New Roman" w:cs="Times New Roman"/>
            <w:color w:val="0000FF"/>
            <w:spacing w:val="-2"/>
            <w:sz w:val="24"/>
            <w:u w:val="single" w:color="0000FF"/>
          </w:rPr>
          <w:t>https://new.znanium.com/catalog/product/977930</w:t>
        </w:r>
      </w:hyperlink>
    </w:p>
    <w:p w:rsidR="00DD77BB" w:rsidRPr="00DD77BB" w:rsidRDefault="00DD77BB" w:rsidP="00DD77BB">
      <w:pPr>
        <w:widowControl w:val="0"/>
        <w:numPr>
          <w:ilvl w:val="1"/>
          <w:numId w:val="5"/>
        </w:numPr>
        <w:tabs>
          <w:tab w:val="left" w:pos="1233"/>
          <w:tab w:val="left" w:pos="1332"/>
          <w:tab w:val="left" w:pos="3959"/>
          <w:tab w:val="left" w:pos="4725"/>
          <w:tab w:val="left" w:pos="6061"/>
          <w:tab w:val="left" w:pos="8148"/>
          <w:tab w:val="left" w:pos="8913"/>
        </w:tabs>
        <w:autoSpaceDE w:val="0"/>
        <w:autoSpaceDN w:val="0"/>
        <w:spacing w:after="0" w:line="261" w:lineRule="auto"/>
        <w:ind w:left="102" w:right="443" w:firstLine="707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 xml:space="preserve">Герасимов, Б. И. Маркетинговые исследования рынка : учебное пособие / Б.И. Герасимов, Н.Н. Мозгов. - 2-е изд. - Москва : Форум : ИНФРА-М, 2020. - 336 с. - (СПО). - 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>ISBN</w:t>
      </w:r>
      <w:r w:rsidRPr="00DD77BB">
        <w:rPr>
          <w:rFonts w:ascii="Times New Roman" w:eastAsia="Times New Roman" w:hAnsi="Times New Roman" w:cs="Times New Roman"/>
          <w:sz w:val="24"/>
        </w:rPr>
        <w:tab/>
      </w:r>
      <w:r w:rsidRPr="00DD77BB">
        <w:rPr>
          <w:rFonts w:ascii="Times New Roman" w:eastAsia="Times New Roman" w:hAnsi="Times New Roman" w:cs="Times New Roman"/>
          <w:sz w:val="24"/>
        </w:rPr>
        <w:tab/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978-5-91134-811-3.</w:t>
      </w:r>
      <w:r w:rsidRPr="00DD77BB">
        <w:rPr>
          <w:rFonts w:ascii="Times New Roman" w:eastAsia="Times New Roman" w:hAnsi="Times New Roman" w:cs="Times New Roman"/>
          <w:sz w:val="24"/>
        </w:rPr>
        <w:tab/>
      </w:r>
      <w:r w:rsidRPr="00DD77BB">
        <w:rPr>
          <w:rFonts w:ascii="Times New Roman" w:eastAsia="Times New Roman" w:hAnsi="Times New Roman" w:cs="Times New Roman"/>
          <w:spacing w:val="-10"/>
          <w:sz w:val="24"/>
        </w:rPr>
        <w:t>-</w:t>
      </w:r>
      <w:r w:rsidRPr="00DD77BB">
        <w:rPr>
          <w:rFonts w:ascii="Times New Roman" w:eastAsia="Times New Roman" w:hAnsi="Times New Roman" w:cs="Times New Roman"/>
          <w:sz w:val="24"/>
        </w:rPr>
        <w:tab/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Текст:</w:t>
      </w:r>
      <w:r w:rsidRPr="00DD77BB">
        <w:rPr>
          <w:rFonts w:ascii="Times New Roman" w:eastAsia="Times New Roman" w:hAnsi="Times New Roman" w:cs="Times New Roman"/>
          <w:sz w:val="24"/>
        </w:rPr>
        <w:tab/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электронный.</w:t>
      </w:r>
      <w:r w:rsidRPr="00DD77BB">
        <w:rPr>
          <w:rFonts w:ascii="Times New Roman" w:eastAsia="Times New Roman" w:hAnsi="Times New Roman" w:cs="Times New Roman"/>
          <w:sz w:val="24"/>
        </w:rPr>
        <w:tab/>
      </w:r>
      <w:r w:rsidRPr="00DD77BB">
        <w:rPr>
          <w:rFonts w:ascii="Times New Roman" w:eastAsia="Times New Roman" w:hAnsi="Times New Roman" w:cs="Times New Roman"/>
          <w:spacing w:val="-10"/>
          <w:sz w:val="24"/>
        </w:rPr>
        <w:t>-</w:t>
      </w:r>
      <w:r w:rsidRPr="00DD77BB">
        <w:rPr>
          <w:rFonts w:ascii="Times New Roman" w:eastAsia="Times New Roman" w:hAnsi="Times New Roman" w:cs="Times New Roman"/>
          <w:sz w:val="24"/>
        </w:rPr>
        <w:tab/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>URL</w:t>
      </w:r>
      <w:r w:rsidRPr="00DD77BB">
        <w:rPr>
          <w:rFonts w:ascii="Times New Roman" w:eastAsia="Times New Roman" w:hAnsi="Times New Roman" w:cs="Times New Roman"/>
          <w:color w:val="001229"/>
          <w:spacing w:val="-4"/>
          <w:sz w:val="24"/>
        </w:rPr>
        <w:t xml:space="preserve">: </w:t>
      </w:r>
      <w:hyperlink r:id="rId27">
        <w:r w:rsidRPr="00DD77BB">
          <w:rPr>
            <w:rFonts w:ascii="Times New Roman" w:eastAsia="Times New Roman" w:hAnsi="Times New Roman" w:cs="Times New Roman"/>
            <w:color w:val="0462C1"/>
            <w:spacing w:val="-2"/>
            <w:sz w:val="24"/>
            <w:u w:val="single" w:color="0462C1"/>
          </w:rPr>
          <w:t>https://znanium.com/catalog/product/1068857</w:t>
        </w:r>
      </w:hyperlink>
    </w:p>
    <w:p w:rsidR="00DD77BB" w:rsidRPr="00DD77BB" w:rsidRDefault="00DD77BB" w:rsidP="00DD77BB">
      <w:pPr>
        <w:widowControl w:val="0"/>
        <w:numPr>
          <w:ilvl w:val="1"/>
          <w:numId w:val="5"/>
        </w:numPr>
        <w:tabs>
          <w:tab w:val="left" w:pos="1233"/>
        </w:tabs>
        <w:autoSpaceDE w:val="0"/>
        <w:autoSpaceDN w:val="0"/>
        <w:spacing w:after="0" w:line="261" w:lineRule="auto"/>
        <w:ind w:left="102" w:right="443" w:firstLine="707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Лукина, А. В. Маркетинг товаров и услуг : учеб. пособие / А.В. Лукина. — 2-е изд.,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доп.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—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Москва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: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ФОРУМ</w:t>
      </w:r>
      <w:r w:rsidRPr="00DD77B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: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ИНФРА-М,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2019.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—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239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с.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— (Cреднее</w:t>
      </w:r>
      <w:r w:rsidRPr="00DD77B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 xml:space="preserve">профессиональное образование). - ISBN 978-5-16-105547-2. - Текст: электронный. - URL: </w:t>
      </w:r>
      <w:hyperlink r:id="rId28">
        <w:r w:rsidRPr="00DD77BB">
          <w:rPr>
            <w:rFonts w:ascii="Times New Roman" w:eastAsia="Times New Roman" w:hAnsi="Times New Roman" w:cs="Times New Roman"/>
            <w:color w:val="0000FF"/>
            <w:spacing w:val="-2"/>
            <w:sz w:val="24"/>
            <w:u w:val="single" w:color="0000FF"/>
          </w:rPr>
          <w:t>https://new.znanium.com/catalog/product/1019035</w:t>
        </w:r>
      </w:hyperlink>
    </w:p>
    <w:p w:rsidR="00DD77BB" w:rsidRPr="00DD77BB" w:rsidRDefault="00DD77BB" w:rsidP="00DD77BB">
      <w:pPr>
        <w:widowControl w:val="0"/>
        <w:numPr>
          <w:ilvl w:val="1"/>
          <w:numId w:val="5"/>
        </w:numPr>
        <w:tabs>
          <w:tab w:val="left" w:pos="1314"/>
        </w:tabs>
        <w:autoSpaceDE w:val="0"/>
        <w:autoSpaceDN w:val="0"/>
        <w:spacing w:after="0" w:line="249" w:lineRule="exact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Реброва,</w:t>
      </w:r>
      <w:r w:rsidRPr="00DD77B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Н.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П.</w:t>
      </w:r>
      <w:r w:rsidRPr="00DD77BB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Основы</w:t>
      </w:r>
      <w:r w:rsidRPr="00DD77B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маркетинга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:</w:t>
      </w:r>
      <w:r w:rsidRPr="00DD77B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учебник</w:t>
      </w:r>
      <w:r w:rsidRPr="00DD77B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и</w:t>
      </w:r>
      <w:r w:rsidRPr="00DD77B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практикум</w:t>
      </w:r>
      <w:r w:rsidRPr="00DD77BB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для</w:t>
      </w:r>
      <w:r w:rsidRPr="00DD77B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среднего</w:t>
      </w:r>
      <w:r w:rsidRPr="00DD77B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профес-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ind w:right="4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sz w:val="24"/>
          <w:szCs w:val="24"/>
        </w:rPr>
        <w:t>сионального</w:t>
      </w:r>
      <w:r w:rsidRPr="00DD77B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образования /</w:t>
      </w:r>
      <w:r w:rsidRPr="00DD77B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Н.</w:t>
      </w:r>
      <w:r w:rsidRPr="00DD7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П.</w:t>
      </w:r>
      <w:r w:rsidRPr="00DD7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Реброва.</w:t>
      </w: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DD77B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Москва</w:t>
      </w:r>
      <w:r w:rsidRPr="00DD7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D77B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Издательство</w:t>
      </w:r>
      <w:r w:rsidRPr="00DD77B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Юрайт,</w:t>
      </w:r>
      <w:r w:rsidRPr="00DD77B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2019. — 277</w:t>
      </w:r>
      <w:r w:rsidRPr="00DD7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DD77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— (Профессиональное образование).</w:t>
      </w:r>
      <w:r w:rsidRPr="00DD77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>— ISBN</w:t>
      </w:r>
      <w:r w:rsidRPr="00DD77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  <w:szCs w:val="24"/>
        </w:rPr>
        <w:t xml:space="preserve">978-5-534-03462-2. — Текст : элек- тронный // ЭБС Юрайт [сайт]. — URL: </w:t>
      </w:r>
      <w:hyperlink r:id="rId29">
        <w:r w:rsidRPr="00DD77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https://biblio-online.ru/bcode/433413</w:t>
        </w:r>
      </w:hyperlink>
    </w:p>
    <w:p w:rsidR="00DD77BB" w:rsidRPr="00DD77BB" w:rsidRDefault="00DD77BB" w:rsidP="00DD77BB">
      <w:pPr>
        <w:widowControl w:val="0"/>
        <w:numPr>
          <w:ilvl w:val="1"/>
          <w:numId w:val="5"/>
        </w:numPr>
        <w:tabs>
          <w:tab w:val="left" w:pos="1313"/>
        </w:tabs>
        <w:autoSpaceDE w:val="0"/>
        <w:autoSpaceDN w:val="0"/>
        <w:spacing w:after="0" w:line="240" w:lineRule="auto"/>
        <w:ind w:left="102" w:right="442" w:firstLine="851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Основы</w:t>
      </w:r>
      <w:r w:rsidRPr="00DD77B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маркетинга.</w:t>
      </w:r>
      <w:r w:rsidRPr="00DD77BB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Практикум:</w:t>
      </w:r>
      <w:r w:rsidRPr="00DD77BB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учебное</w:t>
      </w:r>
      <w:r w:rsidRPr="00DD77B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пособие</w:t>
      </w:r>
      <w:r w:rsidRPr="00DD77B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для</w:t>
      </w:r>
      <w:r w:rsidRPr="00DD77BB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среднего</w:t>
      </w:r>
      <w:r w:rsidRPr="00DD77BB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профессиональ- ного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образования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/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С.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В.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Карпова</w:t>
      </w:r>
      <w:r w:rsidRPr="00DD77B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[и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др.];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под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общей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редакцией</w:t>
      </w:r>
      <w:r w:rsidRPr="00DD77B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С. В.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Карповой.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—</w:t>
      </w:r>
      <w:r w:rsidRPr="00DD77B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Москва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: Издательство Юрайт, 2017.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— 325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с.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— (Профессиональное образование). — ISBN</w:t>
      </w:r>
      <w:r w:rsidRPr="00DD77B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 xml:space="preserve">978-5- 534-03948-1. — Текст: электронный // ЭБС Юрайт [сайт]. — URL: </w:t>
      </w:r>
      <w:hyperlink r:id="rId30">
        <w:r w:rsidRPr="00DD77BB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https://biblio-</w:t>
        </w:r>
      </w:hyperlink>
      <w:r w:rsidRPr="00DD77BB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hyperlink r:id="rId31">
        <w:r w:rsidRPr="00DD77BB">
          <w:rPr>
            <w:rFonts w:ascii="Times New Roman" w:eastAsia="Times New Roman" w:hAnsi="Times New Roman" w:cs="Times New Roman"/>
            <w:color w:val="0000FF"/>
            <w:spacing w:val="-2"/>
            <w:sz w:val="24"/>
            <w:u w:val="single" w:color="0000FF"/>
          </w:rPr>
          <w:t>online.ru/bcode/405207</w:t>
        </w:r>
      </w:hyperlink>
    </w:p>
    <w:p w:rsidR="00DD77BB" w:rsidRPr="00DD77BB" w:rsidRDefault="00DD77BB" w:rsidP="00DD77BB">
      <w:pPr>
        <w:widowControl w:val="0"/>
        <w:tabs>
          <w:tab w:val="left" w:pos="1313"/>
        </w:tabs>
        <w:autoSpaceDE w:val="0"/>
        <w:autoSpaceDN w:val="0"/>
        <w:spacing w:after="0" w:line="240" w:lineRule="auto"/>
        <w:ind w:right="442"/>
        <w:rPr>
          <w:rFonts w:ascii="Times New Roman" w:eastAsia="Times New Roman" w:hAnsi="Times New Roman" w:cs="Times New Roman"/>
          <w:sz w:val="24"/>
        </w:rPr>
      </w:pPr>
    </w:p>
    <w:p w:rsidR="00DD77BB" w:rsidRPr="00DD77BB" w:rsidRDefault="00DD77BB" w:rsidP="00DD77BB">
      <w:pPr>
        <w:widowControl w:val="0"/>
        <w:tabs>
          <w:tab w:val="left" w:pos="1313"/>
        </w:tabs>
        <w:autoSpaceDE w:val="0"/>
        <w:autoSpaceDN w:val="0"/>
        <w:spacing w:after="0" w:line="240" w:lineRule="auto"/>
        <w:ind w:right="442"/>
        <w:rPr>
          <w:rFonts w:ascii="Times New Roman" w:eastAsia="Times New Roman" w:hAnsi="Times New Roman" w:cs="Times New Roman"/>
          <w:sz w:val="24"/>
        </w:rPr>
      </w:pPr>
    </w:p>
    <w:p w:rsidR="00DD77BB" w:rsidRPr="00DD77BB" w:rsidRDefault="00DD77BB" w:rsidP="00DD77BB">
      <w:pPr>
        <w:widowControl w:val="0"/>
        <w:tabs>
          <w:tab w:val="left" w:pos="1313"/>
        </w:tabs>
        <w:autoSpaceDE w:val="0"/>
        <w:autoSpaceDN w:val="0"/>
        <w:spacing w:after="0" w:line="240" w:lineRule="auto"/>
        <w:ind w:right="442"/>
        <w:rPr>
          <w:rFonts w:ascii="Times New Roman" w:eastAsia="Times New Roman" w:hAnsi="Times New Roman" w:cs="Times New Roman"/>
          <w:sz w:val="24"/>
        </w:rPr>
      </w:pPr>
    </w:p>
    <w:p w:rsidR="00DD77BB" w:rsidRPr="00DD77BB" w:rsidRDefault="00DD77BB" w:rsidP="00DD77BB">
      <w:pPr>
        <w:widowControl w:val="0"/>
        <w:tabs>
          <w:tab w:val="left" w:pos="1313"/>
        </w:tabs>
        <w:autoSpaceDE w:val="0"/>
        <w:autoSpaceDN w:val="0"/>
        <w:spacing w:after="0" w:line="240" w:lineRule="auto"/>
        <w:ind w:right="442"/>
        <w:rPr>
          <w:rFonts w:ascii="Times New Roman" w:eastAsia="Times New Roman" w:hAnsi="Times New Roman" w:cs="Times New Roman"/>
          <w:sz w:val="24"/>
        </w:rPr>
      </w:pPr>
    </w:p>
    <w:p w:rsidR="00DD77BB" w:rsidRPr="00DD77BB" w:rsidRDefault="00DD77BB" w:rsidP="00DD77BB">
      <w:pPr>
        <w:widowControl w:val="0"/>
        <w:autoSpaceDE w:val="0"/>
        <w:autoSpaceDN w:val="0"/>
        <w:spacing w:before="271" w:after="0" w:line="240" w:lineRule="auto"/>
        <w:ind w:right="34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D77BB">
        <w:rPr>
          <w:rFonts w:ascii="Times New Roman" w:eastAsia="Times New Roman" w:hAnsi="Times New Roman" w:cs="Times New Roman"/>
          <w:b/>
          <w:sz w:val="24"/>
        </w:rPr>
        <w:lastRenderedPageBreak/>
        <w:t>Интернет-</w:t>
      </w:r>
      <w:r w:rsidRPr="00DD77BB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</w:rPr>
        <w:t>ресурсы</w:t>
      </w:r>
      <w:r w:rsidRPr="00DD77BB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</w:rPr>
        <w:t>и</w:t>
      </w:r>
      <w:r w:rsidRPr="00DD77B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</w:rPr>
        <w:t>профессиональные</w:t>
      </w:r>
      <w:r w:rsidRPr="00DD77BB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z w:val="24"/>
        </w:rPr>
        <w:t>базы</w:t>
      </w:r>
      <w:r w:rsidRPr="00DD77BB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spacing w:val="-2"/>
          <w:sz w:val="24"/>
        </w:rPr>
        <w:t>данных</w:t>
      </w:r>
    </w:p>
    <w:p w:rsidR="00DD77BB" w:rsidRPr="00DD77BB" w:rsidRDefault="00DD77BB" w:rsidP="00DD77BB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77BB" w:rsidRPr="00DD77BB" w:rsidRDefault="00DD77BB" w:rsidP="00DD77BB">
      <w:pPr>
        <w:widowControl w:val="0"/>
        <w:numPr>
          <w:ilvl w:val="0"/>
          <w:numId w:val="4"/>
        </w:numPr>
        <w:tabs>
          <w:tab w:val="left" w:pos="1094"/>
          <w:tab w:val="left" w:pos="1747"/>
          <w:tab w:val="left" w:pos="2723"/>
          <w:tab w:val="left" w:pos="4244"/>
          <w:tab w:val="left" w:pos="5759"/>
          <w:tab w:val="left" w:pos="6047"/>
          <w:tab w:val="left" w:pos="7896"/>
          <w:tab w:val="left" w:pos="9379"/>
        </w:tabs>
        <w:autoSpaceDE w:val="0"/>
        <w:autoSpaceDN w:val="0"/>
        <w:spacing w:after="0" w:line="261" w:lineRule="auto"/>
        <w:ind w:right="444" w:firstLine="707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pacing w:val="-4"/>
          <w:sz w:val="24"/>
        </w:rPr>
        <w:t>База</w:t>
      </w:r>
      <w:r w:rsidRPr="00DD77BB">
        <w:rPr>
          <w:rFonts w:ascii="Times New Roman" w:eastAsia="Times New Roman" w:hAnsi="Times New Roman" w:cs="Times New Roman"/>
          <w:sz w:val="24"/>
        </w:rPr>
        <w:tab/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данных</w:t>
      </w:r>
      <w:r w:rsidRPr="00DD77BB">
        <w:rPr>
          <w:rFonts w:ascii="Times New Roman" w:eastAsia="Times New Roman" w:hAnsi="Times New Roman" w:cs="Times New Roman"/>
          <w:sz w:val="24"/>
        </w:rPr>
        <w:tab/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«Библиотека</w:t>
      </w:r>
      <w:r w:rsidRPr="00DD77BB">
        <w:rPr>
          <w:rFonts w:ascii="Times New Roman" w:eastAsia="Times New Roman" w:hAnsi="Times New Roman" w:cs="Times New Roman"/>
          <w:sz w:val="24"/>
        </w:rPr>
        <w:tab/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управления»</w:t>
      </w:r>
      <w:r w:rsidRPr="00DD77BB">
        <w:rPr>
          <w:rFonts w:ascii="Times New Roman" w:eastAsia="Times New Roman" w:hAnsi="Times New Roman" w:cs="Times New Roman"/>
          <w:sz w:val="24"/>
        </w:rPr>
        <w:tab/>
      </w:r>
      <w:r w:rsidRPr="00DD77BB">
        <w:rPr>
          <w:rFonts w:ascii="Times New Roman" w:eastAsia="Times New Roman" w:hAnsi="Times New Roman" w:cs="Times New Roman"/>
          <w:spacing w:val="-10"/>
          <w:sz w:val="24"/>
        </w:rPr>
        <w:t>-</w:t>
      </w:r>
      <w:r w:rsidRPr="00DD77BB">
        <w:rPr>
          <w:rFonts w:ascii="Times New Roman" w:eastAsia="Times New Roman" w:hAnsi="Times New Roman" w:cs="Times New Roman"/>
          <w:sz w:val="24"/>
        </w:rPr>
        <w:tab/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Корпоративный</w:t>
      </w:r>
      <w:r w:rsidRPr="00DD77BB">
        <w:rPr>
          <w:rFonts w:ascii="Times New Roman" w:eastAsia="Times New Roman" w:hAnsi="Times New Roman" w:cs="Times New Roman"/>
          <w:sz w:val="24"/>
        </w:rPr>
        <w:tab/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менеджмент</w:t>
      </w:r>
      <w:r w:rsidRPr="00DD77BB">
        <w:rPr>
          <w:rFonts w:ascii="Times New Roman" w:eastAsia="Times New Roman" w:hAnsi="Times New Roman" w:cs="Times New Roman"/>
          <w:sz w:val="24"/>
        </w:rPr>
        <w:tab/>
      </w:r>
      <w:r w:rsidRPr="00DD77BB">
        <w:rPr>
          <w:rFonts w:ascii="Times New Roman" w:eastAsia="Times New Roman" w:hAnsi="Times New Roman" w:cs="Times New Roman"/>
          <w:spacing w:val="-10"/>
          <w:sz w:val="24"/>
        </w:rPr>
        <w:t xml:space="preserve">- </w:t>
      </w:r>
      <w:hyperlink r:id="rId32">
        <w:r w:rsidRPr="00DD77BB">
          <w:rPr>
            <w:rFonts w:ascii="Times New Roman" w:eastAsia="Times New Roman" w:hAnsi="Times New Roman" w:cs="Times New Roman"/>
            <w:color w:val="0000FF"/>
            <w:spacing w:val="-2"/>
            <w:sz w:val="24"/>
            <w:u w:val="single" w:color="0000FF"/>
          </w:rPr>
          <w:t>https://www.cfin.ru/rubricator.shtml</w:t>
        </w:r>
      </w:hyperlink>
      <w:r w:rsidRPr="00DD77BB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DD77BB" w:rsidRPr="00DD77BB" w:rsidRDefault="00DD77BB" w:rsidP="00DD77BB">
      <w:pPr>
        <w:widowControl w:val="0"/>
        <w:numPr>
          <w:ilvl w:val="0"/>
          <w:numId w:val="4"/>
        </w:numPr>
        <w:tabs>
          <w:tab w:val="left" w:pos="1094"/>
        </w:tabs>
        <w:autoSpaceDE w:val="0"/>
        <w:autoSpaceDN w:val="0"/>
        <w:spacing w:before="77" w:after="0" w:line="261" w:lineRule="auto"/>
        <w:ind w:right="452" w:firstLine="707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 xml:space="preserve">База данных Научной электронной библиотеки eLIBRARY.RU </w:t>
      </w:r>
      <w:hyperlink r:id="rId33">
        <w:r w:rsidRPr="00DD77BB">
          <w:rPr>
            <w:rFonts w:ascii="Times New Roman" w:eastAsia="Times New Roman" w:hAnsi="Times New Roman" w:cs="Times New Roman"/>
            <w:color w:val="0000FF"/>
            <w:spacing w:val="-2"/>
            <w:sz w:val="24"/>
            <w:u w:val="single" w:color="0000FF"/>
          </w:rPr>
          <w:t>https://elibrary.ru/defaultx.asp</w:t>
        </w:r>
      </w:hyperlink>
      <w:r w:rsidRPr="00DD77BB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DD77BB" w:rsidRPr="00DD77BB" w:rsidRDefault="00DD77BB" w:rsidP="00DD77BB">
      <w:pPr>
        <w:widowControl w:val="0"/>
        <w:numPr>
          <w:ilvl w:val="0"/>
          <w:numId w:val="4"/>
        </w:numPr>
        <w:tabs>
          <w:tab w:val="left" w:pos="1094"/>
        </w:tabs>
        <w:autoSpaceDE w:val="0"/>
        <w:autoSpaceDN w:val="0"/>
        <w:spacing w:after="0" w:line="261" w:lineRule="auto"/>
        <w:ind w:right="447" w:firstLine="707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 xml:space="preserve">База статистических данных «Регионы России» Росстата - </w:t>
      </w:r>
      <w:hyperlink r:id="rId34">
        <w:r w:rsidRPr="00DD77BB">
          <w:rPr>
            <w:rFonts w:ascii="Times New Roman" w:eastAsia="Times New Roman" w:hAnsi="Times New Roman" w:cs="Times New Roman"/>
            <w:color w:val="0000FF"/>
            <w:spacing w:val="-2"/>
            <w:sz w:val="24"/>
            <w:u w:val="single" w:color="0000FF"/>
          </w:rPr>
          <w:t>http://www.gks.ru/wps/wcm/connect/rosstat_main/rosstat/ru/statistics/publications/catalog/doc_1</w:t>
        </w:r>
      </w:hyperlink>
      <w:r w:rsidRPr="00DD77BB">
        <w:rPr>
          <w:rFonts w:ascii="Times New Roman" w:eastAsia="Times New Roman" w:hAnsi="Times New Roman" w:cs="Times New Roman"/>
          <w:color w:val="0000FF"/>
          <w:spacing w:val="-2"/>
          <w:sz w:val="24"/>
        </w:rPr>
        <w:t xml:space="preserve"> </w:t>
      </w:r>
      <w:hyperlink r:id="rId35">
        <w:r w:rsidRPr="00DD77BB">
          <w:rPr>
            <w:rFonts w:ascii="Times New Roman" w:eastAsia="Times New Roman" w:hAnsi="Times New Roman" w:cs="Times New Roman"/>
            <w:color w:val="0000FF"/>
            <w:spacing w:val="-2"/>
            <w:sz w:val="24"/>
            <w:u w:val="single" w:color="0000FF"/>
          </w:rPr>
          <w:t>138623506156</w:t>
        </w:r>
      </w:hyperlink>
      <w:r w:rsidRPr="00DD77BB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DD77BB" w:rsidRPr="00DD77BB" w:rsidRDefault="00DD77BB" w:rsidP="00DD77BB">
      <w:pPr>
        <w:widowControl w:val="0"/>
        <w:numPr>
          <w:ilvl w:val="0"/>
          <w:numId w:val="4"/>
        </w:numPr>
        <w:tabs>
          <w:tab w:val="left" w:pos="1094"/>
        </w:tabs>
        <w:autoSpaceDE w:val="0"/>
        <w:autoSpaceDN w:val="0"/>
        <w:spacing w:after="0" w:line="261" w:lineRule="auto"/>
        <w:ind w:right="450" w:firstLine="707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 xml:space="preserve">Базы данных Министерства экономического развития и торговли России </w:t>
      </w:r>
      <w:hyperlink r:id="rId36">
        <w:r w:rsidRPr="00DD77BB">
          <w:rPr>
            <w:rFonts w:ascii="Times New Roman" w:eastAsia="Times New Roman" w:hAnsi="Times New Roman" w:cs="Times New Roman"/>
            <w:color w:val="0000FF"/>
            <w:spacing w:val="-2"/>
            <w:sz w:val="24"/>
            <w:u w:val="single" w:color="0000FF"/>
          </w:rPr>
          <w:t>www.economy.gov.ru</w:t>
        </w:r>
      </w:hyperlink>
      <w:r w:rsidRPr="00DD77BB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DD77BB" w:rsidRPr="00DD77BB" w:rsidRDefault="00DD77BB" w:rsidP="00DD77BB">
      <w:pPr>
        <w:widowControl w:val="0"/>
        <w:numPr>
          <w:ilvl w:val="0"/>
          <w:numId w:val="4"/>
        </w:numPr>
        <w:tabs>
          <w:tab w:val="left" w:pos="1094"/>
        </w:tabs>
        <w:autoSpaceDE w:val="0"/>
        <w:autoSpaceDN w:val="0"/>
        <w:spacing w:after="0" w:line="261" w:lineRule="auto"/>
        <w:ind w:right="443" w:firstLine="707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 xml:space="preserve">Сайт Федеральной службы государственной статистики. — URL: </w:t>
      </w:r>
      <w:hyperlink r:id="rId37">
        <w:r w:rsidRPr="00DD77BB">
          <w:rPr>
            <w:rFonts w:ascii="Times New Roman" w:eastAsia="Times New Roman" w:hAnsi="Times New Roman" w:cs="Times New Roman"/>
            <w:color w:val="0000FF"/>
            <w:spacing w:val="-2"/>
            <w:sz w:val="24"/>
            <w:u w:val="single" w:color="0000FF"/>
          </w:rPr>
          <w:t>http://www.gks.ru</w:t>
        </w:r>
      </w:hyperlink>
      <w:r w:rsidRPr="00DD77BB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DD77BB" w:rsidRPr="00DD77BB" w:rsidRDefault="00DD77BB" w:rsidP="00DD77BB">
      <w:pPr>
        <w:widowControl w:val="0"/>
        <w:numPr>
          <w:ilvl w:val="0"/>
          <w:numId w:val="4"/>
        </w:numPr>
        <w:tabs>
          <w:tab w:val="left" w:pos="1094"/>
        </w:tabs>
        <w:autoSpaceDE w:val="0"/>
        <w:autoSpaceDN w:val="0"/>
        <w:spacing w:after="0" w:line="261" w:lineRule="auto"/>
        <w:ind w:right="447" w:firstLine="707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 xml:space="preserve">Справочно-правовая система Гарант [Электронный ресурс]. – Режим доступа: </w:t>
      </w:r>
      <w:hyperlink r:id="rId38">
        <w:r w:rsidRPr="00DD77BB">
          <w:rPr>
            <w:rFonts w:ascii="Times New Roman" w:eastAsia="Times New Roman" w:hAnsi="Times New Roman" w:cs="Times New Roman"/>
            <w:color w:val="0000FF"/>
            <w:spacing w:val="-2"/>
            <w:sz w:val="24"/>
            <w:u w:val="single" w:color="0000FF"/>
          </w:rPr>
          <w:t>http://www.garant.ru</w:t>
        </w:r>
        <w:r w:rsidRPr="00DD77BB">
          <w:rPr>
            <w:rFonts w:ascii="Times New Roman" w:eastAsia="Times New Roman" w:hAnsi="Times New Roman" w:cs="Times New Roman"/>
            <w:spacing w:val="-2"/>
            <w:sz w:val="24"/>
          </w:rPr>
          <w:t>.</w:t>
        </w:r>
      </w:hyperlink>
    </w:p>
    <w:p w:rsidR="00DD77BB" w:rsidRPr="00DD77BB" w:rsidRDefault="00DD77BB" w:rsidP="00DD77BB">
      <w:pPr>
        <w:widowControl w:val="0"/>
        <w:numPr>
          <w:ilvl w:val="0"/>
          <w:numId w:val="4"/>
        </w:numPr>
        <w:tabs>
          <w:tab w:val="left" w:pos="1094"/>
        </w:tabs>
        <w:autoSpaceDE w:val="0"/>
        <w:autoSpaceDN w:val="0"/>
        <w:spacing w:after="0" w:line="261" w:lineRule="auto"/>
        <w:ind w:right="445" w:firstLine="707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Справочно-правовая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система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Консультант Плюс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[Электронный ресурс]. –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 xml:space="preserve">Режим доступа: </w:t>
      </w:r>
      <w:hyperlink r:id="rId39">
        <w:r w:rsidRPr="00DD77BB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http://www.consultant.ru</w:t>
        </w:r>
      </w:hyperlink>
      <w:r w:rsidRPr="00DD77BB">
        <w:rPr>
          <w:rFonts w:ascii="Times New Roman" w:eastAsia="Times New Roman" w:hAnsi="Times New Roman" w:cs="Times New Roman"/>
          <w:sz w:val="24"/>
        </w:rPr>
        <w:t>.</w:t>
      </w:r>
    </w:p>
    <w:p w:rsidR="00DD77BB" w:rsidRPr="00DD77BB" w:rsidRDefault="00DD77BB" w:rsidP="00DD77BB">
      <w:pPr>
        <w:widowControl w:val="0"/>
        <w:numPr>
          <w:ilvl w:val="0"/>
          <w:numId w:val="4"/>
        </w:numPr>
        <w:tabs>
          <w:tab w:val="left" w:pos="1095"/>
        </w:tabs>
        <w:autoSpaceDE w:val="0"/>
        <w:autoSpaceDN w:val="0"/>
        <w:spacing w:after="0" w:line="274" w:lineRule="exact"/>
        <w:ind w:left="1095" w:hanging="285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Федеральная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налоговая: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служба</w:t>
      </w:r>
      <w:r w:rsidRPr="00DD77B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РФ.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–</w:t>
      </w:r>
      <w:r w:rsidRPr="00DD77B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Режим</w:t>
      </w:r>
      <w:r w:rsidRPr="00DD77B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 xml:space="preserve">доступа:: </w:t>
      </w:r>
      <w:hyperlink r:id="rId40">
        <w:r w:rsidRPr="00DD77BB">
          <w:rPr>
            <w:rFonts w:ascii="Times New Roman" w:eastAsia="Times New Roman" w:hAnsi="Times New Roman" w:cs="Times New Roman"/>
            <w:color w:val="0000FF"/>
            <w:spacing w:val="-2"/>
            <w:sz w:val="24"/>
            <w:u w:val="single" w:color="0000FF"/>
          </w:rPr>
          <w:t>https://www.nalog.ru/</w:t>
        </w:r>
      </w:hyperlink>
    </w:p>
    <w:p w:rsidR="00DD77BB" w:rsidRPr="00DD77BB" w:rsidRDefault="00DD77BB" w:rsidP="00DD77BB">
      <w:pPr>
        <w:widowControl w:val="0"/>
        <w:numPr>
          <w:ilvl w:val="0"/>
          <w:numId w:val="4"/>
        </w:numPr>
        <w:tabs>
          <w:tab w:val="left" w:pos="1110"/>
        </w:tabs>
        <w:autoSpaceDE w:val="0"/>
        <w:autoSpaceDN w:val="0"/>
        <w:spacing w:before="16" w:after="0" w:line="240" w:lineRule="auto"/>
        <w:ind w:left="1110" w:hanging="300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>Росбизнесконсалтинг</w:t>
      </w:r>
      <w:r w:rsidRPr="00DD77B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77BB">
        <w:rPr>
          <w:rFonts w:ascii="Times New Roman" w:eastAsia="Times New Roman" w:hAnsi="Times New Roman" w:cs="Times New Roman"/>
          <w:sz w:val="24"/>
        </w:rPr>
        <w:t>-</w:t>
      </w:r>
      <w:r w:rsidRPr="00DD77B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hyperlink r:id="rId41">
        <w:r w:rsidRPr="00DD77BB">
          <w:rPr>
            <w:rFonts w:ascii="Times New Roman" w:eastAsia="Times New Roman" w:hAnsi="Times New Roman" w:cs="Times New Roman"/>
            <w:color w:val="0000FF"/>
            <w:spacing w:val="-2"/>
            <w:sz w:val="24"/>
            <w:u w:val="single" w:color="0000FF"/>
          </w:rPr>
          <w:t>https://chr.rbc.ru/</w:t>
        </w:r>
      </w:hyperlink>
      <w:r w:rsidRPr="00DD77BB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DD77BB" w:rsidRPr="00DD77BB" w:rsidRDefault="00DD77BB" w:rsidP="00DD77BB">
      <w:pPr>
        <w:widowControl w:val="0"/>
        <w:numPr>
          <w:ilvl w:val="0"/>
          <w:numId w:val="4"/>
        </w:numPr>
        <w:tabs>
          <w:tab w:val="left" w:pos="1173"/>
        </w:tabs>
        <w:autoSpaceDE w:val="0"/>
        <w:autoSpaceDN w:val="0"/>
        <w:spacing w:before="24" w:after="0" w:line="261" w:lineRule="auto"/>
        <w:ind w:right="448" w:firstLine="707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 xml:space="preserve">Журнал "Маркетинг в России и за рубежом" [Электронный ресурс] – Режим до- ступа: </w:t>
      </w:r>
      <w:hyperlink r:id="rId42">
        <w:r w:rsidRPr="00DD77BB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http://www.mavriz.ru</w:t>
        </w:r>
      </w:hyperlink>
      <w:r w:rsidRPr="00DD77BB">
        <w:rPr>
          <w:rFonts w:ascii="Times New Roman" w:eastAsia="Times New Roman" w:hAnsi="Times New Roman" w:cs="Times New Roman"/>
          <w:sz w:val="24"/>
        </w:rPr>
        <w:t>.</w:t>
      </w:r>
    </w:p>
    <w:p w:rsidR="00DD77BB" w:rsidRPr="00DD77BB" w:rsidRDefault="00DD77BB" w:rsidP="00DD77BB">
      <w:pPr>
        <w:widowControl w:val="0"/>
        <w:tabs>
          <w:tab w:val="left" w:pos="1562"/>
        </w:tabs>
        <w:autoSpaceDE w:val="0"/>
        <w:autoSpaceDN w:val="0"/>
        <w:spacing w:before="71"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77BB" w:rsidRPr="00DD77BB" w:rsidRDefault="00DD77BB" w:rsidP="00DD77BB">
      <w:pPr>
        <w:widowControl w:val="0"/>
        <w:tabs>
          <w:tab w:val="left" w:pos="1562"/>
        </w:tabs>
        <w:autoSpaceDE w:val="0"/>
        <w:autoSpaceDN w:val="0"/>
        <w:spacing w:before="71"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77BB" w:rsidRPr="00DD77BB" w:rsidRDefault="00DD77BB" w:rsidP="00DD77BB">
      <w:pPr>
        <w:widowControl w:val="0"/>
        <w:tabs>
          <w:tab w:val="left" w:pos="1562"/>
        </w:tabs>
        <w:autoSpaceDE w:val="0"/>
        <w:autoSpaceDN w:val="0"/>
        <w:spacing w:before="71"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77BB" w:rsidRPr="00DD77BB" w:rsidRDefault="00DD77BB" w:rsidP="00DD77BB">
      <w:pPr>
        <w:widowControl w:val="0"/>
        <w:tabs>
          <w:tab w:val="left" w:pos="1562"/>
        </w:tabs>
        <w:autoSpaceDE w:val="0"/>
        <w:autoSpaceDN w:val="0"/>
        <w:spacing w:before="71"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77BB" w:rsidRPr="00DD77BB" w:rsidRDefault="00DD77BB" w:rsidP="00DD77BB">
      <w:pPr>
        <w:widowControl w:val="0"/>
        <w:tabs>
          <w:tab w:val="left" w:pos="1562"/>
        </w:tabs>
        <w:autoSpaceDE w:val="0"/>
        <w:autoSpaceDN w:val="0"/>
        <w:spacing w:before="71"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77BB" w:rsidRPr="00DD77BB" w:rsidRDefault="00DD77BB" w:rsidP="00DD77BB">
      <w:pPr>
        <w:widowControl w:val="0"/>
        <w:tabs>
          <w:tab w:val="left" w:pos="1562"/>
        </w:tabs>
        <w:autoSpaceDE w:val="0"/>
        <w:autoSpaceDN w:val="0"/>
        <w:spacing w:before="71"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77BB" w:rsidRPr="00DD77BB" w:rsidRDefault="00DD77BB" w:rsidP="00DD77BB">
      <w:pPr>
        <w:widowControl w:val="0"/>
        <w:tabs>
          <w:tab w:val="left" w:pos="1562"/>
        </w:tabs>
        <w:autoSpaceDE w:val="0"/>
        <w:autoSpaceDN w:val="0"/>
        <w:spacing w:before="71"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77BB" w:rsidRPr="00DD77BB" w:rsidRDefault="00DD77BB" w:rsidP="00DD77BB">
      <w:pPr>
        <w:widowControl w:val="0"/>
        <w:tabs>
          <w:tab w:val="left" w:pos="1562"/>
        </w:tabs>
        <w:autoSpaceDE w:val="0"/>
        <w:autoSpaceDN w:val="0"/>
        <w:spacing w:before="71"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77BB" w:rsidRPr="00DD77BB" w:rsidRDefault="00DD77BB" w:rsidP="00DD77BB">
      <w:pPr>
        <w:widowControl w:val="0"/>
        <w:tabs>
          <w:tab w:val="left" w:pos="1562"/>
        </w:tabs>
        <w:autoSpaceDE w:val="0"/>
        <w:autoSpaceDN w:val="0"/>
        <w:spacing w:before="71"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77BB" w:rsidRPr="00DD77BB" w:rsidRDefault="00DD77BB" w:rsidP="00DD77BB">
      <w:pPr>
        <w:widowControl w:val="0"/>
        <w:tabs>
          <w:tab w:val="left" w:pos="1562"/>
        </w:tabs>
        <w:autoSpaceDE w:val="0"/>
        <w:autoSpaceDN w:val="0"/>
        <w:spacing w:before="71"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77BB" w:rsidRPr="00DD77BB" w:rsidRDefault="00DD77BB" w:rsidP="00DD77BB">
      <w:pPr>
        <w:widowControl w:val="0"/>
        <w:tabs>
          <w:tab w:val="left" w:pos="1562"/>
        </w:tabs>
        <w:autoSpaceDE w:val="0"/>
        <w:autoSpaceDN w:val="0"/>
        <w:spacing w:before="71"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77BB" w:rsidRPr="00DD77BB" w:rsidRDefault="00DD77BB" w:rsidP="00DD77BB">
      <w:pPr>
        <w:widowControl w:val="0"/>
        <w:tabs>
          <w:tab w:val="left" w:pos="1562"/>
        </w:tabs>
        <w:autoSpaceDE w:val="0"/>
        <w:autoSpaceDN w:val="0"/>
        <w:spacing w:before="71"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77BB" w:rsidRPr="00DD77BB" w:rsidRDefault="00DD77BB" w:rsidP="00DD77BB">
      <w:pPr>
        <w:widowControl w:val="0"/>
        <w:tabs>
          <w:tab w:val="left" w:pos="1562"/>
        </w:tabs>
        <w:autoSpaceDE w:val="0"/>
        <w:autoSpaceDN w:val="0"/>
        <w:spacing w:before="71"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77BB" w:rsidRPr="00DD77BB" w:rsidRDefault="00DD77BB" w:rsidP="00DD77BB">
      <w:pPr>
        <w:widowControl w:val="0"/>
        <w:tabs>
          <w:tab w:val="left" w:pos="1562"/>
        </w:tabs>
        <w:autoSpaceDE w:val="0"/>
        <w:autoSpaceDN w:val="0"/>
        <w:spacing w:before="71"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77BB" w:rsidRPr="00DD77BB" w:rsidRDefault="00DD77BB" w:rsidP="00DD77BB">
      <w:pPr>
        <w:widowControl w:val="0"/>
        <w:tabs>
          <w:tab w:val="left" w:pos="1562"/>
        </w:tabs>
        <w:autoSpaceDE w:val="0"/>
        <w:autoSpaceDN w:val="0"/>
        <w:spacing w:before="71"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77BB" w:rsidRPr="00DD77BB" w:rsidRDefault="00DD77BB" w:rsidP="00DD77BB">
      <w:pPr>
        <w:widowControl w:val="0"/>
        <w:tabs>
          <w:tab w:val="left" w:pos="1562"/>
        </w:tabs>
        <w:autoSpaceDE w:val="0"/>
        <w:autoSpaceDN w:val="0"/>
        <w:spacing w:before="71"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77BB" w:rsidRPr="00DD77BB" w:rsidRDefault="00DD77BB" w:rsidP="00DD77BB">
      <w:pPr>
        <w:widowControl w:val="0"/>
        <w:tabs>
          <w:tab w:val="left" w:pos="1562"/>
        </w:tabs>
        <w:autoSpaceDE w:val="0"/>
        <w:autoSpaceDN w:val="0"/>
        <w:spacing w:before="71"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77BB" w:rsidRPr="00DD77BB" w:rsidRDefault="00DD77BB" w:rsidP="00DD77BB">
      <w:pPr>
        <w:widowControl w:val="0"/>
        <w:tabs>
          <w:tab w:val="left" w:pos="1562"/>
        </w:tabs>
        <w:autoSpaceDE w:val="0"/>
        <w:autoSpaceDN w:val="0"/>
        <w:spacing w:before="71"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77BB" w:rsidRPr="00DD77BB" w:rsidRDefault="00DD77BB" w:rsidP="00DD77BB">
      <w:pPr>
        <w:widowControl w:val="0"/>
        <w:tabs>
          <w:tab w:val="left" w:pos="1562"/>
        </w:tabs>
        <w:autoSpaceDE w:val="0"/>
        <w:autoSpaceDN w:val="0"/>
        <w:spacing w:before="71"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77BB" w:rsidRPr="00DD77BB" w:rsidRDefault="00DD77BB" w:rsidP="00DD77BB">
      <w:pPr>
        <w:widowControl w:val="0"/>
        <w:tabs>
          <w:tab w:val="left" w:pos="1562"/>
        </w:tabs>
        <w:autoSpaceDE w:val="0"/>
        <w:autoSpaceDN w:val="0"/>
        <w:spacing w:before="71"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77BB" w:rsidRPr="00DD77BB" w:rsidRDefault="00DD77BB" w:rsidP="00DD77BB">
      <w:pPr>
        <w:widowControl w:val="0"/>
        <w:tabs>
          <w:tab w:val="left" w:pos="1562"/>
        </w:tabs>
        <w:autoSpaceDE w:val="0"/>
        <w:autoSpaceDN w:val="0"/>
        <w:spacing w:before="71"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77BB" w:rsidRPr="00DD77BB" w:rsidRDefault="00DD77BB" w:rsidP="00DD77BB">
      <w:pPr>
        <w:widowControl w:val="0"/>
        <w:tabs>
          <w:tab w:val="left" w:pos="1562"/>
        </w:tabs>
        <w:autoSpaceDE w:val="0"/>
        <w:autoSpaceDN w:val="0"/>
        <w:spacing w:before="71"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77BB" w:rsidRPr="00DD77BB" w:rsidRDefault="00DD77BB" w:rsidP="00DD77BB">
      <w:pPr>
        <w:widowControl w:val="0"/>
        <w:tabs>
          <w:tab w:val="left" w:pos="1562"/>
        </w:tabs>
        <w:autoSpaceDE w:val="0"/>
        <w:autoSpaceDN w:val="0"/>
        <w:spacing w:before="71"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77BB" w:rsidRPr="00DD77BB" w:rsidRDefault="00DD77BB" w:rsidP="00DD77BB">
      <w:pPr>
        <w:widowControl w:val="0"/>
        <w:tabs>
          <w:tab w:val="left" w:pos="1562"/>
        </w:tabs>
        <w:autoSpaceDE w:val="0"/>
        <w:autoSpaceDN w:val="0"/>
        <w:spacing w:before="71"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77BB" w:rsidRPr="00DD77BB" w:rsidRDefault="00DD77BB" w:rsidP="00DD77BB">
      <w:pPr>
        <w:widowControl w:val="0"/>
        <w:tabs>
          <w:tab w:val="left" w:pos="1562"/>
        </w:tabs>
        <w:autoSpaceDE w:val="0"/>
        <w:autoSpaceDN w:val="0"/>
        <w:spacing w:before="7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77B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4.РЕЗУЛЬТАТЫ</w:t>
      </w:r>
      <w:r w:rsidRPr="00DD77B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ОСВОЕНИЯ</w:t>
      </w:r>
      <w:r w:rsidRPr="00DD77B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</w:t>
      </w:r>
      <w:r w:rsidRPr="00DD77B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D77B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МОДУЛЯ</w:t>
      </w: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77BB" w:rsidRPr="00DD77BB" w:rsidRDefault="00DD77BB" w:rsidP="00DD77BB">
      <w:pPr>
        <w:widowControl w:val="0"/>
        <w:autoSpaceDE w:val="0"/>
        <w:autoSpaceDN w:val="0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</w:rPr>
      </w:pPr>
      <w:r w:rsidRPr="00DD77BB">
        <w:rPr>
          <w:rFonts w:ascii="Times New Roman" w:eastAsia="Times New Roman" w:hAnsi="Times New Roman" w:cs="Times New Roman"/>
          <w:sz w:val="24"/>
        </w:rPr>
        <w:t xml:space="preserve">Результатом освоения профессионального модуля является овладение обучающимися видом профессиональной деятельности (ВПД): </w:t>
      </w:r>
      <w:r w:rsidRPr="00DD77BB">
        <w:rPr>
          <w:rFonts w:ascii="Times New Roman" w:eastAsia="Times New Roman" w:hAnsi="Times New Roman" w:cs="Times New Roman"/>
          <w:b/>
          <w:sz w:val="24"/>
        </w:rPr>
        <w:t>Организация и проведение экономической и маркетинговой деятельности</w:t>
      </w:r>
      <w:r w:rsidRPr="00DD77BB">
        <w:rPr>
          <w:rFonts w:ascii="Times New Roman" w:eastAsia="Times New Roman" w:hAnsi="Times New Roman" w:cs="Times New Roman"/>
          <w:sz w:val="24"/>
        </w:rPr>
        <w:t xml:space="preserve">, в том числе профессиональными (ПК) и общими (ОК) </w:t>
      </w:r>
      <w:r w:rsidRPr="00DD77BB">
        <w:rPr>
          <w:rFonts w:ascii="Times New Roman" w:eastAsia="Times New Roman" w:hAnsi="Times New Roman" w:cs="Times New Roman"/>
          <w:spacing w:val="-2"/>
          <w:sz w:val="24"/>
        </w:rPr>
        <w:t>компетенциями:</w:t>
      </w:r>
    </w:p>
    <w:p w:rsidR="00DD77BB" w:rsidRPr="00DD77BB" w:rsidRDefault="00DD77BB" w:rsidP="00DD77BB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8368"/>
      </w:tblGrid>
      <w:tr w:rsidR="00DD77BB" w:rsidRPr="00DD77BB" w:rsidTr="00363DE2">
        <w:trPr>
          <w:trHeight w:val="651"/>
        </w:trPr>
        <w:tc>
          <w:tcPr>
            <w:tcW w:w="1138" w:type="dxa"/>
            <w:tcBorders>
              <w:right w:val="single" w:sz="4" w:space="0" w:color="000000"/>
            </w:tcBorders>
          </w:tcPr>
          <w:p w:rsidR="00DD77BB" w:rsidRPr="00DD77BB" w:rsidRDefault="00DD77BB" w:rsidP="00DD77BB">
            <w:pPr>
              <w:spacing w:before="18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Код</w:t>
            </w:r>
          </w:p>
        </w:tc>
        <w:tc>
          <w:tcPr>
            <w:tcW w:w="8368" w:type="dxa"/>
            <w:tcBorders>
              <w:left w:val="single" w:sz="4" w:space="0" w:color="000000"/>
            </w:tcBorders>
          </w:tcPr>
          <w:p w:rsidR="00DD77BB" w:rsidRPr="00DD77BB" w:rsidRDefault="00DD77BB" w:rsidP="00DD77BB">
            <w:pPr>
              <w:spacing w:before="18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DD77B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z w:val="24"/>
              </w:rPr>
              <w:t>результата</w:t>
            </w:r>
            <w:r w:rsidRPr="00DD77B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обучения</w:t>
            </w:r>
          </w:p>
        </w:tc>
      </w:tr>
      <w:tr w:rsidR="00DD77BB" w:rsidRPr="00DD77BB" w:rsidTr="00363DE2">
        <w:trPr>
          <w:trHeight w:val="1191"/>
        </w:trPr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</w:tcPr>
          <w:p w:rsidR="00DD77BB" w:rsidRPr="00DD77BB" w:rsidRDefault="00DD77BB" w:rsidP="00DD77BB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DD77BB">
              <w:rPr>
                <w:rFonts w:ascii="Times New Roman" w:eastAsia="Times New Roman" w:hAnsi="Times New Roman" w:cs="Times New Roman"/>
                <w:spacing w:val="-4"/>
                <w:sz w:val="24"/>
              </w:rPr>
              <w:t>2.1.</w:t>
            </w:r>
          </w:p>
        </w:tc>
        <w:tc>
          <w:tcPr>
            <w:tcW w:w="8368" w:type="dxa"/>
            <w:tcBorders>
              <w:left w:val="single" w:sz="4" w:space="0" w:color="000000"/>
              <w:bottom w:val="single" w:sz="4" w:space="0" w:color="000000"/>
            </w:tcBorders>
          </w:tcPr>
          <w:p w:rsidR="00DD77BB" w:rsidRPr="00363DE2" w:rsidRDefault="00DD77BB" w:rsidP="00DD77BB">
            <w:pPr>
              <w:spacing w:line="298" w:lineRule="exact"/>
              <w:ind w:right="7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 данные</w:t>
            </w:r>
            <w:r w:rsidRPr="00363DE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 учета для контроля результатов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и плани- рования коммерческой деятельности, проводить учет товаров (сырья, материа- лов, продукции,</w:t>
            </w:r>
            <w:r w:rsidRPr="00363DE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тары, других материальных ценностей) и участвовать в их ин-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вентаризации.</w:t>
            </w:r>
          </w:p>
        </w:tc>
      </w:tr>
      <w:tr w:rsidR="00DD77BB" w:rsidRPr="00DD77BB" w:rsidTr="00363DE2">
        <w:trPr>
          <w:trHeight w:val="1192"/>
        </w:trPr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7BB" w:rsidRPr="00DD77BB" w:rsidRDefault="00DD77BB" w:rsidP="00DD77BB">
            <w:pPr>
              <w:spacing w:before="2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DD77BB">
              <w:rPr>
                <w:rFonts w:ascii="Times New Roman" w:eastAsia="Times New Roman" w:hAnsi="Times New Roman" w:cs="Times New Roman"/>
                <w:spacing w:val="-4"/>
                <w:sz w:val="24"/>
              </w:rPr>
              <w:t>2.2.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7BB" w:rsidRPr="00363DE2" w:rsidRDefault="00DD77BB" w:rsidP="00DD77BB">
            <w:pPr>
              <w:tabs>
                <w:tab w:val="left" w:pos="2405"/>
                <w:tab w:val="left" w:pos="2599"/>
                <w:tab w:val="left" w:pos="4500"/>
                <w:tab w:val="left" w:pos="4586"/>
                <w:tab w:val="left" w:pos="6959"/>
              </w:tabs>
              <w:spacing w:line="298" w:lineRule="exact"/>
              <w:ind w:righ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Оформлять,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проверять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правильность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составления, обеспечивать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хранение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организационно-распорядитель-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ных, товаросопроводительных и иных необходимых документов с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использова- нием автоматизированных систем.</w:t>
            </w:r>
          </w:p>
        </w:tc>
      </w:tr>
      <w:tr w:rsidR="00DD77BB" w:rsidRPr="00DD77BB" w:rsidTr="00363DE2">
        <w:trPr>
          <w:trHeight w:val="597"/>
        </w:trPr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7BB" w:rsidRPr="00DD77BB" w:rsidRDefault="00DD77BB" w:rsidP="00DD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DD77BB">
              <w:rPr>
                <w:rFonts w:ascii="Times New Roman" w:eastAsia="Times New Roman" w:hAnsi="Times New Roman" w:cs="Times New Roman"/>
                <w:spacing w:val="-4"/>
                <w:sz w:val="24"/>
              </w:rPr>
              <w:t>2.3.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7BB" w:rsidRPr="00363DE2" w:rsidRDefault="00DD77BB" w:rsidP="00DD77BB">
            <w:pPr>
              <w:spacing w:before="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</w:t>
            </w:r>
            <w:r w:rsidRPr="00363DE2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63DE2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363DE2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ситуациях</w:t>
            </w:r>
            <w:r w:rsidRPr="00363DE2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экономические</w:t>
            </w:r>
            <w:r w:rsidRPr="00363DE2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методы,</w:t>
            </w:r>
            <w:r w:rsidRPr="00363DE2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рассчитывать</w:t>
            </w:r>
          </w:p>
          <w:p w:rsidR="00DD77BB" w:rsidRPr="00363DE2" w:rsidRDefault="00DD77BB" w:rsidP="00DD77BB">
            <w:pPr>
              <w:spacing w:before="24"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микроэкономические</w:t>
            </w:r>
            <w:r w:rsidRPr="00363DE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показатели,</w:t>
            </w:r>
            <w:r w:rsidRPr="00363DE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анализировать</w:t>
            </w:r>
            <w:r w:rsidRPr="00363DE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их,</w:t>
            </w:r>
            <w:r w:rsidRPr="00363DE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также</w:t>
            </w:r>
            <w:r w:rsidRPr="00363DE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рынки</w:t>
            </w:r>
            <w:r w:rsidRPr="00363DE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ресурсов.</w:t>
            </w:r>
          </w:p>
        </w:tc>
      </w:tr>
      <w:tr w:rsidR="00DD77BB" w:rsidRPr="00DD77BB" w:rsidTr="00363DE2">
        <w:trPr>
          <w:trHeight w:val="642"/>
        </w:trPr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7BB" w:rsidRPr="00DD77BB" w:rsidRDefault="00DD77BB" w:rsidP="00DD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DD77BB">
              <w:rPr>
                <w:rFonts w:ascii="Times New Roman" w:eastAsia="Times New Roman" w:hAnsi="Times New Roman" w:cs="Times New Roman"/>
                <w:spacing w:val="-4"/>
                <w:sz w:val="24"/>
              </w:rPr>
              <w:t>2.4.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7BB" w:rsidRPr="00363DE2" w:rsidRDefault="00DD77BB" w:rsidP="00DD77BB">
            <w:pPr>
              <w:spacing w:before="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Определять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основные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экономические</w:t>
            </w:r>
            <w:r w:rsidRPr="00363DE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показатели</w:t>
            </w:r>
            <w:r w:rsidRPr="00363DE2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работы</w:t>
            </w:r>
            <w:r w:rsidRPr="00363DE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организации,</w:t>
            </w:r>
            <w:r w:rsidRPr="00363DE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цены,</w:t>
            </w:r>
            <w:r w:rsidRPr="00363DE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за-</w:t>
            </w:r>
          </w:p>
          <w:p w:rsidR="00DD77BB" w:rsidRPr="00DD77BB" w:rsidRDefault="00DD77BB" w:rsidP="00DD77BB">
            <w:pPr>
              <w:spacing w:before="46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</w:rPr>
              <w:t>работную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плату.</w:t>
            </w:r>
          </w:p>
        </w:tc>
      </w:tr>
      <w:tr w:rsidR="00DD77BB" w:rsidRPr="00DD77BB" w:rsidTr="00363DE2">
        <w:trPr>
          <w:trHeight w:val="921"/>
        </w:trPr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7BB" w:rsidRPr="00DD77BB" w:rsidRDefault="00DD77BB" w:rsidP="00DD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DD77BB">
              <w:rPr>
                <w:rFonts w:ascii="Times New Roman" w:eastAsia="Times New Roman" w:hAnsi="Times New Roman" w:cs="Times New Roman"/>
                <w:spacing w:val="-4"/>
                <w:sz w:val="24"/>
              </w:rPr>
              <w:t>2.5.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7BB" w:rsidRPr="00363DE2" w:rsidRDefault="00DD77BB" w:rsidP="00DD77BB">
            <w:pPr>
              <w:spacing w:before="20" w:line="266" w:lineRule="auto"/>
              <w:ind w:righ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Выявлять потребности, виды спроса и соответствующие им типы маркетинга для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обеспечения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целей организации,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формировать</w:t>
            </w:r>
            <w:r w:rsidRPr="00363DE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спрос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стимулировать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сбыт</w:t>
            </w:r>
          </w:p>
          <w:p w:rsidR="00DD77BB" w:rsidRPr="00DD77BB" w:rsidRDefault="00DD77BB" w:rsidP="00DD77BB">
            <w:pPr>
              <w:spacing w:before="2"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2"/>
                <w:sz w:val="24"/>
              </w:rPr>
              <w:t>товаров.</w:t>
            </w:r>
          </w:p>
        </w:tc>
      </w:tr>
      <w:tr w:rsidR="00DD77BB" w:rsidRPr="00DD77BB" w:rsidTr="00363DE2">
        <w:trPr>
          <w:trHeight w:val="623"/>
        </w:trPr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7BB" w:rsidRPr="00DD77BB" w:rsidRDefault="00DD77BB" w:rsidP="00DD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DD77BB">
              <w:rPr>
                <w:rFonts w:ascii="Times New Roman" w:eastAsia="Times New Roman" w:hAnsi="Times New Roman" w:cs="Times New Roman"/>
                <w:spacing w:val="-4"/>
                <w:sz w:val="24"/>
              </w:rPr>
              <w:t>2.6.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7BB" w:rsidRPr="00363DE2" w:rsidRDefault="00DD77BB" w:rsidP="00DD77BB">
            <w:pPr>
              <w:spacing w:line="312" w:lineRule="exact"/>
              <w:ind w:righ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Обосновывать</w:t>
            </w:r>
            <w:r w:rsidRPr="00363DE2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целесообразность</w:t>
            </w:r>
            <w:r w:rsidRPr="00363DE2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363DE2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</w:t>
            </w:r>
            <w:r w:rsidRPr="00363DE2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маркетинговые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коммуникации.</w:t>
            </w:r>
          </w:p>
        </w:tc>
      </w:tr>
      <w:tr w:rsidR="00DD77BB" w:rsidRPr="00DD77BB" w:rsidTr="00363DE2">
        <w:trPr>
          <w:trHeight w:val="623"/>
        </w:trPr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7BB" w:rsidRPr="00DD77BB" w:rsidRDefault="00DD77BB" w:rsidP="00DD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DD77BB">
              <w:rPr>
                <w:rFonts w:ascii="Times New Roman" w:eastAsia="Times New Roman" w:hAnsi="Times New Roman" w:cs="Times New Roman"/>
                <w:spacing w:val="-4"/>
                <w:sz w:val="24"/>
              </w:rPr>
              <w:t>2.7.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7BB" w:rsidRPr="00363DE2" w:rsidRDefault="00DD77BB" w:rsidP="00DD77BB">
            <w:pPr>
              <w:spacing w:line="312" w:lineRule="exact"/>
              <w:ind w:righ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Участвовать в проведении маркетинговых исследований рынка, разработке и реализации маркетинговых решений.</w:t>
            </w:r>
          </w:p>
        </w:tc>
      </w:tr>
      <w:tr w:rsidR="00DD77BB" w:rsidRPr="00DD77BB" w:rsidTr="00363DE2">
        <w:trPr>
          <w:trHeight w:val="937"/>
        </w:trPr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7BB" w:rsidRPr="00DD77BB" w:rsidRDefault="00DD77BB" w:rsidP="00DD77BB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DD77BB">
              <w:rPr>
                <w:rFonts w:ascii="Times New Roman" w:eastAsia="Times New Roman" w:hAnsi="Times New Roman" w:cs="Times New Roman"/>
                <w:spacing w:val="-4"/>
                <w:sz w:val="24"/>
              </w:rPr>
              <w:t>2.8.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7BB" w:rsidRPr="00363DE2" w:rsidRDefault="00DD77BB" w:rsidP="00DD77BB">
            <w:pPr>
              <w:spacing w:line="312" w:lineRule="exact"/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Реализовывать сбытовую политику организации в пределах своих должностных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обязанностей,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оценивать</w:t>
            </w:r>
            <w:r w:rsidRPr="00363DE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конкурентоспособность</w:t>
            </w:r>
            <w:r w:rsidRPr="00363DE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товаров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и конкурентные</w:t>
            </w:r>
            <w:r w:rsidRPr="00363DE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пре- имущества организации.</w:t>
            </w:r>
          </w:p>
        </w:tc>
      </w:tr>
      <w:tr w:rsidR="00DD77BB" w:rsidRPr="00DD77BB" w:rsidTr="00363DE2">
        <w:trPr>
          <w:trHeight w:val="935"/>
        </w:trPr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7BB" w:rsidRPr="00DD77BB" w:rsidRDefault="00DD77BB" w:rsidP="00DD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DD77BB">
              <w:rPr>
                <w:rFonts w:ascii="Times New Roman" w:eastAsia="Times New Roman" w:hAnsi="Times New Roman" w:cs="Times New Roman"/>
                <w:spacing w:val="-4"/>
                <w:sz w:val="24"/>
              </w:rPr>
              <w:t>2.9.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7BB" w:rsidRPr="00363DE2" w:rsidRDefault="00DD77BB" w:rsidP="00DD77BB">
            <w:pPr>
              <w:spacing w:line="312" w:lineRule="exact"/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 методы и приемы анализа финансово-хозяйственной деятельности при осуществлении коммерческой деятельности, осуществлять денежные рас- четы с покупателями, составлять финансовые документы и отчеты.</w:t>
            </w:r>
          </w:p>
        </w:tc>
      </w:tr>
      <w:tr w:rsidR="00DD77BB" w:rsidRPr="00DD77BB" w:rsidTr="00363DE2">
        <w:trPr>
          <w:trHeight w:val="595"/>
        </w:trPr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7BB" w:rsidRPr="00DD77BB" w:rsidRDefault="00DD77BB" w:rsidP="00DD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</w:rPr>
              <w:t xml:space="preserve">ОК </w:t>
            </w:r>
            <w:r w:rsidRPr="00DD77BB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7BB" w:rsidRPr="00363DE2" w:rsidRDefault="00DD77BB" w:rsidP="00DD77BB">
            <w:pPr>
              <w:spacing w:before="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Понимать сущность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социальную</w:t>
            </w:r>
            <w:r w:rsidRPr="00363DE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значимость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своей</w:t>
            </w:r>
            <w:r w:rsidRPr="00363DE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будущей профессии,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про-</w:t>
            </w:r>
          </w:p>
          <w:p w:rsidR="00DD77BB" w:rsidRPr="00363DE2" w:rsidRDefault="00DD77BB" w:rsidP="00DD77BB">
            <w:pPr>
              <w:spacing w:before="22"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являть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ней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устойчивый</w:t>
            </w:r>
            <w:r w:rsidRPr="00363DE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интерес.</w:t>
            </w:r>
          </w:p>
        </w:tc>
      </w:tr>
      <w:tr w:rsidR="00DD77BB" w:rsidRPr="00DD77BB" w:rsidTr="00363DE2">
        <w:trPr>
          <w:trHeight w:val="894"/>
        </w:trPr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7BB" w:rsidRPr="00DD77BB" w:rsidRDefault="00DD77BB" w:rsidP="00DD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</w:rPr>
              <w:t xml:space="preserve">ОК </w:t>
            </w:r>
            <w:r w:rsidRPr="00DD77BB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7BB" w:rsidRPr="00363DE2" w:rsidRDefault="00DD77BB" w:rsidP="00DD77BB">
            <w:pPr>
              <w:spacing w:before="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Организовывать</w:t>
            </w:r>
            <w:r w:rsidRPr="00363DE2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собственную</w:t>
            </w:r>
            <w:r w:rsidRPr="00363DE2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деятельность,</w:t>
            </w:r>
            <w:r w:rsidRPr="00363DE2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выбирать</w:t>
            </w:r>
            <w:r w:rsidRPr="00363DE2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типовые</w:t>
            </w:r>
            <w:r w:rsidRPr="00363DE2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363DE2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спо-</w:t>
            </w:r>
          </w:p>
          <w:p w:rsidR="00DD77BB" w:rsidRPr="00363DE2" w:rsidRDefault="00DD77BB" w:rsidP="00DD77BB">
            <w:pPr>
              <w:spacing w:before="6" w:line="290" w:lineRule="atLeast"/>
              <w:ind w:righ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собы выполнения профессиональных задач, оценивать их эффективность и ка- </w:t>
            </w:r>
            <w:r w:rsidRPr="00363D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чество.</w:t>
            </w:r>
          </w:p>
        </w:tc>
      </w:tr>
      <w:tr w:rsidR="00DD77BB" w:rsidRPr="00DD77BB" w:rsidTr="00363DE2">
        <w:trPr>
          <w:trHeight w:val="594"/>
        </w:trPr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7BB" w:rsidRPr="00DD77BB" w:rsidRDefault="00DD77BB" w:rsidP="00DD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</w:rPr>
              <w:t xml:space="preserve">ОК </w:t>
            </w:r>
            <w:r w:rsidRPr="00DD77BB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7BB" w:rsidRPr="00363DE2" w:rsidRDefault="00DD77BB" w:rsidP="00DD77BB">
            <w:pPr>
              <w:spacing w:before="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Принимать</w:t>
            </w:r>
            <w:r w:rsidRPr="00363DE2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363DE2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63DE2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стандартных</w:t>
            </w:r>
            <w:r w:rsidRPr="00363DE2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нестандартных</w:t>
            </w:r>
            <w:r w:rsidRPr="00363DE2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ситуациях</w:t>
            </w:r>
            <w:r w:rsidRPr="00363DE2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63DE2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нести</w:t>
            </w:r>
            <w:r w:rsidRPr="00363DE2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363DE2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363DE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них</w:t>
            </w:r>
          </w:p>
          <w:p w:rsidR="00DD77BB" w:rsidRPr="00DD77BB" w:rsidRDefault="00DD77BB" w:rsidP="00DD77BB">
            <w:pPr>
              <w:spacing w:before="22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ответственность.</w:t>
            </w:r>
          </w:p>
        </w:tc>
      </w:tr>
      <w:tr w:rsidR="00DD77BB" w:rsidRPr="00DD77BB" w:rsidTr="00363DE2">
        <w:trPr>
          <w:trHeight w:val="894"/>
        </w:trPr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7BB" w:rsidRPr="00DD77BB" w:rsidRDefault="00DD77BB" w:rsidP="00DD77BB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</w:rPr>
              <w:t xml:space="preserve">ОК </w:t>
            </w:r>
            <w:r w:rsidRPr="00DD77BB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7BB" w:rsidRPr="00DD77BB" w:rsidRDefault="00DD77BB" w:rsidP="00DD77BB">
            <w:pPr>
              <w:spacing w:line="298" w:lineRule="exact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 поиск и использование информации, необходимой для эффек- тивного выполнения профессиональных задач, профессионального и личност- ного развития.</w:t>
            </w:r>
          </w:p>
        </w:tc>
      </w:tr>
      <w:tr w:rsidR="00DD77BB" w:rsidRPr="00DD77BB" w:rsidTr="00363DE2">
        <w:trPr>
          <w:trHeight w:val="597"/>
        </w:trPr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7BB" w:rsidRPr="00DD77BB" w:rsidRDefault="00DD77BB" w:rsidP="00DD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</w:rPr>
              <w:t xml:space="preserve">ОК </w:t>
            </w:r>
            <w:r w:rsidRPr="00DD77BB">
              <w:rPr>
                <w:rFonts w:ascii="Times New Roman" w:eastAsia="Times New Roman" w:hAnsi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7BB" w:rsidRPr="00DD77BB" w:rsidRDefault="00DD77BB" w:rsidP="00DD77BB">
            <w:pPr>
              <w:spacing w:before="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Работать</w:t>
            </w:r>
            <w:r w:rsidRPr="00DD77BB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D77BB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коллективе</w:t>
            </w:r>
            <w:r w:rsidRPr="00DD77BB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D77BB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D77BB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команде,</w:t>
            </w:r>
            <w:r w:rsidRPr="00DD77BB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</w:t>
            </w:r>
            <w:r w:rsidRPr="00DD77BB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общаться</w:t>
            </w:r>
            <w:r w:rsidRPr="00DD77BB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DD77BB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коллегами,</w:t>
            </w:r>
            <w:r w:rsidRPr="00DD77BB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руко-</w:t>
            </w:r>
          </w:p>
          <w:p w:rsidR="00DD77BB" w:rsidRPr="00DD77BB" w:rsidRDefault="00DD77BB" w:rsidP="00DD77BB">
            <w:pPr>
              <w:spacing w:before="22"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</w:rPr>
              <w:t>водством,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потребителями.</w:t>
            </w:r>
          </w:p>
        </w:tc>
      </w:tr>
    </w:tbl>
    <w:p w:rsidR="00DD77BB" w:rsidRPr="00DD77BB" w:rsidRDefault="00DD77BB" w:rsidP="00DD77BB">
      <w:pPr>
        <w:widowControl w:val="0"/>
        <w:autoSpaceDE w:val="0"/>
        <w:autoSpaceDN w:val="0"/>
        <w:spacing w:after="0" w:line="267" w:lineRule="exact"/>
        <w:rPr>
          <w:rFonts w:ascii="Times New Roman" w:eastAsia="Times New Roman" w:hAnsi="Times New Roman" w:cs="Times New Roman"/>
          <w:sz w:val="24"/>
        </w:rPr>
        <w:sectPr w:rsidR="00DD77BB" w:rsidRPr="00DD77BB">
          <w:pgSz w:w="11910" w:h="16850"/>
          <w:pgMar w:top="1060" w:right="560" w:bottom="1240" w:left="1100" w:header="0" w:footer="1049" w:gutter="0"/>
          <w:cols w:space="720"/>
        </w:sectPr>
      </w:pP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8368"/>
      </w:tblGrid>
      <w:tr w:rsidR="00DD77BB" w:rsidRPr="00DD77BB" w:rsidTr="00363DE2">
        <w:trPr>
          <w:trHeight w:val="895"/>
        </w:trPr>
        <w:tc>
          <w:tcPr>
            <w:tcW w:w="1138" w:type="dxa"/>
            <w:tcBorders>
              <w:left w:val="single" w:sz="12" w:space="0" w:color="000000"/>
            </w:tcBorders>
          </w:tcPr>
          <w:p w:rsidR="00DD77BB" w:rsidRPr="00DD77BB" w:rsidRDefault="00DD77BB" w:rsidP="00DD77BB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ОК </w:t>
            </w:r>
            <w:r w:rsidRPr="00DD77BB">
              <w:rPr>
                <w:rFonts w:ascii="Times New Roman" w:eastAsia="Times New Roman" w:hAnsi="Times New Roman" w:cs="Times New Roman"/>
                <w:spacing w:val="-5"/>
                <w:sz w:val="24"/>
              </w:rPr>
              <w:t>7.</w:t>
            </w:r>
          </w:p>
        </w:tc>
        <w:tc>
          <w:tcPr>
            <w:tcW w:w="8368" w:type="dxa"/>
            <w:tcBorders>
              <w:right w:val="single" w:sz="12" w:space="0" w:color="000000"/>
            </w:tcBorders>
          </w:tcPr>
          <w:p w:rsidR="00DD77BB" w:rsidRPr="00DD77BB" w:rsidRDefault="00DD77BB" w:rsidP="00DD77BB">
            <w:pPr>
              <w:spacing w:line="298" w:lineRule="exact"/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Самостоятельно определять задачи профессионального и личностного разви- тия, заниматься самообразованием, осознанно планировать повышение квали-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фикации.</w:t>
            </w:r>
          </w:p>
        </w:tc>
      </w:tr>
      <w:tr w:rsidR="00DD77BB" w:rsidRPr="00DD77BB" w:rsidTr="00363DE2">
        <w:trPr>
          <w:trHeight w:val="673"/>
        </w:trPr>
        <w:tc>
          <w:tcPr>
            <w:tcW w:w="1138" w:type="dxa"/>
            <w:tcBorders>
              <w:left w:val="single" w:sz="12" w:space="0" w:color="000000"/>
            </w:tcBorders>
          </w:tcPr>
          <w:p w:rsidR="00DD77BB" w:rsidRPr="00DD77BB" w:rsidRDefault="00DD77BB" w:rsidP="00DD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</w:rPr>
              <w:t xml:space="preserve">ОК </w:t>
            </w:r>
            <w:r w:rsidRPr="00DD77BB">
              <w:rPr>
                <w:rFonts w:ascii="Times New Roman" w:eastAsia="Times New Roman" w:hAnsi="Times New Roman" w:cs="Times New Roman"/>
                <w:spacing w:val="-5"/>
                <w:sz w:val="24"/>
              </w:rPr>
              <w:t>10.</w:t>
            </w:r>
          </w:p>
        </w:tc>
        <w:tc>
          <w:tcPr>
            <w:tcW w:w="8368" w:type="dxa"/>
            <w:tcBorders>
              <w:right w:val="single" w:sz="12" w:space="0" w:color="000000"/>
            </w:tcBorders>
          </w:tcPr>
          <w:p w:rsidR="00DD77BB" w:rsidRPr="00DD77BB" w:rsidRDefault="00DD77BB" w:rsidP="00DD77BB">
            <w:pPr>
              <w:spacing w:before="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Логически</w:t>
            </w: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верно,</w:t>
            </w:r>
            <w:r w:rsidRPr="00DD77B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4"/>
                <w:lang w:val="ru-RU"/>
              </w:rPr>
              <w:t>аргументировано</w:t>
            </w:r>
            <w:r w:rsidRPr="00DD7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D77B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4"/>
                <w:lang w:val="ru-RU"/>
              </w:rPr>
              <w:t>ясно</w:t>
            </w:r>
            <w:r w:rsidRPr="00DD7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излагать</w:t>
            </w:r>
            <w:r w:rsidRPr="00DD77B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устную</w:t>
            </w:r>
            <w:r w:rsidRPr="00DD77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D77B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письменную</w:t>
            </w:r>
            <w:r w:rsidRPr="00DD77B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D77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речь.</w:t>
            </w:r>
          </w:p>
        </w:tc>
      </w:tr>
      <w:tr w:rsidR="00DD77BB" w:rsidRPr="00DD77BB" w:rsidTr="00363DE2">
        <w:trPr>
          <w:trHeight w:val="671"/>
        </w:trPr>
        <w:tc>
          <w:tcPr>
            <w:tcW w:w="1138" w:type="dxa"/>
            <w:tcBorders>
              <w:left w:val="single" w:sz="12" w:space="0" w:color="000000"/>
              <w:bottom w:val="single" w:sz="12" w:space="0" w:color="000000"/>
            </w:tcBorders>
          </w:tcPr>
          <w:p w:rsidR="00DD77BB" w:rsidRPr="00DD77BB" w:rsidRDefault="00DD77BB" w:rsidP="00DD77B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</w:rPr>
              <w:t xml:space="preserve">ОК </w:t>
            </w:r>
            <w:r w:rsidRPr="00DD77BB">
              <w:rPr>
                <w:rFonts w:ascii="Times New Roman" w:eastAsia="Times New Roman" w:hAnsi="Times New Roman" w:cs="Times New Roman"/>
                <w:spacing w:val="-5"/>
                <w:sz w:val="24"/>
              </w:rPr>
              <w:t>12.</w:t>
            </w:r>
          </w:p>
        </w:tc>
        <w:tc>
          <w:tcPr>
            <w:tcW w:w="8368" w:type="dxa"/>
            <w:tcBorders>
              <w:bottom w:val="single" w:sz="12" w:space="0" w:color="000000"/>
              <w:right w:val="single" w:sz="12" w:space="0" w:color="000000"/>
            </w:tcBorders>
          </w:tcPr>
          <w:p w:rsidR="00DD77BB" w:rsidRPr="00DD77BB" w:rsidRDefault="00DD77BB" w:rsidP="00DD77BB">
            <w:pPr>
              <w:spacing w:before="13"/>
              <w:ind w:righ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77B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Соблюдать действующее законодательство и обязательные требования норма- тивных документов, а также требования стандартов, технических условий.</w:t>
            </w:r>
          </w:p>
        </w:tc>
      </w:tr>
    </w:tbl>
    <w:p w:rsidR="00DD77BB" w:rsidRPr="00DD77BB" w:rsidRDefault="00DD77BB" w:rsidP="00DD77BB">
      <w:pPr>
        <w:widowControl w:val="0"/>
        <w:tabs>
          <w:tab w:val="left" w:pos="1860"/>
          <w:tab w:val="left" w:pos="2687"/>
        </w:tabs>
        <w:autoSpaceDE w:val="0"/>
        <w:autoSpaceDN w:val="0"/>
        <w:spacing w:before="73" w:after="0" w:line="240" w:lineRule="auto"/>
        <w:ind w:right="197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77BB" w:rsidRPr="00DD77BB" w:rsidRDefault="00DD77BB" w:rsidP="00DD77B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DE2" w:rsidRDefault="00363DE2"/>
    <w:sectPr w:rsidR="00363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AEA" w:rsidRDefault="00C26AEA">
      <w:pPr>
        <w:spacing w:after="0" w:line="240" w:lineRule="auto"/>
      </w:pPr>
      <w:r>
        <w:separator/>
      </w:r>
    </w:p>
  </w:endnote>
  <w:endnote w:type="continuationSeparator" w:id="0">
    <w:p w:rsidR="00C26AEA" w:rsidRDefault="00C2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DE2" w:rsidRDefault="00363DE2">
    <w:pPr>
      <w:pStyle w:val="a5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DE2" w:rsidRDefault="00363DE2">
    <w:pPr>
      <w:pStyle w:val="a5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FB0C874" wp14:editId="7C06D417">
              <wp:simplePos x="0" y="0"/>
              <wp:positionH relativeFrom="page">
                <wp:posOffset>9783826</wp:posOffset>
              </wp:positionH>
              <wp:positionV relativeFrom="page">
                <wp:posOffset>6925902</wp:posOffset>
              </wp:positionV>
              <wp:extent cx="2413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3DE2" w:rsidRDefault="00363DE2">
                          <w:pPr>
                            <w:spacing w:before="1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DC2C9E">
                            <w:rPr>
                              <w:noProof/>
                              <w:spacing w:val="-5"/>
                              <w:sz w:val="24"/>
                            </w:rPr>
                            <w:t>20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B0C874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770.4pt;margin-top:545.35pt;width:19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" filled="f" stroked="f">
              <v:path arrowok="t"/>
              <v:textbox inset="0,0,0,0">
                <w:txbxContent>
                  <w:p w:rsidR="00363DE2" w:rsidRDefault="00363DE2">
                    <w:pPr>
                      <w:spacing w:before="1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DC2C9E">
                      <w:rPr>
                        <w:noProof/>
                        <w:spacing w:val="-5"/>
                        <w:sz w:val="24"/>
                      </w:rPr>
                      <w:t>20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DE2" w:rsidRDefault="00363DE2">
    <w:pPr>
      <w:pStyle w:val="a5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AEA" w:rsidRDefault="00C26AEA">
      <w:pPr>
        <w:spacing w:after="0" w:line="240" w:lineRule="auto"/>
      </w:pPr>
      <w:r>
        <w:separator/>
      </w:r>
    </w:p>
  </w:footnote>
  <w:footnote w:type="continuationSeparator" w:id="0">
    <w:p w:rsidR="00C26AEA" w:rsidRDefault="00C26A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93178"/>
    <w:multiLevelType w:val="hybridMultilevel"/>
    <w:tmpl w:val="10BC50DC"/>
    <w:lvl w:ilvl="0" w:tplc="92123ADC">
      <w:numFmt w:val="bullet"/>
      <w:lvlText w:val="–"/>
      <w:lvlJc w:val="left"/>
      <w:pPr>
        <w:ind w:left="843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12C3DC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CB814BC">
      <w:numFmt w:val="bullet"/>
      <w:lvlText w:val="•"/>
      <w:lvlJc w:val="left"/>
      <w:pPr>
        <w:ind w:left="1847" w:hanging="180"/>
      </w:pPr>
      <w:rPr>
        <w:rFonts w:hint="default"/>
        <w:lang w:val="ru-RU" w:eastAsia="en-US" w:bidi="ar-SA"/>
      </w:rPr>
    </w:lvl>
    <w:lvl w:ilvl="3" w:tplc="DC5EC02E">
      <w:numFmt w:val="bullet"/>
      <w:lvlText w:val="•"/>
      <w:lvlJc w:val="left"/>
      <w:pPr>
        <w:ind w:left="2854" w:hanging="180"/>
      </w:pPr>
      <w:rPr>
        <w:rFonts w:hint="default"/>
        <w:lang w:val="ru-RU" w:eastAsia="en-US" w:bidi="ar-SA"/>
      </w:rPr>
    </w:lvl>
    <w:lvl w:ilvl="4" w:tplc="57CE0310">
      <w:numFmt w:val="bullet"/>
      <w:lvlText w:val="•"/>
      <w:lvlJc w:val="left"/>
      <w:pPr>
        <w:ind w:left="3862" w:hanging="180"/>
      </w:pPr>
      <w:rPr>
        <w:rFonts w:hint="default"/>
        <w:lang w:val="ru-RU" w:eastAsia="en-US" w:bidi="ar-SA"/>
      </w:rPr>
    </w:lvl>
    <w:lvl w:ilvl="5" w:tplc="DCA09F5A">
      <w:numFmt w:val="bullet"/>
      <w:lvlText w:val="•"/>
      <w:lvlJc w:val="left"/>
      <w:pPr>
        <w:ind w:left="4869" w:hanging="180"/>
      </w:pPr>
      <w:rPr>
        <w:rFonts w:hint="default"/>
        <w:lang w:val="ru-RU" w:eastAsia="en-US" w:bidi="ar-SA"/>
      </w:rPr>
    </w:lvl>
    <w:lvl w:ilvl="6" w:tplc="DB5E5944">
      <w:numFmt w:val="bullet"/>
      <w:lvlText w:val="•"/>
      <w:lvlJc w:val="left"/>
      <w:pPr>
        <w:ind w:left="5876" w:hanging="180"/>
      </w:pPr>
      <w:rPr>
        <w:rFonts w:hint="default"/>
        <w:lang w:val="ru-RU" w:eastAsia="en-US" w:bidi="ar-SA"/>
      </w:rPr>
    </w:lvl>
    <w:lvl w:ilvl="7" w:tplc="D7A45C22">
      <w:numFmt w:val="bullet"/>
      <w:lvlText w:val="•"/>
      <w:lvlJc w:val="left"/>
      <w:pPr>
        <w:ind w:left="6884" w:hanging="180"/>
      </w:pPr>
      <w:rPr>
        <w:rFonts w:hint="default"/>
        <w:lang w:val="ru-RU" w:eastAsia="en-US" w:bidi="ar-SA"/>
      </w:rPr>
    </w:lvl>
    <w:lvl w:ilvl="8" w:tplc="16D8C7A0">
      <w:numFmt w:val="bullet"/>
      <w:lvlText w:val="•"/>
      <w:lvlJc w:val="left"/>
      <w:pPr>
        <w:ind w:left="7891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8F55888"/>
    <w:multiLevelType w:val="multilevel"/>
    <w:tmpl w:val="81BA5098"/>
    <w:lvl w:ilvl="0">
      <w:start w:val="1"/>
      <w:numFmt w:val="decimal"/>
      <w:lvlText w:val="%1."/>
      <w:lvlJc w:val="left"/>
      <w:pPr>
        <w:ind w:left="109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4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553" w:hanging="5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46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4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9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1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9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6" w:hanging="540"/>
      </w:pPr>
      <w:rPr>
        <w:rFonts w:hint="default"/>
        <w:lang w:val="ru-RU" w:eastAsia="en-US" w:bidi="ar-SA"/>
      </w:rPr>
    </w:lvl>
  </w:abstractNum>
  <w:abstractNum w:abstractNumId="2" w15:restartNumberingAfterBreak="0">
    <w:nsid w:val="0D720804"/>
    <w:multiLevelType w:val="hybridMultilevel"/>
    <w:tmpl w:val="4A1444F8"/>
    <w:lvl w:ilvl="0" w:tplc="5096F9B6">
      <w:numFmt w:val="bullet"/>
      <w:lvlText w:val="-"/>
      <w:lvlJc w:val="left"/>
      <w:pPr>
        <w:ind w:left="4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94A024">
      <w:numFmt w:val="bullet"/>
      <w:lvlText w:val="•"/>
      <w:lvlJc w:val="left"/>
      <w:pPr>
        <w:ind w:left="1342" w:hanging="164"/>
      </w:pPr>
      <w:rPr>
        <w:rFonts w:hint="default"/>
        <w:lang w:val="ru-RU" w:eastAsia="en-US" w:bidi="ar-SA"/>
      </w:rPr>
    </w:lvl>
    <w:lvl w:ilvl="2" w:tplc="F1C00052">
      <w:numFmt w:val="bullet"/>
      <w:lvlText w:val="•"/>
      <w:lvlJc w:val="left"/>
      <w:pPr>
        <w:ind w:left="2285" w:hanging="164"/>
      </w:pPr>
      <w:rPr>
        <w:rFonts w:hint="default"/>
        <w:lang w:val="ru-RU" w:eastAsia="en-US" w:bidi="ar-SA"/>
      </w:rPr>
    </w:lvl>
    <w:lvl w:ilvl="3" w:tplc="CA885A72">
      <w:numFmt w:val="bullet"/>
      <w:lvlText w:val="•"/>
      <w:lvlJc w:val="left"/>
      <w:pPr>
        <w:ind w:left="3227" w:hanging="164"/>
      </w:pPr>
      <w:rPr>
        <w:rFonts w:hint="default"/>
        <w:lang w:val="ru-RU" w:eastAsia="en-US" w:bidi="ar-SA"/>
      </w:rPr>
    </w:lvl>
    <w:lvl w:ilvl="4" w:tplc="4BFC8F40">
      <w:numFmt w:val="bullet"/>
      <w:lvlText w:val="•"/>
      <w:lvlJc w:val="left"/>
      <w:pPr>
        <w:ind w:left="4170" w:hanging="164"/>
      </w:pPr>
      <w:rPr>
        <w:rFonts w:hint="default"/>
        <w:lang w:val="ru-RU" w:eastAsia="en-US" w:bidi="ar-SA"/>
      </w:rPr>
    </w:lvl>
    <w:lvl w:ilvl="5" w:tplc="219A8B7A">
      <w:numFmt w:val="bullet"/>
      <w:lvlText w:val="•"/>
      <w:lvlJc w:val="left"/>
      <w:pPr>
        <w:ind w:left="5113" w:hanging="164"/>
      </w:pPr>
      <w:rPr>
        <w:rFonts w:hint="default"/>
        <w:lang w:val="ru-RU" w:eastAsia="en-US" w:bidi="ar-SA"/>
      </w:rPr>
    </w:lvl>
    <w:lvl w:ilvl="6" w:tplc="54662C74">
      <w:numFmt w:val="bullet"/>
      <w:lvlText w:val="•"/>
      <w:lvlJc w:val="left"/>
      <w:pPr>
        <w:ind w:left="6055" w:hanging="164"/>
      </w:pPr>
      <w:rPr>
        <w:rFonts w:hint="default"/>
        <w:lang w:val="ru-RU" w:eastAsia="en-US" w:bidi="ar-SA"/>
      </w:rPr>
    </w:lvl>
    <w:lvl w:ilvl="7" w:tplc="A1E44328">
      <w:numFmt w:val="bullet"/>
      <w:lvlText w:val="•"/>
      <w:lvlJc w:val="left"/>
      <w:pPr>
        <w:ind w:left="6998" w:hanging="164"/>
      </w:pPr>
      <w:rPr>
        <w:rFonts w:hint="default"/>
        <w:lang w:val="ru-RU" w:eastAsia="en-US" w:bidi="ar-SA"/>
      </w:rPr>
    </w:lvl>
    <w:lvl w:ilvl="8" w:tplc="C6D8CA42">
      <w:numFmt w:val="bullet"/>
      <w:lvlText w:val="•"/>
      <w:lvlJc w:val="left"/>
      <w:pPr>
        <w:ind w:left="7941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16A03515"/>
    <w:multiLevelType w:val="multilevel"/>
    <w:tmpl w:val="7164ABE0"/>
    <w:lvl w:ilvl="0">
      <w:start w:val="1"/>
      <w:numFmt w:val="decimal"/>
      <w:lvlText w:val="%1."/>
      <w:lvlJc w:val="left"/>
      <w:pPr>
        <w:ind w:left="112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 w:tentative="1">
      <w:start w:val="1"/>
      <w:numFmt w:val="decimal"/>
      <w:lvlText w:val="%4."/>
      <w:lvlJc w:val="left"/>
      <w:pPr>
        <w:ind w:left="3285" w:hanging="360"/>
      </w:pPr>
    </w:lvl>
    <w:lvl w:ilvl="4" w:tentative="1">
      <w:start w:val="1"/>
      <w:numFmt w:val="lowerLetter"/>
      <w:lvlText w:val="%5."/>
      <w:lvlJc w:val="left"/>
      <w:pPr>
        <w:ind w:left="4005" w:hanging="360"/>
      </w:pPr>
    </w:lvl>
    <w:lvl w:ilvl="5" w:tentative="1">
      <w:start w:val="1"/>
      <w:numFmt w:val="lowerRoman"/>
      <w:lvlText w:val="%6."/>
      <w:lvlJc w:val="right"/>
      <w:pPr>
        <w:ind w:left="4725" w:hanging="180"/>
      </w:pPr>
    </w:lvl>
    <w:lvl w:ilvl="6" w:tentative="1">
      <w:start w:val="1"/>
      <w:numFmt w:val="decimal"/>
      <w:lvlText w:val="%7."/>
      <w:lvlJc w:val="left"/>
      <w:pPr>
        <w:ind w:left="5445" w:hanging="360"/>
      </w:pPr>
    </w:lvl>
    <w:lvl w:ilvl="7" w:tentative="1">
      <w:start w:val="1"/>
      <w:numFmt w:val="lowerLetter"/>
      <w:lvlText w:val="%8."/>
      <w:lvlJc w:val="left"/>
      <w:pPr>
        <w:ind w:left="6165" w:hanging="360"/>
      </w:pPr>
    </w:lvl>
    <w:lvl w:ilvl="8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1ABB40F1"/>
    <w:multiLevelType w:val="hybridMultilevel"/>
    <w:tmpl w:val="48F40610"/>
    <w:lvl w:ilvl="0" w:tplc="E384F6C4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BC2634">
      <w:numFmt w:val="bullet"/>
      <w:lvlText w:val="•"/>
      <w:lvlJc w:val="left"/>
      <w:pPr>
        <w:ind w:left="1080" w:hanging="140"/>
      </w:pPr>
      <w:rPr>
        <w:rFonts w:hint="default"/>
        <w:lang w:val="ru-RU" w:eastAsia="en-US" w:bidi="ar-SA"/>
      </w:rPr>
    </w:lvl>
    <w:lvl w:ilvl="2" w:tplc="F46C8996">
      <w:numFmt w:val="bullet"/>
      <w:lvlText w:val="•"/>
      <w:lvlJc w:val="left"/>
      <w:pPr>
        <w:ind w:left="2061" w:hanging="140"/>
      </w:pPr>
      <w:rPr>
        <w:rFonts w:hint="default"/>
        <w:lang w:val="ru-RU" w:eastAsia="en-US" w:bidi="ar-SA"/>
      </w:rPr>
    </w:lvl>
    <w:lvl w:ilvl="3" w:tplc="DDDCDCEE">
      <w:numFmt w:val="bullet"/>
      <w:lvlText w:val="•"/>
      <w:lvlJc w:val="left"/>
      <w:pPr>
        <w:ind w:left="3041" w:hanging="140"/>
      </w:pPr>
      <w:rPr>
        <w:rFonts w:hint="default"/>
        <w:lang w:val="ru-RU" w:eastAsia="en-US" w:bidi="ar-SA"/>
      </w:rPr>
    </w:lvl>
    <w:lvl w:ilvl="4" w:tplc="4DF8A1A4">
      <w:numFmt w:val="bullet"/>
      <w:lvlText w:val="•"/>
      <w:lvlJc w:val="left"/>
      <w:pPr>
        <w:ind w:left="4022" w:hanging="140"/>
      </w:pPr>
      <w:rPr>
        <w:rFonts w:hint="default"/>
        <w:lang w:val="ru-RU" w:eastAsia="en-US" w:bidi="ar-SA"/>
      </w:rPr>
    </w:lvl>
    <w:lvl w:ilvl="5" w:tplc="C130E0C6">
      <w:numFmt w:val="bullet"/>
      <w:lvlText w:val="•"/>
      <w:lvlJc w:val="left"/>
      <w:pPr>
        <w:ind w:left="5003" w:hanging="140"/>
      </w:pPr>
      <w:rPr>
        <w:rFonts w:hint="default"/>
        <w:lang w:val="ru-RU" w:eastAsia="en-US" w:bidi="ar-SA"/>
      </w:rPr>
    </w:lvl>
    <w:lvl w:ilvl="6" w:tplc="A816FA94">
      <w:numFmt w:val="bullet"/>
      <w:lvlText w:val="•"/>
      <w:lvlJc w:val="left"/>
      <w:pPr>
        <w:ind w:left="5983" w:hanging="140"/>
      </w:pPr>
      <w:rPr>
        <w:rFonts w:hint="default"/>
        <w:lang w:val="ru-RU" w:eastAsia="en-US" w:bidi="ar-SA"/>
      </w:rPr>
    </w:lvl>
    <w:lvl w:ilvl="7" w:tplc="981AC856">
      <w:numFmt w:val="bullet"/>
      <w:lvlText w:val="•"/>
      <w:lvlJc w:val="left"/>
      <w:pPr>
        <w:ind w:left="6964" w:hanging="140"/>
      </w:pPr>
      <w:rPr>
        <w:rFonts w:hint="default"/>
        <w:lang w:val="ru-RU" w:eastAsia="en-US" w:bidi="ar-SA"/>
      </w:rPr>
    </w:lvl>
    <w:lvl w:ilvl="8" w:tplc="09EC050A">
      <w:numFmt w:val="bullet"/>
      <w:lvlText w:val="•"/>
      <w:lvlJc w:val="left"/>
      <w:pPr>
        <w:ind w:left="7945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243F50B3"/>
    <w:multiLevelType w:val="hybridMultilevel"/>
    <w:tmpl w:val="CDBC5A2A"/>
    <w:lvl w:ilvl="0" w:tplc="C624EE0A">
      <w:start w:val="3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45" w:hanging="360"/>
      </w:pPr>
    </w:lvl>
    <w:lvl w:ilvl="2" w:tplc="0419001B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287D0C9B"/>
    <w:multiLevelType w:val="hybridMultilevel"/>
    <w:tmpl w:val="8A0C916C"/>
    <w:lvl w:ilvl="0" w:tplc="858010EE">
      <w:numFmt w:val="bullet"/>
      <w:lvlText w:val="-"/>
      <w:lvlJc w:val="left"/>
      <w:pPr>
        <w:ind w:left="115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1EAFD6">
      <w:numFmt w:val="bullet"/>
      <w:lvlText w:val="•"/>
      <w:lvlJc w:val="left"/>
      <w:pPr>
        <w:ind w:left="765" w:hanging="176"/>
      </w:pPr>
      <w:rPr>
        <w:rFonts w:hint="default"/>
        <w:lang w:val="ru-RU" w:eastAsia="en-US" w:bidi="ar-SA"/>
      </w:rPr>
    </w:lvl>
    <w:lvl w:ilvl="2" w:tplc="475A95A6">
      <w:numFmt w:val="bullet"/>
      <w:lvlText w:val="•"/>
      <w:lvlJc w:val="left"/>
      <w:pPr>
        <w:ind w:left="1410" w:hanging="176"/>
      </w:pPr>
      <w:rPr>
        <w:rFonts w:hint="default"/>
        <w:lang w:val="ru-RU" w:eastAsia="en-US" w:bidi="ar-SA"/>
      </w:rPr>
    </w:lvl>
    <w:lvl w:ilvl="3" w:tplc="82603998">
      <w:numFmt w:val="bullet"/>
      <w:lvlText w:val="•"/>
      <w:lvlJc w:val="left"/>
      <w:pPr>
        <w:ind w:left="2055" w:hanging="176"/>
      </w:pPr>
      <w:rPr>
        <w:rFonts w:hint="default"/>
        <w:lang w:val="ru-RU" w:eastAsia="en-US" w:bidi="ar-SA"/>
      </w:rPr>
    </w:lvl>
    <w:lvl w:ilvl="4" w:tplc="E4702BEC">
      <w:numFmt w:val="bullet"/>
      <w:lvlText w:val="•"/>
      <w:lvlJc w:val="left"/>
      <w:pPr>
        <w:ind w:left="2700" w:hanging="176"/>
      </w:pPr>
      <w:rPr>
        <w:rFonts w:hint="default"/>
        <w:lang w:val="ru-RU" w:eastAsia="en-US" w:bidi="ar-SA"/>
      </w:rPr>
    </w:lvl>
    <w:lvl w:ilvl="5" w:tplc="870C6A82">
      <w:numFmt w:val="bullet"/>
      <w:lvlText w:val="•"/>
      <w:lvlJc w:val="left"/>
      <w:pPr>
        <w:ind w:left="3346" w:hanging="176"/>
      </w:pPr>
      <w:rPr>
        <w:rFonts w:hint="default"/>
        <w:lang w:val="ru-RU" w:eastAsia="en-US" w:bidi="ar-SA"/>
      </w:rPr>
    </w:lvl>
    <w:lvl w:ilvl="6" w:tplc="5AECA52E">
      <w:numFmt w:val="bullet"/>
      <w:lvlText w:val="•"/>
      <w:lvlJc w:val="left"/>
      <w:pPr>
        <w:ind w:left="3991" w:hanging="176"/>
      </w:pPr>
      <w:rPr>
        <w:rFonts w:hint="default"/>
        <w:lang w:val="ru-RU" w:eastAsia="en-US" w:bidi="ar-SA"/>
      </w:rPr>
    </w:lvl>
    <w:lvl w:ilvl="7" w:tplc="75328760">
      <w:numFmt w:val="bullet"/>
      <w:lvlText w:val="•"/>
      <w:lvlJc w:val="left"/>
      <w:pPr>
        <w:ind w:left="4636" w:hanging="176"/>
      </w:pPr>
      <w:rPr>
        <w:rFonts w:hint="default"/>
        <w:lang w:val="ru-RU" w:eastAsia="en-US" w:bidi="ar-SA"/>
      </w:rPr>
    </w:lvl>
    <w:lvl w:ilvl="8" w:tplc="E27C617E">
      <w:numFmt w:val="bullet"/>
      <w:lvlText w:val="•"/>
      <w:lvlJc w:val="left"/>
      <w:pPr>
        <w:ind w:left="5281" w:hanging="176"/>
      </w:pPr>
      <w:rPr>
        <w:rFonts w:hint="default"/>
        <w:lang w:val="ru-RU" w:eastAsia="en-US" w:bidi="ar-SA"/>
      </w:rPr>
    </w:lvl>
  </w:abstractNum>
  <w:abstractNum w:abstractNumId="7" w15:restartNumberingAfterBreak="0">
    <w:nsid w:val="2A3B62E4"/>
    <w:multiLevelType w:val="hybridMultilevel"/>
    <w:tmpl w:val="1526A51A"/>
    <w:lvl w:ilvl="0" w:tplc="57526C7C">
      <w:start w:val="1"/>
      <w:numFmt w:val="decimal"/>
      <w:lvlText w:val="%1.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0"/>
        <w:szCs w:val="20"/>
        <w:lang w:val="ru-RU" w:eastAsia="en-US" w:bidi="ar-SA"/>
      </w:rPr>
    </w:lvl>
    <w:lvl w:ilvl="1" w:tplc="5F74815E">
      <w:numFmt w:val="bullet"/>
      <w:lvlText w:val="•"/>
      <w:lvlJc w:val="left"/>
      <w:pPr>
        <w:ind w:left="1504" w:hanging="201"/>
      </w:pPr>
      <w:rPr>
        <w:rFonts w:hint="default"/>
        <w:lang w:val="ru-RU" w:eastAsia="en-US" w:bidi="ar-SA"/>
      </w:rPr>
    </w:lvl>
    <w:lvl w:ilvl="2" w:tplc="77244192">
      <w:numFmt w:val="bullet"/>
      <w:lvlText w:val="•"/>
      <w:lvlJc w:val="left"/>
      <w:pPr>
        <w:ind w:left="2708" w:hanging="201"/>
      </w:pPr>
      <w:rPr>
        <w:rFonts w:hint="default"/>
        <w:lang w:val="ru-RU" w:eastAsia="en-US" w:bidi="ar-SA"/>
      </w:rPr>
    </w:lvl>
    <w:lvl w:ilvl="3" w:tplc="D2BAA430">
      <w:numFmt w:val="bullet"/>
      <w:lvlText w:val="•"/>
      <w:lvlJc w:val="left"/>
      <w:pPr>
        <w:ind w:left="3913" w:hanging="201"/>
      </w:pPr>
      <w:rPr>
        <w:rFonts w:hint="default"/>
        <w:lang w:val="ru-RU" w:eastAsia="en-US" w:bidi="ar-SA"/>
      </w:rPr>
    </w:lvl>
    <w:lvl w:ilvl="4" w:tplc="427E27F4">
      <w:numFmt w:val="bullet"/>
      <w:lvlText w:val="•"/>
      <w:lvlJc w:val="left"/>
      <w:pPr>
        <w:ind w:left="5117" w:hanging="201"/>
      </w:pPr>
      <w:rPr>
        <w:rFonts w:hint="default"/>
        <w:lang w:val="ru-RU" w:eastAsia="en-US" w:bidi="ar-SA"/>
      </w:rPr>
    </w:lvl>
    <w:lvl w:ilvl="5" w:tplc="183AF25A">
      <w:numFmt w:val="bullet"/>
      <w:lvlText w:val="•"/>
      <w:lvlJc w:val="left"/>
      <w:pPr>
        <w:ind w:left="6322" w:hanging="201"/>
      </w:pPr>
      <w:rPr>
        <w:rFonts w:hint="default"/>
        <w:lang w:val="ru-RU" w:eastAsia="en-US" w:bidi="ar-SA"/>
      </w:rPr>
    </w:lvl>
    <w:lvl w:ilvl="6" w:tplc="F23A58DE">
      <w:numFmt w:val="bullet"/>
      <w:lvlText w:val="•"/>
      <w:lvlJc w:val="left"/>
      <w:pPr>
        <w:ind w:left="7526" w:hanging="201"/>
      </w:pPr>
      <w:rPr>
        <w:rFonts w:hint="default"/>
        <w:lang w:val="ru-RU" w:eastAsia="en-US" w:bidi="ar-SA"/>
      </w:rPr>
    </w:lvl>
    <w:lvl w:ilvl="7" w:tplc="CD00108C">
      <w:numFmt w:val="bullet"/>
      <w:lvlText w:val="•"/>
      <w:lvlJc w:val="left"/>
      <w:pPr>
        <w:ind w:left="8730" w:hanging="201"/>
      </w:pPr>
      <w:rPr>
        <w:rFonts w:hint="default"/>
        <w:lang w:val="ru-RU" w:eastAsia="en-US" w:bidi="ar-SA"/>
      </w:rPr>
    </w:lvl>
    <w:lvl w:ilvl="8" w:tplc="386AA288">
      <w:numFmt w:val="bullet"/>
      <w:lvlText w:val="•"/>
      <w:lvlJc w:val="left"/>
      <w:pPr>
        <w:ind w:left="9935" w:hanging="201"/>
      </w:pPr>
      <w:rPr>
        <w:rFonts w:hint="default"/>
        <w:lang w:val="ru-RU" w:eastAsia="en-US" w:bidi="ar-SA"/>
      </w:rPr>
    </w:lvl>
  </w:abstractNum>
  <w:abstractNum w:abstractNumId="8" w15:restartNumberingAfterBreak="0">
    <w:nsid w:val="2B227BEE"/>
    <w:multiLevelType w:val="hybridMultilevel"/>
    <w:tmpl w:val="70B08DD8"/>
    <w:lvl w:ilvl="0" w:tplc="FAC2B1F4">
      <w:numFmt w:val="bullet"/>
      <w:lvlText w:val="-"/>
      <w:lvlJc w:val="left"/>
      <w:pPr>
        <w:ind w:left="2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4A3DF4">
      <w:numFmt w:val="bullet"/>
      <w:lvlText w:val="•"/>
      <w:lvlJc w:val="left"/>
      <w:pPr>
        <w:ind w:left="1198" w:hanging="164"/>
      </w:pPr>
      <w:rPr>
        <w:rFonts w:hint="default"/>
        <w:lang w:val="ru-RU" w:eastAsia="en-US" w:bidi="ar-SA"/>
      </w:rPr>
    </w:lvl>
    <w:lvl w:ilvl="2" w:tplc="08A01FD4">
      <w:numFmt w:val="bullet"/>
      <w:lvlText w:val="•"/>
      <w:lvlJc w:val="left"/>
      <w:pPr>
        <w:ind w:left="2157" w:hanging="164"/>
      </w:pPr>
      <w:rPr>
        <w:rFonts w:hint="default"/>
        <w:lang w:val="ru-RU" w:eastAsia="en-US" w:bidi="ar-SA"/>
      </w:rPr>
    </w:lvl>
    <w:lvl w:ilvl="3" w:tplc="49604B52">
      <w:numFmt w:val="bullet"/>
      <w:lvlText w:val="•"/>
      <w:lvlJc w:val="left"/>
      <w:pPr>
        <w:ind w:left="3115" w:hanging="164"/>
      </w:pPr>
      <w:rPr>
        <w:rFonts w:hint="default"/>
        <w:lang w:val="ru-RU" w:eastAsia="en-US" w:bidi="ar-SA"/>
      </w:rPr>
    </w:lvl>
    <w:lvl w:ilvl="4" w:tplc="19B0BFA2">
      <w:numFmt w:val="bullet"/>
      <w:lvlText w:val="•"/>
      <w:lvlJc w:val="left"/>
      <w:pPr>
        <w:ind w:left="4074" w:hanging="164"/>
      </w:pPr>
      <w:rPr>
        <w:rFonts w:hint="default"/>
        <w:lang w:val="ru-RU" w:eastAsia="en-US" w:bidi="ar-SA"/>
      </w:rPr>
    </w:lvl>
    <w:lvl w:ilvl="5" w:tplc="36CA6ADC">
      <w:numFmt w:val="bullet"/>
      <w:lvlText w:val="•"/>
      <w:lvlJc w:val="left"/>
      <w:pPr>
        <w:ind w:left="5033" w:hanging="164"/>
      </w:pPr>
      <w:rPr>
        <w:rFonts w:hint="default"/>
        <w:lang w:val="ru-RU" w:eastAsia="en-US" w:bidi="ar-SA"/>
      </w:rPr>
    </w:lvl>
    <w:lvl w:ilvl="6" w:tplc="DD9C5278">
      <w:numFmt w:val="bullet"/>
      <w:lvlText w:val="•"/>
      <w:lvlJc w:val="left"/>
      <w:pPr>
        <w:ind w:left="5991" w:hanging="164"/>
      </w:pPr>
      <w:rPr>
        <w:rFonts w:hint="default"/>
        <w:lang w:val="ru-RU" w:eastAsia="en-US" w:bidi="ar-SA"/>
      </w:rPr>
    </w:lvl>
    <w:lvl w:ilvl="7" w:tplc="3CE8E7B0">
      <w:numFmt w:val="bullet"/>
      <w:lvlText w:val="•"/>
      <w:lvlJc w:val="left"/>
      <w:pPr>
        <w:ind w:left="6950" w:hanging="164"/>
      </w:pPr>
      <w:rPr>
        <w:rFonts w:hint="default"/>
        <w:lang w:val="ru-RU" w:eastAsia="en-US" w:bidi="ar-SA"/>
      </w:rPr>
    </w:lvl>
    <w:lvl w:ilvl="8" w:tplc="F2A07B3C">
      <w:numFmt w:val="bullet"/>
      <w:lvlText w:val="•"/>
      <w:lvlJc w:val="left"/>
      <w:pPr>
        <w:ind w:left="7909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30200745"/>
    <w:multiLevelType w:val="hybridMultilevel"/>
    <w:tmpl w:val="41DAB772"/>
    <w:lvl w:ilvl="0" w:tplc="303E136E">
      <w:numFmt w:val="bullet"/>
      <w:lvlText w:val="-"/>
      <w:lvlJc w:val="left"/>
      <w:pPr>
        <w:ind w:left="115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CED9CC">
      <w:numFmt w:val="bullet"/>
      <w:lvlText w:val="•"/>
      <w:lvlJc w:val="left"/>
      <w:pPr>
        <w:ind w:left="483" w:hanging="588"/>
      </w:pPr>
      <w:rPr>
        <w:rFonts w:hint="default"/>
        <w:lang w:val="ru-RU" w:eastAsia="en-US" w:bidi="ar-SA"/>
      </w:rPr>
    </w:lvl>
    <w:lvl w:ilvl="2" w:tplc="FF527D82">
      <w:numFmt w:val="bullet"/>
      <w:lvlText w:val="•"/>
      <w:lvlJc w:val="left"/>
      <w:pPr>
        <w:ind w:left="847" w:hanging="588"/>
      </w:pPr>
      <w:rPr>
        <w:rFonts w:hint="default"/>
        <w:lang w:val="ru-RU" w:eastAsia="en-US" w:bidi="ar-SA"/>
      </w:rPr>
    </w:lvl>
    <w:lvl w:ilvl="3" w:tplc="68FE5CEA">
      <w:numFmt w:val="bullet"/>
      <w:lvlText w:val="•"/>
      <w:lvlJc w:val="left"/>
      <w:pPr>
        <w:ind w:left="1210" w:hanging="588"/>
      </w:pPr>
      <w:rPr>
        <w:rFonts w:hint="default"/>
        <w:lang w:val="ru-RU" w:eastAsia="en-US" w:bidi="ar-SA"/>
      </w:rPr>
    </w:lvl>
    <w:lvl w:ilvl="4" w:tplc="16C631BA">
      <w:numFmt w:val="bullet"/>
      <w:lvlText w:val="•"/>
      <w:lvlJc w:val="left"/>
      <w:pPr>
        <w:ind w:left="1574" w:hanging="588"/>
      </w:pPr>
      <w:rPr>
        <w:rFonts w:hint="default"/>
        <w:lang w:val="ru-RU" w:eastAsia="en-US" w:bidi="ar-SA"/>
      </w:rPr>
    </w:lvl>
    <w:lvl w:ilvl="5" w:tplc="093E09AE">
      <w:numFmt w:val="bullet"/>
      <w:lvlText w:val="•"/>
      <w:lvlJc w:val="left"/>
      <w:pPr>
        <w:ind w:left="1938" w:hanging="588"/>
      </w:pPr>
      <w:rPr>
        <w:rFonts w:hint="default"/>
        <w:lang w:val="ru-RU" w:eastAsia="en-US" w:bidi="ar-SA"/>
      </w:rPr>
    </w:lvl>
    <w:lvl w:ilvl="6" w:tplc="CEFA0094">
      <w:numFmt w:val="bullet"/>
      <w:lvlText w:val="•"/>
      <w:lvlJc w:val="left"/>
      <w:pPr>
        <w:ind w:left="2301" w:hanging="588"/>
      </w:pPr>
      <w:rPr>
        <w:rFonts w:hint="default"/>
        <w:lang w:val="ru-RU" w:eastAsia="en-US" w:bidi="ar-SA"/>
      </w:rPr>
    </w:lvl>
    <w:lvl w:ilvl="7" w:tplc="88246414">
      <w:numFmt w:val="bullet"/>
      <w:lvlText w:val="•"/>
      <w:lvlJc w:val="left"/>
      <w:pPr>
        <w:ind w:left="2665" w:hanging="588"/>
      </w:pPr>
      <w:rPr>
        <w:rFonts w:hint="default"/>
        <w:lang w:val="ru-RU" w:eastAsia="en-US" w:bidi="ar-SA"/>
      </w:rPr>
    </w:lvl>
    <w:lvl w:ilvl="8" w:tplc="E092DBD2">
      <w:numFmt w:val="bullet"/>
      <w:lvlText w:val="•"/>
      <w:lvlJc w:val="left"/>
      <w:pPr>
        <w:ind w:left="3028" w:hanging="588"/>
      </w:pPr>
      <w:rPr>
        <w:rFonts w:hint="default"/>
        <w:lang w:val="ru-RU" w:eastAsia="en-US" w:bidi="ar-SA"/>
      </w:rPr>
    </w:lvl>
  </w:abstractNum>
  <w:abstractNum w:abstractNumId="10" w15:restartNumberingAfterBreak="0">
    <w:nsid w:val="364E0876"/>
    <w:multiLevelType w:val="hybridMultilevel"/>
    <w:tmpl w:val="97F2C03E"/>
    <w:lvl w:ilvl="0" w:tplc="C2084FA4">
      <w:start w:val="1"/>
      <w:numFmt w:val="decimal"/>
      <w:lvlText w:val="%1.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BF44B04">
      <w:numFmt w:val="bullet"/>
      <w:lvlText w:val="•"/>
      <w:lvlJc w:val="left"/>
      <w:pPr>
        <w:ind w:left="1504" w:hanging="201"/>
      </w:pPr>
      <w:rPr>
        <w:rFonts w:hint="default"/>
        <w:lang w:val="ru-RU" w:eastAsia="en-US" w:bidi="ar-SA"/>
      </w:rPr>
    </w:lvl>
    <w:lvl w:ilvl="2" w:tplc="3EE65732">
      <w:numFmt w:val="bullet"/>
      <w:lvlText w:val="•"/>
      <w:lvlJc w:val="left"/>
      <w:pPr>
        <w:ind w:left="2709" w:hanging="201"/>
      </w:pPr>
      <w:rPr>
        <w:rFonts w:hint="default"/>
        <w:lang w:val="ru-RU" w:eastAsia="en-US" w:bidi="ar-SA"/>
      </w:rPr>
    </w:lvl>
    <w:lvl w:ilvl="3" w:tplc="740AFEC6">
      <w:numFmt w:val="bullet"/>
      <w:lvlText w:val="•"/>
      <w:lvlJc w:val="left"/>
      <w:pPr>
        <w:ind w:left="3914" w:hanging="201"/>
      </w:pPr>
      <w:rPr>
        <w:rFonts w:hint="default"/>
        <w:lang w:val="ru-RU" w:eastAsia="en-US" w:bidi="ar-SA"/>
      </w:rPr>
    </w:lvl>
    <w:lvl w:ilvl="4" w:tplc="93049764">
      <w:numFmt w:val="bullet"/>
      <w:lvlText w:val="•"/>
      <w:lvlJc w:val="left"/>
      <w:pPr>
        <w:ind w:left="5118" w:hanging="201"/>
      </w:pPr>
      <w:rPr>
        <w:rFonts w:hint="default"/>
        <w:lang w:val="ru-RU" w:eastAsia="en-US" w:bidi="ar-SA"/>
      </w:rPr>
    </w:lvl>
    <w:lvl w:ilvl="5" w:tplc="6FA22B60">
      <w:numFmt w:val="bullet"/>
      <w:lvlText w:val="•"/>
      <w:lvlJc w:val="left"/>
      <w:pPr>
        <w:ind w:left="6323" w:hanging="201"/>
      </w:pPr>
      <w:rPr>
        <w:rFonts w:hint="default"/>
        <w:lang w:val="ru-RU" w:eastAsia="en-US" w:bidi="ar-SA"/>
      </w:rPr>
    </w:lvl>
    <w:lvl w:ilvl="6" w:tplc="7E90C468">
      <w:numFmt w:val="bullet"/>
      <w:lvlText w:val="•"/>
      <w:lvlJc w:val="left"/>
      <w:pPr>
        <w:ind w:left="7528" w:hanging="201"/>
      </w:pPr>
      <w:rPr>
        <w:rFonts w:hint="default"/>
        <w:lang w:val="ru-RU" w:eastAsia="en-US" w:bidi="ar-SA"/>
      </w:rPr>
    </w:lvl>
    <w:lvl w:ilvl="7" w:tplc="48CE6144">
      <w:numFmt w:val="bullet"/>
      <w:lvlText w:val="•"/>
      <w:lvlJc w:val="left"/>
      <w:pPr>
        <w:ind w:left="8732" w:hanging="201"/>
      </w:pPr>
      <w:rPr>
        <w:rFonts w:hint="default"/>
        <w:lang w:val="ru-RU" w:eastAsia="en-US" w:bidi="ar-SA"/>
      </w:rPr>
    </w:lvl>
    <w:lvl w:ilvl="8" w:tplc="EF0092A6">
      <w:numFmt w:val="bullet"/>
      <w:lvlText w:val="•"/>
      <w:lvlJc w:val="left"/>
      <w:pPr>
        <w:ind w:left="9937" w:hanging="201"/>
      </w:pPr>
      <w:rPr>
        <w:rFonts w:hint="default"/>
        <w:lang w:val="ru-RU" w:eastAsia="en-US" w:bidi="ar-SA"/>
      </w:rPr>
    </w:lvl>
  </w:abstractNum>
  <w:abstractNum w:abstractNumId="11" w15:restartNumberingAfterBreak="0">
    <w:nsid w:val="3DCC03BD"/>
    <w:multiLevelType w:val="hybridMultilevel"/>
    <w:tmpl w:val="42901420"/>
    <w:lvl w:ilvl="0" w:tplc="76D2B6D4">
      <w:start w:val="1"/>
      <w:numFmt w:val="decimal"/>
      <w:lvlText w:val="%1."/>
      <w:lvlJc w:val="left"/>
      <w:pPr>
        <w:ind w:left="37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61C94E6">
      <w:numFmt w:val="bullet"/>
      <w:lvlText w:val="•"/>
      <w:lvlJc w:val="left"/>
      <w:pPr>
        <w:ind w:left="1576" w:hanging="360"/>
      </w:pPr>
      <w:rPr>
        <w:rFonts w:hint="default"/>
        <w:lang w:val="ru-RU" w:eastAsia="en-US" w:bidi="ar-SA"/>
      </w:rPr>
    </w:lvl>
    <w:lvl w:ilvl="2" w:tplc="E3F6D850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371C7836">
      <w:numFmt w:val="bullet"/>
      <w:lvlText w:val="•"/>
      <w:lvlJc w:val="left"/>
      <w:pPr>
        <w:ind w:left="3970" w:hanging="360"/>
      </w:pPr>
      <w:rPr>
        <w:rFonts w:hint="default"/>
        <w:lang w:val="ru-RU" w:eastAsia="en-US" w:bidi="ar-SA"/>
      </w:rPr>
    </w:lvl>
    <w:lvl w:ilvl="4" w:tplc="29D8993E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568A594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6" w:tplc="781E9714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7" w:tplc="448E6F28">
      <w:numFmt w:val="bullet"/>
      <w:lvlText w:val="•"/>
      <w:lvlJc w:val="left"/>
      <w:pPr>
        <w:ind w:left="8756" w:hanging="360"/>
      </w:pPr>
      <w:rPr>
        <w:rFonts w:hint="default"/>
        <w:lang w:val="ru-RU" w:eastAsia="en-US" w:bidi="ar-SA"/>
      </w:rPr>
    </w:lvl>
    <w:lvl w:ilvl="8" w:tplc="AAA4C0EE">
      <w:numFmt w:val="bullet"/>
      <w:lvlText w:val="•"/>
      <w:lvlJc w:val="left"/>
      <w:pPr>
        <w:ind w:left="995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3E3F3E0B"/>
    <w:multiLevelType w:val="multilevel"/>
    <w:tmpl w:val="D93C938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0" w:hanging="2160"/>
      </w:pPr>
      <w:rPr>
        <w:rFonts w:hint="default"/>
      </w:rPr>
    </w:lvl>
  </w:abstractNum>
  <w:abstractNum w:abstractNumId="13" w15:restartNumberingAfterBreak="0">
    <w:nsid w:val="3EB9088B"/>
    <w:multiLevelType w:val="hybridMultilevel"/>
    <w:tmpl w:val="D5B6542C"/>
    <w:lvl w:ilvl="0" w:tplc="7F80F7B6">
      <w:numFmt w:val="bullet"/>
      <w:lvlText w:val="-"/>
      <w:lvlJc w:val="left"/>
      <w:pPr>
        <w:ind w:left="11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72E034">
      <w:numFmt w:val="bullet"/>
      <w:lvlText w:val="•"/>
      <w:lvlJc w:val="left"/>
      <w:pPr>
        <w:ind w:left="2068" w:hanging="140"/>
      </w:pPr>
      <w:rPr>
        <w:rFonts w:hint="default"/>
        <w:lang w:val="ru-RU" w:eastAsia="en-US" w:bidi="ar-SA"/>
      </w:rPr>
    </w:lvl>
    <w:lvl w:ilvl="2" w:tplc="B5D424F4">
      <w:numFmt w:val="bullet"/>
      <w:lvlText w:val="•"/>
      <w:lvlJc w:val="left"/>
      <w:pPr>
        <w:ind w:left="2977" w:hanging="140"/>
      </w:pPr>
      <w:rPr>
        <w:rFonts w:hint="default"/>
        <w:lang w:val="ru-RU" w:eastAsia="en-US" w:bidi="ar-SA"/>
      </w:rPr>
    </w:lvl>
    <w:lvl w:ilvl="3" w:tplc="04A80078">
      <w:numFmt w:val="bullet"/>
      <w:lvlText w:val="•"/>
      <w:lvlJc w:val="left"/>
      <w:pPr>
        <w:ind w:left="3885" w:hanging="140"/>
      </w:pPr>
      <w:rPr>
        <w:rFonts w:hint="default"/>
        <w:lang w:val="ru-RU" w:eastAsia="en-US" w:bidi="ar-SA"/>
      </w:rPr>
    </w:lvl>
    <w:lvl w:ilvl="4" w:tplc="4C04942C">
      <w:numFmt w:val="bullet"/>
      <w:lvlText w:val="•"/>
      <w:lvlJc w:val="left"/>
      <w:pPr>
        <w:ind w:left="4794" w:hanging="140"/>
      </w:pPr>
      <w:rPr>
        <w:rFonts w:hint="default"/>
        <w:lang w:val="ru-RU" w:eastAsia="en-US" w:bidi="ar-SA"/>
      </w:rPr>
    </w:lvl>
    <w:lvl w:ilvl="5" w:tplc="F4B6AE9C">
      <w:numFmt w:val="bullet"/>
      <w:lvlText w:val="•"/>
      <w:lvlJc w:val="left"/>
      <w:pPr>
        <w:ind w:left="5703" w:hanging="140"/>
      </w:pPr>
      <w:rPr>
        <w:rFonts w:hint="default"/>
        <w:lang w:val="ru-RU" w:eastAsia="en-US" w:bidi="ar-SA"/>
      </w:rPr>
    </w:lvl>
    <w:lvl w:ilvl="6" w:tplc="0BAAE526">
      <w:numFmt w:val="bullet"/>
      <w:lvlText w:val="•"/>
      <w:lvlJc w:val="left"/>
      <w:pPr>
        <w:ind w:left="6611" w:hanging="140"/>
      </w:pPr>
      <w:rPr>
        <w:rFonts w:hint="default"/>
        <w:lang w:val="ru-RU" w:eastAsia="en-US" w:bidi="ar-SA"/>
      </w:rPr>
    </w:lvl>
    <w:lvl w:ilvl="7" w:tplc="6F8851E4">
      <w:numFmt w:val="bullet"/>
      <w:lvlText w:val="•"/>
      <w:lvlJc w:val="left"/>
      <w:pPr>
        <w:ind w:left="7520" w:hanging="140"/>
      </w:pPr>
      <w:rPr>
        <w:rFonts w:hint="default"/>
        <w:lang w:val="ru-RU" w:eastAsia="en-US" w:bidi="ar-SA"/>
      </w:rPr>
    </w:lvl>
    <w:lvl w:ilvl="8" w:tplc="2A184606">
      <w:numFmt w:val="bullet"/>
      <w:lvlText w:val="•"/>
      <w:lvlJc w:val="left"/>
      <w:pPr>
        <w:ind w:left="8429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43431D65"/>
    <w:multiLevelType w:val="multilevel"/>
    <w:tmpl w:val="CDBC5A2A"/>
    <w:lvl w:ilvl="0">
      <w:start w:val="3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 w:tentative="1">
      <w:start w:val="1"/>
      <w:numFmt w:val="decimal"/>
      <w:lvlText w:val="%4."/>
      <w:lvlJc w:val="left"/>
      <w:pPr>
        <w:ind w:left="3285" w:hanging="360"/>
      </w:pPr>
    </w:lvl>
    <w:lvl w:ilvl="4" w:tentative="1">
      <w:start w:val="1"/>
      <w:numFmt w:val="lowerLetter"/>
      <w:lvlText w:val="%5."/>
      <w:lvlJc w:val="left"/>
      <w:pPr>
        <w:ind w:left="4005" w:hanging="360"/>
      </w:pPr>
    </w:lvl>
    <w:lvl w:ilvl="5" w:tentative="1">
      <w:start w:val="1"/>
      <w:numFmt w:val="lowerRoman"/>
      <w:lvlText w:val="%6."/>
      <w:lvlJc w:val="right"/>
      <w:pPr>
        <w:ind w:left="4725" w:hanging="180"/>
      </w:pPr>
    </w:lvl>
    <w:lvl w:ilvl="6" w:tentative="1">
      <w:start w:val="1"/>
      <w:numFmt w:val="decimal"/>
      <w:lvlText w:val="%7."/>
      <w:lvlJc w:val="left"/>
      <w:pPr>
        <w:ind w:left="5445" w:hanging="360"/>
      </w:pPr>
    </w:lvl>
    <w:lvl w:ilvl="7" w:tentative="1">
      <w:start w:val="1"/>
      <w:numFmt w:val="lowerLetter"/>
      <w:lvlText w:val="%8."/>
      <w:lvlJc w:val="left"/>
      <w:pPr>
        <w:ind w:left="6165" w:hanging="360"/>
      </w:pPr>
    </w:lvl>
    <w:lvl w:ilvl="8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445B234D"/>
    <w:multiLevelType w:val="hybridMultilevel"/>
    <w:tmpl w:val="00CABFF2"/>
    <w:lvl w:ilvl="0" w:tplc="1CB8143C">
      <w:numFmt w:val="bullet"/>
      <w:lvlText w:val="–"/>
      <w:lvlJc w:val="left"/>
      <w:pPr>
        <w:ind w:left="18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5E92BA">
      <w:numFmt w:val="bullet"/>
      <w:lvlText w:val="•"/>
      <w:lvlJc w:val="left"/>
      <w:pPr>
        <w:ind w:left="1071" w:hanging="180"/>
      </w:pPr>
      <w:rPr>
        <w:rFonts w:hint="default"/>
        <w:lang w:val="ru-RU" w:eastAsia="en-US" w:bidi="ar-SA"/>
      </w:rPr>
    </w:lvl>
    <w:lvl w:ilvl="2" w:tplc="4F527DF6">
      <w:numFmt w:val="bullet"/>
      <w:lvlText w:val="•"/>
      <w:lvlJc w:val="left"/>
      <w:pPr>
        <w:ind w:left="1963" w:hanging="180"/>
      </w:pPr>
      <w:rPr>
        <w:rFonts w:hint="default"/>
        <w:lang w:val="ru-RU" w:eastAsia="en-US" w:bidi="ar-SA"/>
      </w:rPr>
    </w:lvl>
    <w:lvl w:ilvl="3" w:tplc="BC0825B2">
      <w:numFmt w:val="bullet"/>
      <w:lvlText w:val="•"/>
      <w:lvlJc w:val="left"/>
      <w:pPr>
        <w:ind w:left="2855" w:hanging="180"/>
      </w:pPr>
      <w:rPr>
        <w:rFonts w:hint="default"/>
        <w:lang w:val="ru-RU" w:eastAsia="en-US" w:bidi="ar-SA"/>
      </w:rPr>
    </w:lvl>
    <w:lvl w:ilvl="4" w:tplc="9744B208">
      <w:numFmt w:val="bullet"/>
      <w:lvlText w:val="•"/>
      <w:lvlJc w:val="left"/>
      <w:pPr>
        <w:ind w:left="3747" w:hanging="180"/>
      </w:pPr>
      <w:rPr>
        <w:rFonts w:hint="default"/>
        <w:lang w:val="ru-RU" w:eastAsia="en-US" w:bidi="ar-SA"/>
      </w:rPr>
    </w:lvl>
    <w:lvl w:ilvl="5" w:tplc="4BAC9E94">
      <w:numFmt w:val="bullet"/>
      <w:lvlText w:val="•"/>
      <w:lvlJc w:val="left"/>
      <w:pPr>
        <w:ind w:left="4639" w:hanging="180"/>
      </w:pPr>
      <w:rPr>
        <w:rFonts w:hint="default"/>
        <w:lang w:val="ru-RU" w:eastAsia="en-US" w:bidi="ar-SA"/>
      </w:rPr>
    </w:lvl>
    <w:lvl w:ilvl="6" w:tplc="02C82B90">
      <w:numFmt w:val="bullet"/>
      <w:lvlText w:val="•"/>
      <w:lvlJc w:val="left"/>
      <w:pPr>
        <w:ind w:left="5531" w:hanging="180"/>
      </w:pPr>
      <w:rPr>
        <w:rFonts w:hint="default"/>
        <w:lang w:val="ru-RU" w:eastAsia="en-US" w:bidi="ar-SA"/>
      </w:rPr>
    </w:lvl>
    <w:lvl w:ilvl="7" w:tplc="B4E8C262">
      <w:numFmt w:val="bullet"/>
      <w:lvlText w:val="•"/>
      <w:lvlJc w:val="left"/>
      <w:pPr>
        <w:ind w:left="6422" w:hanging="180"/>
      </w:pPr>
      <w:rPr>
        <w:rFonts w:hint="default"/>
        <w:lang w:val="ru-RU" w:eastAsia="en-US" w:bidi="ar-SA"/>
      </w:rPr>
    </w:lvl>
    <w:lvl w:ilvl="8" w:tplc="DBA03404">
      <w:numFmt w:val="bullet"/>
      <w:lvlText w:val="•"/>
      <w:lvlJc w:val="left"/>
      <w:pPr>
        <w:ind w:left="7314" w:hanging="180"/>
      </w:pPr>
      <w:rPr>
        <w:rFonts w:hint="default"/>
        <w:lang w:val="ru-RU" w:eastAsia="en-US" w:bidi="ar-SA"/>
      </w:rPr>
    </w:lvl>
  </w:abstractNum>
  <w:abstractNum w:abstractNumId="16" w15:restartNumberingAfterBreak="0">
    <w:nsid w:val="46340724"/>
    <w:multiLevelType w:val="hybridMultilevel"/>
    <w:tmpl w:val="48487DF0"/>
    <w:lvl w:ilvl="0" w:tplc="E3F280E0">
      <w:start w:val="2"/>
      <w:numFmt w:val="decimal"/>
      <w:lvlText w:val="%1"/>
      <w:lvlJc w:val="left"/>
      <w:pPr>
        <w:ind w:left="413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6226C92">
      <w:numFmt w:val="bullet"/>
      <w:lvlText w:val="•"/>
      <w:lvlJc w:val="left"/>
      <w:pPr>
        <w:ind w:left="1916" w:hanging="152"/>
      </w:pPr>
      <w:rPr>
        <w:rFonts w:hint="default"/>
        <w:lang w:val="ru-RU" w:eastAsia="en-US" w:bidi="ar-SA"/>
      </w:rPr>
    </w:lvl>
    <w:lvl w:ilvl="2" w:tplc="8EB40AE0">
      <w:numFmt w:val="bullet"/>
      <w:lvlText w:val="•"/>
      <w:lvlJc w:val="left"/>
      <w:pPr>
        <w:ind w:left="3412" w:hanging="152"/>
      </w:pPr>
      <w:rPr>
        <w:rFonts w:hint="default"/>
        <w:lang w:val="ru-RU" w:eastAsia="en-US" w:bidi="ar-SA"/>
      </w:rPr>
    </w:lvl>
    <w:lvl w:ilvl="3" w:tplc="6E5E6D78">
      <w:numFmt w:val="bullet"/>
      <w:lvlText w:val="•"/>
      <w:lvlJc w:val="left"/>
      <w:pPr>
        <w:ind w:left="4908" w:hanging="152"/>
      </w:pPr>
      <w:rPr>
        <w:rFonts w:hint="default"/>
        <w:lang w:val="ru-RU" w:eastAsia="en-US" w:bidi="ar-SA"/>
      </w:rPr>
    </w:lvl>
    <w:lvl w:ilvl="4" w:tplc="1116BE4C">
      <w:numFmt w:val="bullet"/>
      <w:lvlText w:val="•"/>
      <w:lvlJc w:val="left"/>
      <w:pPr>
        <w:ind w:left="6404" w:hanging="152"/>
      </w:pPr>
      <w:rPr>
        <w:rFonts w:hint="default"/>
        <w:lang w:val="ru-RU" w:eastAsia="en-US" w:bidi="ar-SA"/>
      </w:rPr>
    </w:lvl>
    <w:lvl w:ilvl="5" w:tplc="16DAF412">
      <w:numFmt w:val="bullet"/>
      <w:lvlText w:val="•"/>
      <w:lvlJc w:val="left"/>
      <w:pPr>
        <w:ind w:left="7900" w:hanging="152"/>
      </w:pPr>
      <w:rPr>
        <w:rFonts w:hint="default"/>
        <w:lang w:val="ru-RU" w:eastAsia="en-US" w:bidi="ar-SA"/>
      </w:rPr>
    </w:lvl>
    <w:lvl w:ilvl="6" w:tplc="D6D08AE4">
      <w:numFmt w:val="bullet"/>
      <w:lvlText w:val="•"/>
      <w:lvlJc w:val="left"/>
      <w:pPr>
        <w:ind w:left="9396" w:hanging="152"/>
      </w:pPr>
      <w:rPr>
        <w:rFonts w:hint="default"/>
        <w:lang w:val="ru-RU" w:eastAsia="en-US" w:bidi="ar-SA"/>
      </w:rPr>
    </w:lvl>
    <w:lvl w:ilvl="7" w:tplc="B1127234">
      <w:numFmt w:val="bullet"/>
      <w:lvlText w:val="•"/>
      <w:lvlJc w:val="left"/>
      <w:pPr>
        <w:ind w:left="10892" w:hanging="152"/>
      </w:pPr>
      <w:rPr>
        <w:rFonts w:hint="default"/>
        <w:lang w:val="ru-RU" w:eastAsia="en-US" w:bidi="ar-SA"/>
      </w:rPr>
    </w:lvl>
    <w:lvl w:ilvl="8" w:tplc="930A89C2">
      <w:numFmt w:val="bullet"/>
      <w:lvlText w:val="•"/>
      <w:lvlJc w:val="left"/>
      <w:pPr>
        <w:ind w:left="12388" w:hanging="152"/>
      </w:pPr>
      <w:rPr>
        <w:rFonts w:hint="default"/>
        <w:lang w:val="ru-RU" w:eastAsia="en-US" w:bidi="ar-SA"/>
      </w:rPr>
    </w:lvl>
  </w:abstractNum>
  <w:abstractNum w:abstractNumId="17" w15:restartNumberingAfterBreak="0">
    <w:nsid w:val="468515D7"/>
    <w:multiLevelType w:val="hybridMultilevel"/>
    <w:tmpl w:val="1F8A4476"/>
    <w:lvl w:ilvl="0" w:tplc="E72C11B4">
      <w:numFmt w:val="bullet"/>
      <w:lvlText w:val="-"/>
      <w:lvlJc w:val="left"/>
      <w:pPr>
        <w:ind w:left="115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105F22">
      <w:numFmt w:val="bullet"/>
      <w:lvlText w:val="•"/>
      <w:lvlJc w:val="left"/>
      <w:pPr>
        <w:ind w:left="483" w:hanging="588"/>
      </w:pPr>
      <w:rPr>
        <w:rFonts w:hint="default"/>
        <w:lang w:val="ru-RU" w:eastAsia="en-US" w:bidi="ar-SA"/>
      </w:rPr>
    </w:lvl>
    <w:lvl w:ilvl="2" w:tplc="01FEDF2A">
      <w:numFmt w:val="bullet"/>
      <w:lvlText w:val="•"/>
      <w:lvlJc w:val="left"/>
      <w:pPr>
        <w:ind w:left="847" w:hanging="588"/>
      </w:pPr>
      <w:rPr>
        <w:rFonts w:hint="default"/>
        <w:lang w:val="ru-RU" w:eastAsia="en-US" w:bidi="ar-SA"/>
      </w:rPr>
    </w:lvl>
    <w:lvl w:ilvl="3" w:tplc="CA162762">
      <w:numFmt w:val="bullet"/>
      <w:lvlText w:val="•"/>
      <w:lvlJc w:val="left"/>
      <w:pPr>
        <w:ind w:left="1210" w:hanging="588"/>
      </w:pPr>
      <w:rPr>
        <w:rFonts w:hint="default"/>
        <w:lang w:val="ru-RU" w:eastAsia="en-US" w:bidi="ar-SA"/>
      </w:rPr>
    </w:lvl>
    <w:lvl w:ilvl="4" w:tplc="4184D5E6">
      <w:numFmt w:val="bullet"/>
      <w:lvlText w:val="•"/>
      <w:lvlJc w:val="left"/>
      <w:pPr>
        <w:ind w:left="1574" w:hanging="588"/>
      </w:pPr>
      <w:rPr>
        <w:rFonts w:hint="default"/>
        <w:lang w:val="ru-RU" w:eastAsia="en-US" w:bidi="ar-SA"/>
      </w:rPr>
    </w:lvl>
    <w:lvl w:ilvl="5" w:tplc="66867A7E">
      <w:numFmt w:val="bullet"/>
      <w:lvlText w:val="•"/>
      <w:lvlJc w:val="left"/>
      <w:pPr>
        <w:ind w:left="1938" w:hanging="588"/>
      </w:pPr>
      <w:rPr>
        <w:rFonts w:hint="default"/>
        <w:lang w:val="ru-RU" w:eastAsia="en-US" w:bidi="ar-SA"/>
      </w:rPr>
    </w:lvl>
    <w:lvl w:ilvl="6" w:tplc="C6C051B4">
      <w:numFmt w:val="bullet"/>
      <w:lvlText w:val="•"/>
      <w:lvlJc w:val="left"/>
      <w:pPr>
        <w:ind w:left="2301" w:hanging="588"/>
      </w:pPr>
      <w:rPr>
        <w:rFonts w:hint="default"/>
        <w:lang w:val="ru-RU" w:eastAsia="en-US" w:bidi="ar-SA"/>
      </w:rPr>
    </w:lvl>
    <w:lvl w:ilvl="7" w:tplc="D7820FCC">
      <w:numFmt w:val="bullet"/>
      <w:lvlText w:val="•"/>
      <w:lvlJc w:val="left"/>
      <w:pPr>
        <w:ind w:left="2665" w:hanging="588"/>
      </w:pPr>
      <w:rPr>
        <w:rFonts w:hint="default"/>
        <w:lang w:val="ru-RU" w:eastAsia="en-US" w:bidi="ar-SA"/>
      </w:rPr>
    </w:lvl>
    <w:lvl w:ilvl="8" w:tplc="78B2A3C2">
      <w:numFmt w:val="bullet"/>
      <w:lvlText w:val="•"/>
      <w:lvlJc w:val="left"/>
      <w:pPr>
        <w:ind w:left="3028" w:hanging="588"/>
      </w:pPr>
      <w:rPr>
        <w:rFonts w:hint="default"/>
        <w:lang w:val="ru-RU" w:eastAsia="en-US" w:bidi="ar-SA"/>
      </w:rPr>
    </w:lvl>
  </w:abstractNum>
  <w:abstractNum w:abstractNumId="18" w15:restartNumberingAfterBreak="0">
    <w:nsid w:val="4C14711C"/>
    <w:multiLevelType w:val="hybridMultilevel"/>
    <w:tmpl w:val="1032BB5E"/>
    <w:lvl w:ilvl="0" w:tplc="B0F8B198">
      <w:start w:val="1"/>
      <w:numFmt w:val="decimal"/>
      <w:lvlText w:val="%1."/>
      <w:lvlJc w:val="left"/>
      <w:pPr>
        <w:ind w:left="5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5638A0">
      <w:numFmt w:val="bullet"/>
      <w:lvlText w:val="•"/>
      <w:lvlJc w:val="left"/>
      <w:pPr>
        <w:ind w:left="1450" w:hanging="281"/>
      </w:pPr>
      <w:rPr>
        <w:rFonts w:hint="default"/>
        <w:lang w:val="ru-RU" w:eastAsia="en-US" w:bidi="ar-SA"/>
      </w:rPr>
    </w:lvl>
    <w:lvl w:ilvl="2" w:tplc="D2F0F308">
      <w:numFmt w:val="bullet"/>
      <w:lvlText w:val="•"/>
      <w:lvlJc w:val="left"/>
      <w:pPr>
        <w:ind w:left="2381" w:hanging="281"/>
      </w:pPr>
      <w:rPr>
        <w:rFonts w:hint="default"/>
        <w:lang w:val="ru-RU" w:eastAsia="en-US" w:bidi="ar-SA"/>
      </w:rPr>
    </w:lvl>
    <w:lvl w:ilvl="3" w:tplc="FD8EF2F4">
      <w:numFmt w:val="bullet"/>
      <w:lvlText w:val="•"/>
      <w:lvlJc w:val="left"/>
      <w:pPr>
        <w:ind w:left="3311" w:hanging="281"/>
      </w:pPr>
      <w:rPr>
        <w:rFonts w:hint="default"/>
        <w:lang w:val="ru-RU" w:eastAsia="en-US" w:bidi="ar-SA"/>
      </w:rPr>
    </w:lvl>
    <w:lvl w:ilvl="4" w:tplc="3EF0D18C">
      <w:numFmt w:val="bullet"/>
      <w:lvlText w:val="•"/>
      <w:lvlJc w:val="left"/>
      <w:pPr>
        <w:ind w:left="4242" w:hanging="281"/>
      </w:pPr>
      <w:rPr>
        <w:rFonts w:hint="default"/>
        <w:lang w:val="ru-RU" w:eastAsia="en-US" w:bidi="ar-SA"/>
      </w:rPr>
    </w:lvl>
    <w:lvl w:ilvl="5" w:tplc="71B6ABA8">
      <w:numFmt w:val="bullet"/>
      <w:lvlText w:val="•"/>
      <w:lvlJc w:val="left"/>
      <w:pPr>
        <w:ind w:left="5173" w:hanging="281"/>
      </w:pPr>
      <w:rPr>
        <w:rFonts w:hint="default"/>
        <w:lang w:val="ru-RU" w:eastAsia="en-US" w:bidi="ar-SA"/>
      </w:rPr>
    </w:lvl>
    <w:lvl w:ilvl="6" w:tplc="E55805D2">
      <w:numFmt w:val="bullet"/>
      <w:lvlText w:val="•"/>
      <w:lvlJc w:val="left"/>
      <w:pPr>
        <w:ind w:left="6103" w:hanging="281"/>
      </w:pPr>
      <w:rPr>
        <w:rFonts w:hint="default"/>
        <w:lang w:val="ru-RU" w:eastAsia="en-US" w:bidi="ar-SA"/>
      </w:rPr>
    </w:lvl>
    <w:lvl w:ilvl="7" w:tplc="AC082A00">
      <w:numFmt w:val="bullet"/>
      <w:lvlText w:val="•"/>
      <w:lvlJc w:val="left"/>
      <w:pPr>
        <w:ind w:left="7034" w:hanging="281"/>
      </w:pPr>
      <w:rPr>
        <w:rFonts w:hint="default"/>
        <w:lang w:val="ru-RU" w:eastAsia="en-US" w:bidi="ar-SA"/>
      </w:rPr>
    </w:lvl>
    <w:lvl w:ilvl="8" w:tplc="8940ECA8">
      <w:numFmt w:val="bullet"/>
      <w:lvlText w:val="•"/>
      <w:lvlJc w:val="left"/>
      <w:pPr>
        <w:ind w:left="7965" w:hanging="281"/>
      </w:pPr>
      <w:rPr>
        <w:rFonts w:hint="default"/>
        <w:lang w:val="ru-RU" w:eastAsia="en-US" w:bidi="ar-SA"/>
      </w:rPr>
    </w:lvl>
  </w:abstractNum>
  <w:abstractNum w:abstractNumId="19" w15:restartNumberingAfterBreak="0">
    <w:nsid w:val="4CD70C1F"/>
    <w:multiLevelType w:val="hybridMultilevel"/>
    <w:tmpl w:val="6A2E030C"/>
    <w:lvl w:ilvl="0" w:tplc="458C97FC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8A02712">
      <w:numFmt w:val="bullet"/>
      <w:lvlText w:val="•"/>
      <w:lvlJc w:val="left"/>
      <w:pPr>
        <w:ind w:left="1324" w:hanging="118"/>
      </w:pPr>
      <w:rPr>
        <w:rFonts w:hint="default"/>
        <w:lang w:val="ru-RU" w:eastAsia="en-US" w:bidi="ar-SA"/>
      </w:rPr>
    </w:lvl>
    <w:lvl w:ilvl="2" w:tplc="30860242">
      <w:numFmt w:val="bullet"/>
      <w:lvlText w:val="•"/>
      <w:lvlJc w:val="left"/>
      <w:pPr>
        <w:ind w:left="2549" w:hanging="118"/>
      </w:pPr>
      <w:rPr>
        <w:rFonts w:hint="default"/>
        <w:lang w:val="ru-RU" w:eastAsia="en-US" w:bidi="ar-SA"/>
      </w:rPr>
    </w:lvl>
    <w:lvl w:ilvl="3" w:tplc="20D01EDA">
      <w:numFmt w:val="bullet"/>
      <w:lvlText w:val="•"/>
      <w:lvlJc w:val="left"/>
      <w:pPr>
        <w:ind w:left="3773" w:hanging="118"/>
      </w:pPr>
      <w:rPr>
        <w:rFonts w:hint="default"/>
        <w:lang w:val="ru-RU" w:eastAsia="en-US" w:bidi="ar-SA"/>
      </w:rPr>
    </w:lvl>
    <w:lvl w:ilvl="4" w:tplc="127EF054">
      <w:numFmt w:val="bullet"/>
      <w:lvlText w:val="•"/>
      <w:lvlJc w:val="left"/>
      <w:pPr>
        <w:ind w:left="4998" w:hanging="118"/>
      </w:pPr>
      <w:rPr>
        <w:rFonts w:hint="default"/>
        <w:lang w:val="ru-RU" w:eastAsia="en-US" w:bidi="ar-SA"/>
      </w:rPr>
    </w:lvl>
    <w:lvl w:ilvl="5" w:tplc="45ECDB04">
      <w:numFmt w:val="bullet"/>
      <w:lvlText w:val="•"/>
      <w:lvlJc w:val="left"/>
      <w:pPr>
        <w:ind w:left="6222" w:hanging="118"/>
      </w:pPr>
      <w:rPr>
        <w:rFonts w:hint="default"/>
        <w:lang w:val="ru-RU" w:eastAsia="en-US" w:bidi="ar-SA"/>
      </w:rPr>
    </w:lvl>
    <w:lvl w:ilvl="6" w:tplc="CD3E4DA6">
      <w:numFmt w:val="bullet"/>
      <w:lvlText w:val="•"/>
      <w:lvlJc w:val="left"/>
      <w:pPr>
        <w:ind w:left="7447" w:hanging="118"/>
      </w:pPr>
      <w:rPr>
        <w:rFonts w:hint="default"/>
        <w:lang w:val="ru-RU" w:eastAsia="en-US" w:bidi="ar-SA"/>
      </w:rPr>
    </w:lvl>
    <w:lvl w:ilvl="7" w:tplc="6B285DFC">
      <w:numFmt w:val="bullet"/>
      <w:lvlText w:val="•"/>
      <w:lvlJc w:val="left"/>
      <w:pPr>
        <w:ind w:left="8671" w:hanging="118"/>
      </w:pPr>
      <w:rPr>
        <w:rFonts w:hint="default"/>
        <w:lang w:val="ru-RU" w:eastAsia="en-US" w:bidi="ar-SA"/>
      </w:rPr>
    </w:lvl>
    <w:lvl w:ilvl="8" w:tplc="0D8AE0CA">
      <w:numFmt w:val="bullet"/>
      <w:lvlText w:val="•"/>
      <w:lvlJc w:val="left"/>
      <w:pPr>
        <w:ind w:left="9896" w:hanging="118"/>
      </w:pPr>
      <w:rPr>
        <w:rFonts w:hint="default"/>
        <w:lang w:val="ru-RU" w:eastAsia="en-US" w:bidi="ar-SA"/>
      </w:rPr>
    </w:lvl>
  </w:abstractNum>
  <w:abstractNum w:abstractNumId="20" w15:restartNumberingAfterBreak="0">
    <w:nsid w:val="4E3C2622"/>
    <w:multiLevelType w:val="hybridMultilevel"/>
    <w:tmpl w:val="55B68282"/>
    <w:lvl w:ilvl="0" w:tplc="2F5AE502">
      <w:numFmt w:val="bullet"/>
      <w:lvlText w:val="-"/>
      <w:lvlJc w:val="left"/>
      <w:pPr>
        <w:ind w:left="11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7E60B0">
      <w:numFmt w:val="bullet"/>
      <w:lvlText w:val="•"/>
      <w:lvlJc w:val="left"/>
      <w:pPr>
        <w:ind w:left="483" w:hanging="281"/>
      </w:pPr>
      <w:rPr>
        <w:rFonts w:hint="default"/>
        <w:lang w:val="ru-RU" w:eastAsia="en-US" w:bidi="ar-SA"/>
      </w:rPr>
    </w:lvl>
    <w:lvl w:ilvl="2" w:tplc="C36A6BD4">
      <w:numFmt w:val="bullet"/>
      <w:lvlText w:val="•"/>
      <w:lvlJc w:val="left"/>
      <w:pPr>
        <w:ind w:left="847" w:hanging="281"/>
      </w:pPr>
      <w:rPr>
        <w:rFonts w:hint="default"/>
        <w:lang w:val="ru-RU" w:eastAsia="en-US" w:bidi="ar-SA"/>
      </w:rPr>
    </w:lvl>
    <w:lvl w:ilvl="3" w:tplc="35160F1C">
      <w:numFmt w:val="bullet"/>
      <w:lvlText w:val="•"/>
      <w:lvlJc w:val="left"/>
      <w:pPr>
        <w:ind w:left="1210" w:hanging="281"/>
      </w:pPr>
      <w:rPr>
        <w:rFonts w:hint="default"/>
        <w:lang w:val="ru-RU" w:eastAsia="en-US" w:bidi="ar-SA"/>
      </w:rPr>
    </w:lvl>
    <w:lvl w:ilvl="4" w:tplc="17C09598">
      <w:numFmt w:val="bullet"/>
      <w:lvlText w:val="•"/>
      <w:lvlJc w:val="left"/>
      <w:pPr>
        <w:ind w:left="1574" w:hanging="281"/>
      </w:pPr>
      <w:rPr>
        <w:rFonts w:hint="default"/>
        <w:lang w:val="ru-RU" w:eastAsia="en-US" w:bidi="ar-SA"/>
      </w:rPr>
    </w:lvl>
    <w:lvl w:ilvl="5" w:tplc="8976F578">
      <w:numFmt w:val="bullet"/>
      <w:lvlText w:val="•"/>
      <w:lvlJc w:val="left"/>
      <w:pPr>
        <w:ind w:left="1938" w:hanging="281"/>
      </w:pPr>
      <w:rPr>
        <w:rFonts w:hint="default"/>
        <w:lang w:val="ru-RU" w:eastAsia="en-US" w:bidi="ar-SA"/>
      </w:rPr>
    </w:lvl>
    <w:lvl w:ilvl="6" w:tplc="A4F842B6">
      <w:numFmt w:val="bullet"/>
      <w:lvlText w:val="•"/>
      <w:lvlJc w:val="left"/>
      <w:pPr>
        <w:ind w:left="2301" w:hanging="281"/>
      </w:pPr>
      <w:rPr>
        <w:rFonts w:hint="default"/>
        <w:lang w:val="ru-RU" w:eastAsia="en-US" w:bidi="ar-SA"/>
      </w:rPr>
    </w:lvl>
    <w:lvl w:ilvl="7" w:tplc="9032661E">
      <w:numFmt w:val="bullet"/>
      <w:lvlText w:val="•"/>
      <w:lvlJc w:val="left"/>
      <w:pPr>
        <w:ind w:left="2665" w:hanging="281"/>
      </w:pPr>
      <w:rPr>
        <w:rFonts w:hint="default"/>
        <w:lang w:val="ru-RU" w:eastAsia="en-US" w:bidi="ar-SA"/>
      </w:rPr>
    </w:lvl>
    <w:lvl w:ilvl="8" w:tplc="F1307970">
      <w:numFmt w:val="bullet"/>
      <w:lvlText w:val="•"/>
      <w:lvlJc w:val="left"/>
      <w:pPr>
        <w:ind w:left="3028" w:hanging="281"/>
      </w:pPr>
      <w:rPr>
        <w:rFonts w:hint="default"/>
        <w:lang w:val="ru-RU" w:eastAsia="en-US" w:bidi="ar-SA"/>
      </w:rPr>
    </w:lvl>
  </w:abstractNum>
  <w:abstractNum w:abstractNumId="21" w15:restartNumberingAfterBreak="0">
    <w:nsid w:val="4E957306"/>
    <w:multiLevelType w:val="hybridMultilevel"/>
    <w:tmpl w:val="7FEE498C"/>
    <w:lvl w:ilvl="0" w:tplc="42D8B8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2" w15:restartNumberingAfterBreak="0">
    <w:nsid w:val="58504BF3"/>
    <w:multiLevelType w:val="hybridMultilevel"/>
    <w:tmpl w:val="EF1C88E4"/>
    <w:lvl w:ilvl="0" w:tplc="2BD4DD3A">
      <w:start w:val="1"/>
      <w:numFmt w:val="decimal"/>
      <w:lvlText w:val="%1."/>
      <w:lvlJc w:val="left"/>
      <w:pPr>
        <w:ind w:left="24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9684CC">
      <w:numFmt w:val="bullet"/>
      <w:lvlText w:val="•"/>
      <w:lvlJc w:val="left"/>
      <w:pPr>
        <w:ind w:left="1198" w:hanging="281"/>
      </w:pPr>
      <w:rPr>
        <w:rFonts w:hint="default"/>
        <w:lang w:val="ru-RU" w:eastAsia="en-US" w:bidi="ar-SA"/>
      </w:rPr>
    </w:lvl>
    <w:lvl w:ilvl="2" w:tplc="FF841720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3" w:tplc="66DC959E">
      <w:numFmt w:val="bullet"/>
      <w:lvlText w:val="•"/>
      <w:lvlJc w:val="left"/>
      <w:pPr>
        <w:ind w:left="3115" w:hanging="281"/>
      </w:pPr>
      <w:rPr>
        <w:rFonts w:hint="default"/>
        <w:lang w:val="ru-RU" w:eastAsia="en-US" w:bidi="ar-SA"/>
      </w:rPr>
    </w:lvl>
    <w:lvl w:ilvl="4" w:tplc="62F82BF0">
      <w:numFmt w:val="bullet"/>
      <w:lvlText w:val="•"/>
      <w:lvlJc w:val="left"/>
      <w:pPr>
        <w:ind w:left="4074" w:hanging="281"/>
      </w:pPr>
      <w:rPr>
        <w:rFonts w:hint="default"/>
        <w:lang w:val="ru-RU" w:eastAsia="en-US" w:bidi="ar-SA"/>
      </w:rPr>
    </w:lvl>
    <w:lvl w:ilvl="5" w:tplc="067AD40E">
      <w:numFmt w:val="bullet"/>
      <w:lvlText w:val="•"/>
      <w:lvlJc w:val="left"/>
      <w:pPr>
        <w:ind w:left="5033" w:hanging="281"/>
      </w:pPr>
      <w:rPr>
        <w:rFonts w:hint="default"/>
        <w:lang w:val="ru-RU" w:eastAsia="en-US" w:bidi="ar-SA"/>
      </w:rPr>
    </w:lvl>
    <w:lvl w:ilvl="6" w:tplc="B3B4771E">
      <w:numFmt w:val="bullet"/>
      <w:lvlText w:val="•"/>
      <w:lvlJc w:val="left"/>
      <w:pPr>
        <w:ind w:left="5991" w:hanging="281"/>
      </w:pPr>
      <w:rPr>
        <w:rFonts w:hint="default"/>
        <w:lang w:val="ru-RU" w:eastAsia="en-US" w:bidi="ar-SA"/>
      </w:rPr>
    </w:lvl>
    <w:lvl w:ilvl="7" w:tplc="2D963356">
      <w:numFmt w:val="bullet"/>
      <w:lvlText w:val="•"/>
      <w:lvlJc w:val="left"/>
      <w:pPr>
        <w:ind w:left="6950" w:hanging="281"/>
      </w:pPr>
      <w:rPr>
        <w:rFonts w:hint="default"/>
        <w:lang w:val="ru-RU" w:eastAsia="en-US" w:bidi="ar-SA"/>
      </w:rPr>
    </w:lvl>
    <w:lvl w:ilvl="8" w:tplc="EF2E551A">
      <w:numFmt w:val="bullet"/>
      <w:lvlText w:val="•"/>
      <w:lvlJc w:val="left"/>
      <w:pPr>
        <w:ind w:left="7909" w:hanging="281"/>
      </w:pPr>
      <w:rPr>
        <w:rFonts w:hint="default"/>
        <w:lang w:val="ru-RU" w:eastAsia="en-US" w:bidi="ar-SA"/>
      </w:rPr>
    </w:lvl>
  </w:abstractNum>
  <w:abstractNum w:abstractNumId="23" w15:restartNumberingAfterBreak="0">
    <w:nsid w:val="5BB44DE4"/>
    <w:multiLevelType w:val="hybridMultilevel"/>
    <w:tmpl w:val="EC586D8E"/>
    <w:lvl w:ilvl="0" w:tplc="7C6A5EC2">
      <w:numFmt w:val="bullet"/>
      <w:lvlText w:val="-"/>
      <w:lvlJc w:val="left"/>
      <w:pPr>
        <w:ind w:left="115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1E6E40">
      <w:numFmt w:val="bullet"/>
      <w:lvlText w:val="•"/>
      <w:lvlJc w:val="left"/>
      <w:pPr>
        <w:ind w:left="483" w:hanging="468"/>
      </w:pPr>
      <w:rPr>
        <w:rFonts w:hint="default"/>
        <w:lang w:val="ru-RU" w:eastAsia="en-US" w:bidi="ar-SA"/>
      </w:rPr>
    </w:lvl>
    <w:lvl w:ilvl="2" w:tplc="27BCDBEA">
      <w:numFmt w:val="bullet"/>
      <w:lvlText w:val="•"/>
      <w:lvlJc w:val="left"/>
      <w:pPr>
        <w:ind w:left="846" w:hanging="468"/>
      </w:pPr>
      <w:rPr>
        <w:rFonts w:hint="default"/>
        <w:lang w:val="ru-RU" w:eastAsia="en-US" w:bidi="ar-SA"/>
      </w:rPr>
    </w:lvl>
    <w:lvl w:ilvl="3" w:tplc="4BB23BD4">
      <w:numFmt w:val="bullet"/>
      <w:lvlText w:val="•"/>
      <w:lvlJc w:val="left"/>
      <w:pPr>
        <w:ind w:left="1209" w:hanging="468"/>
      </w:pPr>
      <w:rPr>
        <w:rFonts w:hint="default"/>
        <w:lang w:val="ru-RU" w:eastAsia="en-US" w:bidi="ar-SA"/>
      </w:rPr>
    </w:lvl>
    <w:lvl w:ilvl="4" w:tplc="A91E8F00">
      <w:numFmt w:val="bullet"/>
      <w:lvlText w:val="•"/>
      <w:lvlJc w:val="left"/>
      <w:pPr>
        <w:ind w:left="1572" w:hanging="468"/>
      </w:pPr>
      <w:rPr>
        <w:rFonts w:hint="default"/>
        <w:lang w:val="ru-RU" w:eastAsia="en-US" w:bidi="ar-SA"/>
      </w:rPr>
    </w:lvl>
    <w:lvl w:ilvl="5" w:tplc="96C6911E">
      <w:numFmt w:val="bullet"/>
      <w:lvlText w:val="•"/>
      <w:lvlJc w:val="left"/>
      <w:pPr>
        <w:ind w:left="1935" w:hanging="468"/>
      </w:pPr>
      <w:rPr>
        <w:rFonts w:hint="default"/>
        <w:lang w:val="ru-RU" w:eastAsia="en-US" w:bidi="ar-SA"/>
      </w:rPr>
    </w:lvl>
    <w:lvl w:ilvl="6" w:tplc="90E6411C">
      <w:numFmt w:val="bullet"/>
      <w:lvlText w:val="•"/>
      <w:lvlJc w:val="left"/>
      <w:pPr>
        <w:ind w:left="2298" w:hanging="468"/>
      </w:pPr>
      <w:rPr>
        <w:rFonts w:hint="default"/>
        <w:lang w:val="ru-RU" w:eastAsia="en-US" w:bidi="ar-SA"/>
      </w:rPr>
    </w:lvl>
    <w:lvl w:ilvl="7" w:tplc="1DDE1BFE">
      <w:numFmt w:val="bullet"/>
      <w:lvlText w:val="•"/>
      <w:lvlJc w:val="left"/>
      <w:pPr>
        <w:ind w:left="2661" w:hanging="468"/>
      </w:pPr>
      <w:rPr>
        <w:rFonts w:hint="default"/>
        <w:lang w:val="ru-RU" w:eastAsia="en-US" w:bidi="ar-SA"/>
      </w:rPr>
    </w:lvl>
    <w:lvl w:ilvl="8" w:tplc="4F9ED30A">
      <w:numFmt w:val="bullet"/>
      <w:lvlText w:val="•"/>
      <w:lvlJc w:val="left"/>
      <w:pPr>
        <w:ind w:left="3024" w:hanging="468"/>
      </w:pPr>
      <w:rPr>
        <w:rFonts w:hint="default"/>
        <w:lang w:val="ru-RU" w:eastAsia="en-US" w:bidi="ar-SA"/>
      </w:rPr>
    </w:lvl>
  </w:abstractNum>
  <w:abstractNum w:abstractNumId="24" w15:restartNumberingAfterBreak="0">
    <w:nsid w:val="60EB65A0"/>
    <w:multiLevelType w:val="hybridMultilevel"/>
    <w:tmpl w:val="F6525B1E"/>
    <w:lvl w:ilvl="0" w:tplc="FF16AF90">
      <w:numFmt w:val="bullet"/>
      <w:lvlText w:val="-"/>
      <w:lvlJc w:val="left"/>
      <w:pPr>
        <w:ind w:left="132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6CBCFA">
      <w:numFmt w:val="bullet"/>
      <w:lvlText w:val="-"/>
      <w:lvlJc w:val="left"/>
      <w:pPr>
        <w:ind w:left="31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E3688C8">
      <w:numFmt w:val="bullet"/>
      <w:lvlText w:val="•"/>
      <w:lvlJc w:val="left"/>
      <w:pPr>
        <w:ind w:left="1308" w:hanging="140"/>
      </w:pPr>
      <w:rPr>
        <w:rFonts w:hint="default"/>
        <w:lang w:val="ru-RU" w:eastAsia="en-US" w:bidi="ar-SA"/>
      </w:rPr>
    </w:lvl>
    <w:lvl w:ilvl="3" w:tplc="DEFCF14E">
      <w:numFmt w:val="bullet"/>
      <w:lvlText w:val="•"/>
      <w:lvlJc w:val="left"/>
      <w:pPr>
        <w:ind w:left="2297" w:hanging="140"/>
      </w:pPr>
      <w:rPr>
        <w:rFonts w:hint="default"/>
        <w:lang w:val="ru-RU" w:eastAsia="en-US" w:bidi="ar-SA"/>
      </w:rPr>
    </w:lvl>
    <w:lvl w:ilvl="4" w:tplc="BC408C38">
      <w:numFmt w:val="bullet"/>
      <w:lvlText w:val="•"/>
      <w:lvlJc w:val="left"/>
      <w:pPr>
        <w:ind w:left="3286" w:hanging="140"/>
      </w:pPr>
      <w:rPr>
        <w:rFonts w:hint="default"/>
        <w:lang w:val="ru-RU" w:eastAsia="en-US" w:bidi="ar-SA"/>
      </w:rPr>
    </w:lvl>
    <w:lvl w:ilvl="5" w:tplc="D68C468E">
      <w:numFmt w:val="bullet"/>
      <w:lvlText w:val="•"/>
      <w:lvlJc w:val="left"/>
      <w:pPr>
        <w:ind w:left="4275" w:hanging="140"/>
      </w:pPr>
      <w:rPr>
        <w:rFonts w:hint="default"/>
        <w:lang w:val="ru-RU" w:eastAsia="en-US" w:bidi="ar-SA"/>
      </w:rPr>
    </w:lvl>
    <w:lvl w:ilvl="6" w:tplc="28FA8B36">
      <w:numFmt w:val="bullet"/>
      <w:lvlText w:val="•"/>
      <w:lvlJc w:val="left"/>
      <w:pPr>
        <w:ind w:left="5264" w:hanging="140"/>
      </w:pPr>
      <w:rPr>
        <w:rFonts w:hint="default"/>
        <w:lang w:val="ru-RU" w:eastAsia="en-US" w:bidi="ar-SA"/>
      </w:rPr>
    </w:lvl>
    <w:lvl w:ilvl="7" w:tplc="3EE89776">
      <w:numFmt w:val="bullet"/>
      <w:lvlText w:val="•"/>
      <w:lvlJc w:val="left"/>
      <w:pPr>
        <w:ind w:left="6253" w:hanging="140"/>
      </w:pPr>
      <w:rPr>
        <w:rFonts w:hint="default"/>
        <w:lang w:val="ru-RU" w:eastAsia="en-US" w:bidi="ar-SA"/>
      </w:rPr>
    </w:lvl>
    <w:lvl w:ilvl="8" w:tplc="088C66D2">
      <w:numFmt w:val="bullet"/>
      <w:lvlText w:val="•"/>
      <w:lvlJc w:val="left"/>
      <w:pPr>
        <w:ind w:left="7241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61B70187"/>
    <w:multiLevelType w:val="hybridMultilevel"/>
    <w:tmpl w:val="79AE786C"/>
    <w:lvl w:ilvl="0" w:tplc="293E896E">
      <w:start w:val="1"/>
      <w:numFmt w:val="decimal"/>
      <w:lvlText w:val="%1."/>
      <w:lvlJc w:val="left"/>
      <w:pPr>
        <w:ind w:left="379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0FC3380">
      <w:numFmt w:val="bullet"/>
      <w:lvlText w:val="•"/>
      <w:lvlJc w:val="left"/>
      <w:pPr>
        <w:ind w:left="1576" w:hanging="272"/>
      </w:pPr>
      <w:rPr>
        <w:rFonts w:hint="default"/>
        <w:lang w:val="ru-RU" w:eastAsia="en-US" w:bidi="ar-SA"/>
      </w:rPr>
    </w:lvl>
    <w:lvl w:ilvl="2" w:tplc="12443EFC">
      <w:numFmt w:val="bullet"/>
      <w:lvlText w:val="•"/>
      <w:lvlJc w:val="left"/>
      <w:pPr>
        <w:ind w:left="2773" w:hanging="272"/>
      </w:pPr>
      <w:rPr>
        <w:rFonts w:hint="default"/>
        <w:lang w:val="ru-RU" w:eastAsia="en-US" w:bidi="ar-SA"/>
      </w:rPr>
    </w:lvl>
    <w:lvl w:ilvl="3" w:tplc="B1C4219E">
      <w:numFmt w:val="bullet"/>
      <w:lvlText w:val="•"/>
      <w:lvlJc w:val="left"/>
      <w:pPr>
        <w:ind w:left="3970" w:hanging="272"/>
      </w:pPr>
      <w:rPr>
        <w:rFonts w:hint="default"/>
        <w:lang w:val="ru-RU" w:eastAsia="en-US" w:bidi="ar-SA"/>
      </w:rPr>
    </w:lvl>
    <w:lvl w:ilvl="4" w:tplc="01626B84">
      <w:numFmt w:val="bullet"/>
      <w:lvlText w:val="•"/>
      <w:lvlJc w:val="left"/>
      <w:pPr>
        <w:ind w:left="5166" w:hanging="272"/>
      </w:pPr>
      <w:rPr>
        <w:rFonts w:hint="default"/>
        <w:lang w:val="ru-RU" w:eastAsia="en-US" w:bidi="ar-SA"/>
      </w:rPr>
    </w:lvl>
    <w:lvl w:ilvl="5" w:tplc="3B72F530">
      <w:numFmt w:val="bullet"/>
      <w:lvlText w:val="•"/>
      <w:lvlJc w:val="left"/>
      <w:pPr>
        <w:ind w:left="6363" w:hanging="272"/>
      </w:pPr>
      <w:rPr>
        <w:rFonts w:hint="default"/>
        <w:lang w:val="ru-RU" w:eastAsia="en-US" w:bidi="ar-SA"/>
      </w:rPr>
    </w:lvl>
    <w:lvl w:ilvl="6" w:tplc="F766BA98">
      <w:numFmt w:val="bullet"/>
      <w:lvlText w:val="•"/>
      <w:lvlJc w:val="left"/>
      <w:pPr>
        <w:ind w:left="7560" w:hanging="272"/>
      </w:pPr>
      <w:rPr>
        <w:rFonts w:hint="default"/>
        <w:lang w:val="ru-RU" w:eastAsia="en-US" w:bidi="ar-SA"/>
      </w:rPr>
    </w:lvl>
    <w:lvl w:ilvl="7" w:tplc="F2F4FE20">
      <w:numFmt w:val="bullet"/>
      <w:lvlText w:val="•"/>
      <w:lvlJc w:val="left"/>
      <w:pPr>
        <w:ind w:left="8756" w:hanging="272"/>
      </w:pPr>
      <w:rPr>
        <w:rFonts w:hint="default"/>
        <w:lang w:val="ru-RU" w:eastAsia="en-US" w:bidi="ar-SA"/>
      </w:rPr>
    </w:lvl>
    <w:lvl w:ilvl="8" w:tplc="CE4274AC">
      <w:numFmt w:val="bullet"/>
      <w:lvlText w:val="•"/>
      <w:lvlJc w:val="left"/>
      <w:pPr>
        <w:ind w:left="9953" w:hanging="272"/>
      </w:pPr>
      <w:rPr>
        <w:rFonts w:hint="default"/>
        <w:lang w:val="ru-RU" w:eastAsia="en-US" w:bidi="ar-SA"/>
      </w:rPr>
    </w:lvl>
  </w:abstractNum>
  <w:abstractNum w:abstractNumId="26" w15:restartNumberingAfterBreak="0">
    <w:nsid w:val="6336693B"/>
    <w:multiLevelType w:val="multilevel"/>
    <w:tmpl w:val="CDBC5A2A"/>
    <w:lvl w:ilvl="0">
      <w:start w:val="3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 w:tentative="1">
      <w:start w:val="1"/>
      <w:numFmt w:val="lowerLetter"/>
      <w:lvlText w:val="%5."/>
      <w:lvlJc w:val="left"/>
      <w:pPr>
        <w:ind w:left="4005" w:hanging="360"/>
      </w:pPr>
    </w:lvl>
    <w:lvl w:ilvl="5" w:tentative="1">
      <w:start w:val="1"/>
      <w:numFmt w:val="lowerRoman"/>
      <w:lvlText w:val="%6."/>
      <w:lvlJc w:val="right"/>
      <w:pPr>
        <w:ind w:left="4725" w:hanging="180"/>
      </w:pPr>
    </w:lvl>
    <w:lvl w:ilvl="6" w:tentative="1">
      <w:start w:val="1"/>
      <w:numFmt w:val="decimal"/>
      <w:lvlText w:val="%7."/>
      <w:lvlJc w:val="left"/>
      <w:pPr>
        <w:ind w:left="5445" w:hanging="360"/>
      </w:pPr>
    </w:lvl>
    <w:lvl w:ilvl="7" w:tentative="1">
      <w:start w:val="1"/>
      <w:numFmt w:val="lowerLetter"/>
      <w:lvlText w:val="%8."/>
      <w:lvlJc w:val="left"/>
      <w:pPr>
        <w:ind w:left="6165" w:hanging="360"/>
      </w:pPr>
    </w:lvl>
    <w:lvl w:ilvl="8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7" w15:restartNumberingAfterBreak="0">
    <w:nsid w:val="63E87A3E"/>
    <w:multiLevelType w:val="hybridMultilevel"/>
    <w:tmpl w:val="DC9CDEDE"/>
    <w:lvl w:ilvl="0" w:tplc="63924D98">
      <w:start w:val="1"/>
      <w:numFmt w:val="decimal"/>
      <w:lvlText w:val="%1."/>
      <w:lvlJc w:val="left"/>
      <w:pPr>
        <w:ind w:left="379" w:hanging="219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42DC7CF4">
      <w:numFmt w:val="bullet"/>
      <w:lvlText w:val="•"/>
      <w:lvlJc w:val="left"/>
      <w:pPr>
        <w:ind w:left="1576" w:hanging="219"/>
      </w:pPr>
      <w:rPr>
        <w:rFonts w:hint="default"/>
        <w:lang w:val="ru-RU" w:eastAsia="en-US" w:bidi="ar-SA"/>
      </w:rPr>
    </w:lvl>
    <w:lvl w:ilvl="2" w:tplc="F92E25A4">
      <w:numFmt w:val="bullet"/>
      <w:lvlText w:val="•"/>
      <w:lvlJc w:val="left"/>
      <w:pPr>
        <w:ind w:left="2772" w:hanging="219"/>
      </w:pPr>
      <w:rPr>
        <w:rFonts w:hint="default"/>
        <w:lang w:val="ru-RU" w:eastAsia="en-US" w:bidi="ar-SA"/>
      </w:rPr>
    </w:lvl>
    <w:lvl w:ilvl="3" w:tplc="5EC4015C">
      <w:numFmt w:val="bullet"/>
      <w:lvlText w:val="•"/>
      <w:lvlJc w:val="left"/>
      <w:pPr>
        <w:ind w:left="3969" w:hanging="219"/>
      </w:pPr>
      <w:rPr>
        <w:rFonts w:hint="default"/>
        <w:lang w:val="ru-RU" w:eastAsia="en-US" w:bidi="ar-SA"/>
      </w:rPr>
    </w:lvl>
    <w:lvl w:ilvl="4" w:tplc="7C52ED82">
      <w:numFmt w:val="bullet"/>
      <w:lvlText w:val="•"/>
      <w:lvlJc w:val="left"/>
      <w:pPr>
        <w:ind w:left="5165" w:hanging="219"/>
      </w:pPr>
      <w:rPr>
        <w:rFonts w:hint="default"/>
        <w:lang w:val="ru-RU" w:eastAsia="en-US" w:bidi="ar-SA"/>
      </w:rPr>
    </w:lvl>
    <w:lvl w:ilvl="5" w:tplc="1FF09A1E">
      <w:numFmt w:val="bullet"/>
      <w:lvlText w:val="•"/>
      <w:lvlJc w:val="left"/>
      <w:pPr>
        <w:ind w:left="6362" w:hanging="219"/>
      </w:pPr>
      <w:rPr>
        <w:rFonts w:hint="default"/>
        <w:lang w:val="ru-RU" w:eastAsia="en-US" w:bidi="ar-SA"/>
      </w:rPr>
    </w:lvl>
    <w:lvl w:ilvl="6" w:tplc="0DDCFF92">
      <w:numFmt w:val="bullet"/>
      <w:lvlText w:val="•"/>
      <w:lvlJc w:val="left"/>
      <w:pPr>
        <w:ind w:left="7558" w:hanging="219"/>
      </w:pPr>
      <w:rPr>
        <w:rFonts w:hint="default"/>
        <w:lang w:val="ru-RU" w:eastAsia="en-US" w:bidi="ar-SA"/>
      </w:rPr>
    </w:lvl>
    <w:lvl w:ilvl="7" w:tplc="189A0E5E">
      <w:numFmt w:val="bullet"/>
      <w:lvlText w:val="•"/>
      <w:lvlJc w:val="left"/>
      <w:pPr>
        <w:ind w:left="8754" w:hanging="219"/>
      </w:pPr>
      <w:rPr>
        <w:rFonts w:hint="default"/>
        <w:lang w:val="ru-RU" w:eastAsia="en-US" w:bidi="ar-SA"/>
      </w:rPr>
    </w:lvl>
    <w:lvl w:ilvl="8" w:tplc="980C87CA">
      <w:numFmt w:val="bullet"/>
      <w:lvlText w:val="•"/>
      <w:lvlJc w:val="left"/>
      <w:pPr>
        <w:ind w:left="9951" w:hanging="219"/>
      </w:pPr>
      <w:rPr>
        <w:rFonts w:hint="default"/>
        <w:lang w:val="ru-RU" w:eastAsia="en-US" w:bidi="ar-SA"/>
      </w:rPr>
    </w:lvl>
  </w:abstractNum>
  <w:abstractNum w:abstractNumId="28" w15:restartNumberingAfterBreak="0">
    <w:nsid w:val="66353DEE"/>
    <w:multiLevelType w:val="multilevel"/>
    <w:tmpl w:val="5C3A9A4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0" w:hanging="2160"/>
      </w:pPr>
      <w:rPr>
        <w:rFonts w:hint="default"/>
      </w:rPr>
    </w:lvl>
  </w:abstractNum>
  <w:abstractNum w:abstractNumId="29" w15:restartNumberingAfterBreak="0">
    <w:nsid w:val="6B5D0EE0"/>
    <w:multiLevelType w:val="hybridMultilevel"/>
    <w:tmpl w:val="A91E562C"/>
    <w:lvl w:ilvl="0" w:tplc="674C3072">
      <w:numFmt w:val="bullet"/>
      <w:lvlText w:val="-"/>
      <w:lvlJc w:val="left"/>
      <w:pPr>
        <w:ind w:left="107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8F24E60">
      <w:numFmt w:val="bullet"/>
      <w:lvlText w:val="•"/>
      <w:lvlJc w:val="left"/>
      <w:pPr>
        <w:ind w:left="1081" w:hanging="255"/>
      </w:pPr>
      <w:rPr>
        <w:rFonts w:hint="default"/>
        <w:lang w:val="ru-RU" w:eastAsia="en-US" w:bidi="ar-SA"/>
      </w:rPr>
    </w:lvl>
    <w:lvl w:ilvl="2" w:tplc="4BDCB48A">
      <w:numFmt w:val="bullet"/>
      <w:lvlText w:val="•"/>
      <w:lvlJc w:val="left"/>
      <w:pPr>
        <w:ind w:left="2062" w:hanging="255"/>
      </w:pPr>
      <w:rPr>
        <w:rFonts w:hint="default"/>
        <w:lang w:val="ru-RU" w:eastAsia="en-US" w:bidi="ar-SA"/>
      </w:rPr>
    </w:lvl>
    <w:lvl w:ilvl="3" w:tplc="C67AE9FC">
      <w:numFmt w:val="bullet"/>
      <w:lvlText w:val="•"/>
      <w:lvlJc w:val="left"/>
      <w:pPr>
        <w:ind w:left="3044" w:hanging="255"/>
      </w:pPr>
      <w:rPr>
        <w:rFonts w:hint="default"/>
        <w:lang w:val="ru-RU" w:eastAsia="en-US" w:bidi="ar-SA"/>
      </w:rPr>
    </w:lvl>
    <w:lvl w:ilvl="4" w:tplc="F9283046">
      <w:numFmt w:val="bullet"/>
      <w:lvlText w:val="•"/>
      <w:lvlJc w:val="left"/>
      <w:pPr>
        <w:ind w:left="4025" w:hanging="255"/>
      </w:pPr>
      <w:rPr>
        <w:rFonts w:hint="default"/>
        <w:lang w:val="ru-RU" w:eastAsia="en-US" w:bidi="ar-SA"/>
      </w:rPr>
    </w:lvl>
    <w:lvl w:ilvl="5" w:tplc="4468D1FC">
      <w:numFmt w:val="bullet"/>
      <w:lvlText w:val="•"/>
      <w:lvlJc w:val="left"/>
      <w:pPr>
        <w:ind w:left="5007" w:hanging="255"/>
      </w:pPr>
      <w:rPr>
        <w:rFonts w:hint="default"/>
        <w:lang w:val="ru-RU" w:eastAsia="en-US" w:bidi="ar-SA"/>
      </w:rPr>
    </w:lvl>
    <w:lvl w:ilvl="6" w:tplc="48A8DB8C">
      <w:numFmt w:val="bullet"/>
      <w:lvlText w:val="•"/>
      <w:lvlJc w:val="left"/>
      <w:pPr>
        <w:ind w:left="5988" w:hanging="255"/>
      </w:pPr>
      <w:rPr>
        <w:rFonts w:hint="default"/>
        <w:lang w:val="ru-RU" w:eastAsia="en-US" w:bidi="ar-SA"/>
      </w:rPr>
    </w:lvl>
    <w:lvl w:ilvl="7" w:tplc="2EA24C26">
      <w:numFmt w:val="bullet"/>
      <w:lvlText w:val="•"/>
      <w:lvlJc w:val="left"/>
      <w:pPr>
        <w:ind w:left="6969" w:hanging="255"/>
      </w:pPr>
      <w:rPr>
        <w:rFonts w:hint="default"/>
        <w:lang w:val="ru-RU" w:eastAsia="en-US" w:bidi="ar-SA"/>
      </w:rPr>
    </w:lvl>
    <w:lvl w:ilvl="8" w:tplc="B1AECFB6">
      <w:numFmt w:val="bullet"/>
      <w:lvlText w:val="•"/>
      <w:lvlJc w:val="left"/>
      <w:pPr>
        <w:ind w:left="7951" w:hanging="255"/>
      </w:pPr>
      <w:rPr>
        <w:rFonts w:hint="default"/>
        <w:lang w:val="ru-RU" w:eastAsia="en-US" w:bidi="ar-SA"/>
      </w:rPr>
    </w:lvl>
  </w:abstractNum>
  <w:abstractNum w:abstractNumId="30" w15:restartNumberingAfterBreak="0">
    <w:nsid w:val="6BDD5611"/>
    <w:multiLevelType w:val="hybridMultilevel"/>
    <w:tmpl w:val="0102F19C"/>
    <w:lvl w:ilvl="0" w:tplc="B0BC9B64">
      <w:start w:val="1"/>
      <w:numFmt w:val="decimal"/>
      <w:lvlText w:val="%1."/>
      <w:lvlJc w:val="left"/>
      <w:pPr>
        <w:ind w:left="10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2494EC">
      <w:start w:val="2"/>
      <w:numFmt w:val="decimal"/>
      <w:lvlText w:val="%2."/>
      <w:lvlJc w:val="left"/>
      <w:pPr>
        <w:ind w:left="1314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F30A466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3" w:tplc="5E705262">
      <w:numFmt w:val="bullet"/>
      <w:lvlText w:val="•"/>
      <w:lvlJc w:val="left"/>
      <w:pPr>
        <w:ind w:left="3228" w:hanging="360"/>
      </w:pPr>
      <w:rPr>
        <w:rFonts w:hint="default"/>
        <w:lang w:val="ru-RU" w:eastAsia="en-US" w:bidi="ar-SA"/>
      </w:rPr>
    </w:lvl>
    <w:lvl w:ilvl="4" w:tplc="113A61AE">
      <w:numFmt w:val="bullet"/>
      <w:lvlText w:val="•"/>
      <w:lvlJc w:val="left"/>
      <w:pPr>
        <w:ind w:left="4182" w:hanging="360"/>
      </w:pPr>
      <w:rPr>
        <w:rFonts w:hint="default"/>
        <w:lang w:val="ru-RU" w:eastAsia="en-US" w:bidi="ar-SA"/>
      </w:rPr>
    </w:lvl>
    <w:lvl w:ilvl="5" w:tplc="A496BDF8">
      <w:numFmt w:val="bullet"/>
      <w:lvlText w:val="•"/>
      <w:lvlJc w:val="left"/>
      <w:pPr>
        <w:ind w:left="5136" w:hanging="360"/>
      </w:pPr>
      <w:rPr>
        <w:rFonts w:hint="default"/>
        <w:lang w:val="ru-RU" w:eastAsia="en-US" w:bidi="ar-SA"/>
      </w:rPr>
    </w:lvl>
    <w:lvl w:ilvl="6" w:tplc="7E3AF382">
      <w:numFmt w:val="bullet"/>
      <w:lvlText w:val="•"/>
      <w:lvlJc w:val="left"/>
      <w:pPr>
        <w:ind w:left="6090" w:hanging="360"/>
      </w:pPr>
      <w:rPr>
        <w:rFonts w:hint="default"/>
        <w:lang w:val="ru-RU" w:eastAsia="en-US" w:bidi="ar-SA"/>
      </w:rPr>
    </w:lvl>
    <w:lvl w:ilvl="7" w:tplc="57E44E92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 w:tplc="A6FCA63E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6F6D7412"/>
    <w:multiLevelType w:val="hybridMultilevel"/>
    <w:tmpl w:val="6CA69BDA"/>
    <w:lvl w:ilvl="0" w:tplc="97A87446">
      <w:start w:val="1"/>
      <w:numFmt w:val="decimal"/>
      <w:lvlText w:val="%1."/>
      <w:lvlJc w:val="left"/>
      <w:pPr>
        <w:ind w:left="10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B43466">
      <w:numFmt w:val="bullet"/>
      <w:lvlText w:val="•"/>
      <w:lvlJc w:val="left"/>
      <w:pPr>
        <w:ind w:left="1080" w:hanging="286"/>
      </w:pPr>
      <w:rPr>
        <w:rFonts w:hint="default"/>
        <w:lang w:val="ru-RU" w:eastAsia="en-US" w:bidi="ar-SA"/>
      </w:rPr>
    </w:lvl>
    <w:lvl w:ilvl="2" w:tplc="97ECB4DE">
      <w:numFmt w:val="bullet"/>
      <w:lvlText w:val="•"/>
      <w:lvlJc w:val="left"/>
      <w:pPr>
        <w:ind w:left="2061" w:hanging="286"/>
      </w:pPr>
      <w:rPr>
        <w:rFonts w:hint="default"/>
        <w:lang w:val="ru-RU" w:eastAsia="en-US" w:bidi="ar-SA"/>
      </w:rPr>
    </w:lvl>
    <w:lvl w:ilvl="3" w:tplc="489CFAF2">
      <w:numFmt w:val="bullet"/>
      <w:lvlText w:val="•"/>
      <w:lvlJc w:val="left"/>
      <w:pPr>
        <w:ind w:left="3041" w:hanging="286"/>
      </w:pPr>
      <w:rPr>
        <w:rFonts w:hint="default"/>
        <w:lang w:val="ru-RU" w:eastAsia="en-US" w:bidi="ar-SA"/>
      </w:rPr>
    </w:lvl>
    <w:lvl w:ilvl="4" w:tplc="C0D2E106">
      <w:numFmt w:val="bullet"/>
      <w:lvlText w:val="•"/>
      <w:lvlJc w:val="left"/>
      <w:pPr>
        <w:ind w:left="4022" w:hanging="286"/>
      </w:pPr>
      <w:rPr>
        <w:rFonts w:hint="default"/>
        <w:lang w:val="ru-RU" w:eastAsia="en-US" w:bidi="ar-SA"/>
      </w:rPr>
    </w:lvl>
    <w:lvl w:ilvl="5" w:tplc="20826312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1488E9E6">
      <w:numFmt w:val="bullet"/>
      <w:lvlText w:val="•"/>
      <w:lvlJc w:val="left"/>
      <w:pPr>
        <w:ind w:left="5983" w:hanging="286"/>
      </w:pPr>
      <w:rPr>
        <w:rFonts w:hint="default"/>
        <w:lang w:val="ru-RU" w:eastAsia="en-US" w:bidi="ar-SA"/>
      </w:rPr>
    </w:lvl>
    <w:lvl w:ilvl="7" w:tplc="C0087EDA">
      <w:numFmt w:val="bullet"/>
      <w:lvlText w:val="•"/>
      <w:lvlJc w:val="left"/>
      <w:pPr>
        <w:ind w:left="6964" w:hanging="286"/>
      </w:pPr>
      <w:rPr>
        <w:rFonts w:hint="default"/>
        <w:lang w:val="ru-RU" w:eastAsia="en-US" w:bidi="ar-SA"/>
      </w:rPr>
    </w:lvl>
    <w:lvl w:ilvl="8" w:tplc="D708E7EC">
      <w:numFmt w:val="bullet"/>
      <w:lvlText w:val="•"/>
      <w:lvlJc w:val="left"/>
      <w:pPr>
        <w:ind w:left="7945" w:hanging="286"/>
      </w:pPr>
      <w:rPr>
        <w:rFonts w:hint="default"/>
        <w:lang w:val="ru-RU" w:eastAsia="en-US" w:bidi="ar-SA"/>
      </w:rPr>
    </w:lvl>
  </w:abstractNum>
  <w:abstractNum w:abstractNumId="32" w15:restartNumberingAfterBreak="0">
    <w:nsid w:val="71121443"/>
    <w:multiLevelType w:val="hybridMultilevel"/>
    <w:tmpl w:val="F092D4EA"/>
    <w:lvl w:ilvl="0" w:tplc="A76C854E">
      <w:start w:val="1"/>
      <w:numFmt w:val="decimal"/>
      <w:lvlText w:val="%1."/>
      <w:lvlJc w:val="left"/>
      <w:pPr>
        <w:ind w:left="379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D6CFA84">
      <w:numFmt w:val="bullet"/>
      <w:lvlText w:val="•"/>
      <w:lvlJc w:val="left"/>
      <w:pPr>
        <w:ind w:left="1576" w:hanging="272"/>
      </w:pPr>
      <w:rPr>
        <w:rFonts w:hint="default"/>
        <w:lang w:val="ru-RU" w:eastAsia="en-US" w:bidi="ar-SA"/>
      </w:rPr>
    </w:lvl>
    <w:lvl w:ilvl="2" w:tplc="41F4A950">
      <w:numFmt w:val="bullet"/>
      <w:lvlText w:val="•"/>
      <w:lvlJc w:val="left"/>
      <w:pPr>
        <w:ind w:left="2773" w:hanging="272"/>
      </w:pPr>
      <w:rPr>
        <w:rFonts w:hint="default"/>
        <w:lang w:val="ru-RU" w:eastAsia="en-US" w:bidi="ar-SA"/>
      </w:rPr>
    </w:lvl>
    <w:lvl w:ilvl="3" w:tplc="D2A49E74">
      <w:numFmt w:val="bullet"/>
      <w:lvlText w:val="•"/>
      <w:lvlJc w:val="left"/>
      <w:pPr>
        <w:ind w:left="3970" w:hanging="272"/>
      </w:pPr>
      <w:rPr>
        <w:rFonts w:hint="default"/>
        <w:lang w:val="ru-RU" w:eastAsia="en-US" w:bidi="ar-SA"/>
      </w:rPr>
    </w:lvl>
    <w:lvl w:ilvl="4" w:tplc="7476706C">
      <w:numFmt w:val="bullet"/>
      <w:lvlText w:val="•"/>
      <w:lvlJc w:val="left"/>
      <w:pPr>
        <w:ind w:left="5166" w:hanging="272"/>
      </w:pPr>
      <w:rPr>
        <w:rFonts w:hint="default"/>
        <w:lang w:val="ru-RU" w:eastAsia="en-US" w:bidi="ar-SA"/>
      </w:rPr>
    </w:lvl>
    <w:lvl w:ilvl="5" w:tplc="80B28E52">
      <w:numFmt w:val="bullet"/>
      <w:lvlText w:val="•"/>
      <w:lvlJc w:val="left"/>
      <w:pPr>
        <w:ind w:left="6363" w:hanging="272"/>
      </w:pPr>
      <w:rPr>
        <w:rFonts w:hint="default"/>
        <w:lang w:val="ru-RU" w:eastAsia="en-US" w:bidi="ar-SA"/>
      </w:rPr>
    </w:lvl>
    <w:lvl w:ilvl="6" w:tplc="46407CA4">
      <w:numFmt w:val="bullet"/>
      <w:lvlText w:val="•"/>
      <w:lvlJc w:val="left"/>
      <w:pPr>
        <w:ind w:left="7560" w:hanging="272"/>
      </w:pPr>
      <w:rPr>
        <w:rFonts w:hint="default"/>
        <w:lang w:val="ru-RU" w:eastAsia="en-US" w:bidi="ar-SA"/>
      </w:rPr>
    </w:lvl>
    <w:lvl w:ilvl="7" w:tplc="0454873C">
      <w:numFmt w:val="bullet"/>
      <w:lvlText w:val="•"/>
      <w:lvlJc w:val="left"/>
      <w:pPr>
        <w:ind w:left="8756" w:hanging="272"/>
      </w:pPr>
      <w:rPr>
        <w:rFonts w:hint="default"/>
        <w:lang w:val="ru-RU" w:eastAsia="en-US" w:bidi="ar-SA"/>
      </w:rPr>
    </w:lvl>
    <w:lvl w:ilvl="8" w:tplc="9D58DF92">
      <w:numFmt w:val="bullet"/>
      <w:lvlText w:val="•"/>
      <w:lvlJc w:val="left"/>
      <w:pPr>
        <w:ind w:left="9953" w:hanging="272"/>
      </w:pPr>
      <w:rPr>
        <w:rFonts w:hint="default"/>
        <w:lang w:val="ru-RU" w:eastAsia="en-US" w:bidi="ar-SA"/>
      </w:rPr>
    </w:lvl>
  </w:abstractNum>
  <w:abstractNum w:abstractNumId="33" w15:restartNumberingAfterBreak="0">
    <w:nsid w:val="77D04A2C"/>
    <w:multiLevelType w:val="hybridMultilevel"/>
    <w:tmpl w:val="82B4C9DC"/>
    <w:lvl w:ilvl="0" w:tplc="A8401E1E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E1A5E52">
      <w:numFmt w:val="bullet"/>
      <w:lvlText w:val="•"/>
      <w:lvlJc w:val="left"/>
      <w:pPr>
        <w:ind w:left="1080" w:hanging="142"/>
      </w:pPr>
      <w:rPr>
        <w:rFonts w:hint="default"/>
        <w:lang w:val="ru-RU" w:eastAsia="en-US" w:bidi="ar-SA"/>
      </w:rPr>
    </w:lvl>
    <w:lvl w:ilvl="2" w:tplc="C6EAA546">
      <w:numFmt w:val="bullet"/>
      <w:lvlText w:val="•"/>
      <w:lvlJc w:val="left"/>
      <w:pPr>
        <w:ind w:left="2061" w:hanging="142"/>
      </w:pPr>
      <w:rPr>
        <w:rFonts w:hint="default"/>
        <w:lang w:val="ru-RU" w:eastAsia="en-US" w:bidi="ar-SA"/>
      </w:rPr>
    </w:lvl>
    <w:lvl w:ilvl="3" w:tplc="F5A667D2">
      <w:numFmt w:val="bullet"/>
      <w:lvlText w:val="•"/>
      <w:lvlJc w:val="left"/>
      <w:pPr>
        <w:ind w:left="3041" w:hanging="142"/>
      </w:pPr>
      <w:rPr>
        <w:rFonts w:hint="default"/>
        <w:lang w:val="ru-RU" w:eastAsia="en-US" w:bidi="ar-SA"/>
      </w:rPr>
    </w:lvl>
    <w:lvl w:ilvl="4" w:tplc="7CB22ECC">
      <w:numFmt w:val="bullet"/>
      <w:lvlText w:val="•"/>
      <w:lvlJc w:val="left"/>
      <w:pPr>
        <w:ind w:left="4022" w:hanging="142"/>
      </w:pPr>
      <w:rPr>
        <w:rFonts w:hint="default"/>
        <w:lang w:val="ru-RU" w:eastAsia="en-US" w:bidi="ar-SA"/>
      </w:rPr>
    </w:lvl>
    <w:lvl w:ilvl="5" w:tplc="CE727BAC">
      <w:numFmt w:val="bullet"/>
      <w:lvlText w:val="•"/>
      <w:lvlJc w:val="left"/>
      <w:pPr>
        <w:ind w:left="5003" w:hanging="142"/>
      </w:pPr>
      <w:rPr>
        <w:rFonts w:hint="default"/>
        <w:lang w:val="ru-RU" w:eastAsia="en-US" w:bidi="ar-SA"/>
      </w:rPr>
    </w:lvl>
    <w:lvl w:ilvl="6" w:tplc="1422C450">
      <w:numFmt w:val="bullet"/>
      <w:lvlText w:val="•"/>
      <w:lvlJc w:val="left"/>
      <w:pPr>
        <w:ind w:left="5983" w:hanging="142"/>
      </w:pPr>
      <w:rPr>
        <w:rFonts w:hint="default"/>
        <w:lang w:val="ru-RU" w:eastAsia="en-US" w:bidi="ar-SA"/>
      </w:rPr>
    </w:lvl>
    <w:lvl w:ilvl="7" w:tplc="EB409CB0">
      <w:numFmt w:val="bullet"/>
      <w:lvlText w:val="•"/>
      <w:lvlJc w:val="left"/>
      <w:pPr>
        <w:ind w:left="6964" w:hanging="142"/>
      </w:pPr>
      <w:rPr>
        <w:rFonts w:hint="default"/>
        <w:lang w:val="ru-RU" w:eastAsia="en-US" w:bidi="ar-SA"/>
      </w:rPr>
    </w:lvl>
    <w:lvl w:ilvl="8" w:tplc="899C9876">
      <w:numFmt w:val="bullet"/>
      <w:lvlText w:val="•"/>
      <w:lvlJc w:val="left"/>
      <w:pPr>
        <w:ind w:left="7945" w:hanging="142"/>
      </w:pPr>
      <w:rPr>
        <w:rFonts w:hint="default"/>
        <w:lang w:val="ru-RU" w:eastAsia="en-US" w:bidi="ar-SA"/>
      </w:rPr>
    </w:lvl>
  </w:abstractNum>
  <w:abstractNum w:abstractNumId="34" w15:restartNumberingAfterBreak="0">
    <w:nsid w:val="77D45596"/>
    <w:multiLevelType w:val="hybridMultilevel"/>
    <w:tmpl w:val="2DF46DD6"/>
    <w:lvl w:ilvl="0" w:tplc="4D8A3CA0">
      <w:start w:val="1"/>
      <w:numFmt w:val="decimal"/>
      <w:lvlText w:val="%1."/>
      <w:lvlJc w:val="left"/>
      <w:pPr>
        <w:ind w:left="259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1" w:tplc="44A83A16">
      <w:numFmt w:val="bullet"/>
      <w:lvlText w:val="•"/>
      <w:lvlJc w:val="left"/>
      <w:pPr>
        <w:ind w:left="1225" w:hanging="152"/>
      </w:pPr>
      <w:rPr>
        <w:rFonts w:hint="default"/>
        <w:lang w:val="ru-RU" w:eastAsia="en-US" w:bidi="ar-SA"/>
      </w:rPr>
    </w:lvl>
    <w:lvl w:ilvl="2" w:tplc="EA5090DA">
      <w:numFmt w:val="bullet"/>
      <w:lvlText w:val="•"/>
      <w:lvlJc w:val="left"/>
      <w:pPr>
        <w:ind w:left="2190" w:hanging="152"/>
      </w:pPr>
      <w:rPr>
        <w:rFonts w:hint="default"/>
        <w:lang w:val="ru-RU" w:eastAsia="en-US" w:bidi="ar-SA"/>
      </w:rPr>
    </w:lvl>
    <w:lvl w:ilvl="3" w:tplc="8E94288A">
      <w:numFmt w:val="bullet"/>
      <w:lvlText w:val="•"/>
      <w:lvlJc w:val="left"/>
      <w:pPr>
        <w:ind w:left="3156" w:hanging="152"/>
      </w:pPr>
      <w:rPr>
        <w:rFonts w:hint="default"/>
        <w:lang w:val="ru-RU" w:eastAsia="en-US" w:bidi="ar-SA"/>
      </w:rPr>
    </w:lvl>
    <w:lvl w:ilvl="4" w:tplc="A04E773E">
      <w:numFmt w:val="bullet"/>
      <w:lvlText w:val="•"/>
      <w:lvlJc w:val="left"/>
      <w:pPr>
        <w:ind w:left="4121" w:hanging="152"/>
      </w:pPr>
      <w:rPr>
        <w:rFonts w:hint="default"/>
        <w:lang w:val="ru-RU" w:eastAsia="en-US" w:bidi="ar-SA"/>
      </w:rPr>
    </w:lvl>
    <w:lvl w:ilvl="5" w:tplc="E71262A4">
      <w:numFmt w:val="bullet"/>
      <w:lvlText w:val="•"/>
      <w:lvlJc w:val="left"/>
      <w:pPr>
        <w:ind w:left="5087" w:hanging="152"/>
      </w:pPr>
      <w:rPr>
        <w:rFonts w:hint="default"/>
        <w:lang w:val="ru-RU" w:eastAsia="en-US" w:bidi="ar-SA"/>
      </w:rPr>
    </w:lvl>
    <w:lvl w:ilvl="6" w:tplc="BAD2BFB8">
      <w:numFmt w:val="bullet"/>
      <w:lvlText w:val="•"/>
      <w:lvlJc w:val="left"/>
      <w:pPr>
        <w:ind w:left="6052" w:hanging="152"/>
      </w:pPr>
      <w:rPr>
        <w:rFonts w:hint="default"/>
        <w:lang w:val="ru-RU" w:eastAsia="en-US" w:bidi="ar-SA"/>
      </w:rPr>
    </w:lvl>
    <w:lvl w:ilvl="7" w:tplc="9EC43F10">
      <w:numFmt w:val="bullet"/>
      <w:lvlText w:val="•"/>
      <w:lvlJc w:val="left"/>
      <w:pPr>
        <w:ind w:left="7017" w:hanging="152"/>
      </w:pPr>
      <w:rPr>
        <w:rFonts w:hint="default"/>
        <w:lang w:val="ru-RU" w:eastAsia="en-US" w:bidi="ar-SA"/>
      </w:rPr>
    </w:lvl>
    <w:lvl w:ilvl="8" w:tplc="9C7A8B7E">
      <w:numFmt w:val="bullet"/>
      <w:lvlText w:val="•"/>
      <w:lvlJc w:val="left"/>
      <w:pPr>
        <w:ind w:left="7983" w:hanging="152"/>
      </w:pPr>
      <w:rPr>
        <w:rFonts w:hint="default"/>
        <w:lang w:val="ru-RU" w:eastAsia="en-US" w:bidi="ar-SA"/>
      </w:rPr>
    </w:lvl>
  </w:abstractNum>
  <w:abstractNum w:abstractNumId="35" w15:restartNumberingAfterBreak="0">
    <w:nsid w:val="785935C0"/>
    <w:multiLevelType w:val="hybridMultilevel"/>
    <w:tmpl w:val="6BD6684C"/>
    <w:lvl w:ilvl="0" w:tplc="A8401E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C26916"/>
    <w:multiLevelType w:val="multilevel"/>
    <w:tmpl w:val="5C3A9A4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0" w:hanging="2160"/>
      </w:pPr>
      <w:rPr>
        <w:rFonts w:hint="default"/>
      </w:rPr>
    </w:lvl>
  </w:abstractNum>
  <w:abstractNum w:abstractNumId="37" w15:restartNumberingAfterBreak="0">
    <w:nsid w:val="7A2E7A40"/>
    <w:multiLevelType w:val="hybridMultilevel"/>
    <w:tmpl w:val="5B82FE34"/>
    <w:lvl w:ilvl="0" w:tplc="B6E87562">
      <w:numFmt w:val="bullet"/>
      <w:lvlText w:val="-"/>
      <w:lvlJc w:val="left"/>
      <w:pPr>
        <w:ind w:left="115" w:hanging="6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9EAFB8">
      <w:numFmt w:val="bullet"/>
      <w:lvlText w:val="•"/>
      <w:lvlJc w:val="left"/>
      <w:pPr>
        <w:ind w:left="483" w:hanging="654"/>
      </w:pPr>
      <w:rPr>
        <w:rFonts w:hint="default"/>
        <w:lang w:val="ru-RU" w:eastAsia="en-US" w:bidi="ar-SA"/>
      </w:rPr>
    </w:lvl>
    <w:lvl w:ilvl="2" w:tplc="9DD80A58">
      <w:numFmt w:val="bullet"/>
      <w:lvlText w:val="•"/>
      <w:lvlJc w:val="left"/>
      <w:pPr>
        <w:ind w:left="846" w:hanging="654"/>
      </w:pPr>
      <w:rPr>
        <w:rFonts w:hint="default"/>
        <w:lang w:val="ru-RU" w:eastAsia="en-US" w:bidi="ar-SA"/>
      </w:rPr>
    </w:lvl>
    <w:lvl w:ilvl="3" w:tplc="1CD2E312">
      <w:numFmt w:val="bullet"/>
      <w:lvlText w:val="•"/>
      <w:lvlJc w:val="left"/>
      <w:pPr>
        <w:ind w:left="1209" w:hanging="654"/>
      </w:pPr>
      <w:rPr>
        <w:rFonts w:hint="default"/>
        <w:lang w:val="ru-RU" w:eastAsia="en-US" w:bidi="ar-SA"/>
      </w:rPr>
    </w:lvl>
    <w:lvl w:ilvl="4" w:tplc="E9A4EF60">
      <w:numFmt w:val="bullet"/>
      <w:lvlText w:val="•"/>
      <w:lvlJc w:val="left"/>
      <w:pPr>
        <w:ind w:left="1572" w:hanging="654"/>
      </w:pPr>
      <w:rPr>
        <w:rFonts w:hint="default"/>
        <w:lang w:val="ru-RU" w:eastAsia="en-US" w:bidi="ar-SA"/>
      </w:rPr>
    </w:lvl>
    <w:lvl w:ilvl="5" w:tplc="C13EE0AE">
      <w:numFmt w:val="bullet"/>
      <w:lvlText w:val="•"/>
      <w:lvlJc w:val="left"/>
      <w:pPr>
        <w:ind w:left="1935" w:hanging="654"/>
      </w:pPr>
      <w:rPr>
        <w:rFonts w:hint="default"/>
        <w:lang w:val="ru-RU" w:eastAsia="en-US" w:bidi="ar-SA"/>
      </w:rPr>
    </w:lvl>
    <w:lvl w:ilvl="6" w:tplc="236E7468">
      <w:numFmt w:val="bullet"/>
      <w:lvlText w:val="•"/>
      <w:lvlJc w:val="left"/>
      <w:pPr>
        <w:ind w:left="2298" w:hanging="654"/>
      </w:pPr>
      <w:rPr>
        <w:rFonts w:hint="default"/>
        <w:lang w:val="ru-RU" w:eastAsia="en-US" w:bidi="ar-SA"/>
      </w:rPr>
    </w:lvl>
    <w:lvl w:ilvl="7" w:tplc="5F26B4E8">
      <w:numFmt w:val="bullet"/>
      <w:lvlText w:val="•"/>
      <w:lvlJc w:val="left"/>
      <w:pPr>
        <w:ind w:left="2661" w:hanging="654"/>
      </w:pPr>
      <w:rPr>
        <w:rFonts w:hint="default"/>
        <w:lang w:val="ru-RU" w:eastAsia="en-US" w:bidi="ar-SA"/>
      </w:rPr>
    </w:lvl>
    <w:lvl w:ilvl="8" w:tplc="A718CE2A">
      <w:numFmt w:val="bullet"/>
      <w:lvlText w:val="•"/>
      <w:lvlJc w:val="left"/>
      <w:pPr>
        <w:ind w:left="3024" w:hanging="654"/>
      </w:pPr>
      <w:rPr>
        <w:rFonts w:hint="default"/>
        <w:lang w:val="ru-RU" w:eastAsia="en-US" w:bidi="ar-SA"/>
      </w:rPr>
    </w:lvl>
  </w:abstractNum>
  <w:abstractNum w:abstractNumId="38" w15:restartNumberingAfterBreak="0">
    <w:nsid w:val="7BE01786"/>
    <w:multiLevelType w:val="multilevel"/>
    <w:tmpl w:val="BFC693DE"/>
    <w:lvl w:ilvl="0">
      <w:start w:val="1"/>
      <w:numFmt w:val="decimal"/>
      <w:lvlText w:val="%1."/>
      <w:lvlJc w:val="left"/>
      <w:pPr>
        <w:ind w:left="2997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492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18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00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6" w:hanging="492"/>
      </w:pPr>
      <w:rPr>
        <w:rFonts w:hint="default"/>
        <w:lang w:val="ru-RU" w:eastAsia="en-US" w:bidi="ar-SA"/>
      </w:rPr>
    </w:lvl>
  </w:abstractNum>
  <w:abstractNum w:abstractNumId="39" w15:restartNumberingAfterBreak="0">
    <w:nsid w:val="7D725962"/>
    <w:multiLevelType w:val="hybridMultilevel"/>
    <w:tmpl w:val="829611F2"/>
    <w:lvl w:ilvl="0" w:tplc="C9FC7A5E">
      <w:numFmt w:val="bullet"/>
      <w:lvlText w:val="-"/>
      <w:lvlJc w:val="left"/>
      <w:pPr>
        <w:ind w:left="115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DA0576">
      <w:numFmt w:val="bullet"/>
      <w:lvlText w:val="•"/>
      <w:lvlJc w:val="left"/>
      <w:pPr>
        <w:ind w:left="483" w:hanging="588"/>
      </w:pPr>
      <w:rPr>
        <w:rFonts w:hint="default"/>
        <w:lang w:val="ru-RU" w:eastAsia="en-US" w:bidi="ar-SA"/>
      </w:rPr>
    </w:lvl>
    <w:lvl w:ilvl="2" w:tplc="DEAE45C6">
      <w:numFmt w:val="bullet"/>
      <w:lvlText w:val="•"/>
      <w:lvlJc w:val="left"/>
      <w:pPr>
        <w:ind w:left="847" w:hanging="588"/>
      </w:pPr>
      <w:rPr>
        <w:rFonts w:hint="default"/>
        <w:lang w:val="ru-RU" w:eastAsia="en-US" w:bidi="ar-SA"/>
      </w:rPr>
    </w:lvl>
    <w:lvl w:ilvl="3" w:tplc="19DED20A">
      <w:numFmt w:val="bullet"/>
      <w:lvlText w:val="•"/>
      <w:lvlJc w:val="left"/>
      <w:pPr>
        <w:ind w:left="1210" w:hanging="588"/>
      </w:pPr>
      <w:rPr>
        <w:rFonts w:hint="default"/>
        <w:lang w:val="ru-RU" w:eastAsia="en-US" w:bidi="ar-SA"/>
      </w:rPr>
    </w:lvl>
    <w:lvl w:ilvl="4" w:tplc="6EE25090">
      <w:numFmt w:val="bullet"/>
      <w:lvlText w:val="•"/>
      <w:lvlJc w:val="left"/>
      <w:pPr>
        <w:ind w:left="1574" w:hanging="588"/>
      </w:pPr>
      <w:rPr>
        <w:rFonts w:hint="default"/>
        <w:lang w:val="ru-RU" w:eastAsia="en-US" w:bidi="ar-SA"/>
      </w:rPr>
    </w:lvl>
    <w:lvl w:ilvl="5" w:tplc="3DBCC04E">
      <w:numFmt w:val="bullet"/>
      <w:lvlText w:val="•"/>
      <w:lvlJc w:val="left"/>
      <w:pPr>
        <w:ind w:left="1938" w:hanging="588"/>
      </w:pPr>
      <w:rPr>
        <w:rFonts w:hint="default"/>
        <w:lang w:val="ru-RU" w:eastAsia="en-US" w:bidi="ar-SA"/>
      </w:rPr>
    </w:lvl>
    <w:lvl w:ilvl="6" w:tplc="20BC3F7E">
      <w:numFmt w:val="bullet"/>
      <w:lvlText w:val="•"/>
      <w:lvlJc w:val="left"/>
      <w:pPr>
        <w:ind w:left="2301" w:hanging="588"/>
      </w:pPr>
      <w:rPr>
        <w:rFonts w:hint="default"/>
        <w:lang w:val="ru-RU" w:eastAsia="en-US" w:bidi="ar-SA"/>
      </w:rPr>
    </w:lvl>
    <w:lvl w:ilvl="7" w:tplc="4830C668">
      <w:numFmt w:val="bullet"/>
      <w:lvlText w:val="•"/>
      <w:lvlJc w:val="left"/>
      <w:pPr>
        <w:ind w:left="2665" w:hanging="588"/>
      </w:pPr>
      <w:rPr>
        <w:rFonts w:hint="default"/>
        <w:lang w:val="ru-RU" w:eastAsia="en-US" w:bidi="ar-SA"/>
      </w:rPr>
    </w:lvl>
    <w:lvl w:ilvl="8" w:tplc="1452005E">
      <w:numFmt w:val="bullet"/>
      <w:lvlText w:val="•"/>
      <w:lvlJc w:val="left"/>
      <w:pPr>
        <w:ind w:left="3028" w:hanging="588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15"/>
  </w:num>
  <w:num w:numId="3">
    <w:abstractNumId w:val="0"/>
  </w:num>
  <w:num w:numId="4">
    <w:abstractNumId w:val="31"/>
  </w:num>
  <w:num w:numId="5">
    <w:abstractNumId w:val="30"/>
  </w:num>
  <w:num w:numId="6">
    <w:abstractNumId w:val="4"/>
  </w:num>
  <w:num w:numId="7">
    <w:abstractNumId w:val="19"/>
  </w:num>
  <w:num w:numId="8">
    <w:abstractNumId w:val="7"/>
  </w:num>
  <w:num w:numId="9">
    <w:abstractNumId w:val="27"/>
  </w:num>
  <w:num w:numId="10">
    <w:abstractNumId w:val="25"/>
  </w:num>
  <w:num w:numId="11">
    <w:abstractNumId w:val="10"/>
  </w:num>
  <w:num w:numId="12">
    <w:abstractNumId w:val="11"/>
  </w:num>
  <w:num w:numId="13">
    <w:abstractNumId w:val="32"/>
  </w:num>
  <w:num w:numId="14">
    <w:abstractNumId w:val="16"/>
  </w:num>
  <w:num w:numId="15">
    <w:abstractNumId w:val="13"/>
  </w:num>
  <w:num w:numId="16">
    <w:abstractNumId w:val="24"/>
  </w:num>
  <w:num w:numId="17">
    <w:abstractNumId w:val="1"/>
  </w:num>
  <w:num w:numId="18">
    <w:abstractNumId w:val="35"/>
  </w:num>
  <w:num w:numId="19">
    <w:abstractNumId w:val="5"/>
  </w:num>
  <w:num w:numId="20">
    <w:abstractNumId w:val="37"/>
  </w:num>
  <w:num w:numId="21">
    <w:abstractNumId w:val="23"/>
  </w:num>
  <w:num w:numId="22">
    <w:abstractNumId w:val="20"/>
  </w:num>
  <w:num w:numId="23">
    <w:abstractNumId w:val="9"/>
  </w:num>
  <w:num w:numId="24">
    <w:abstractNumId w:val="17"/>
  </w:num>
  <w:num w:numId="25">
    <w:abstractNumId w:val="39"/>
  </w:num>
  <w:num w:numId="26">
    <w:abstractNumId w:val="8"/>
  </w:num>
  <w:num w:numId="27">
    <w:abstractNumId w:val="6"/>
  </w:num>
  <w:num w:numId="28">
    <w:abstractNumId w:val="18"/>
  </w:num>
  <w:num w:numId="29">
    <w:abstractNumId w:val="22"/>
  </w:num>
  <w:num w:numId="30">
    <w:abstractNumId w:val="2"/>
  </w:num>
  <w:num w:numId="31">
    <w:abstractNumId w:val="29"/>
  </w:num>
  <w:num w:numId="32">
    <w:abstractNumId w:val="34"/>
  </w:num>
  <w:num w:numId="33">
    <w:abstractNumId w:val="38"/>
  </w:num>
  <w:num w:numId="34">
    <w:abstractNumId w:val="12"/>
  </w:num>
  <w:num w:numId="35">
    <w:abstractNumId w:val="36"/>
  </w:num>
  <w:num w:numId="36">
    <w:abstractNumId w:val="28"/>
  </w:num>
  <w:num w:numId="37">
    <w:abstractNumId w:val="21"/>
  </w:num>
  <w:num w:numId="38">
    <w:abstractNumId w:val="26"/>
  </w:num>
  <w:num w:numId="39">
    <w:abstractNumId w:val="1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DE7"/>
    <w:rsid w:val="00240935"/>
    <w:rsid w:val="002E0DE7"/>
    <w:rsid w:val="00363DE2"/>
    <w:rsid w:val="0040421C"/>
    <w:rsid w:val="00B7564C"/>
    <w:rsid w:val="00C26AEA"/>
    <w:rsid w:val="00DC2C9E"/>
    <w:rsid w:val="00DC4253"/>
    <w:rsid w:val="00DD77BB"/>
    <w:rsid w:val="00EE222E"/>
    <w:rsid w:val="00EE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58CB5"/>
  <w15:chartTrackingRefBased/>
  <w15:docId w15:val="{0AB72914-5877-49CE-953C-606BE07C7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D77BB"/>
    <w:pPr>
      <w:widowControl w:val="0"/>
      <w:autoSpaceDE w:val="0"/>
      <w:autoSpaceDN w:val="0"/>
      <w:spacing w:after="0" w:line="240" w:lineRule="auto"/>
      <w:ind w:left="5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DD77BB"/>
    <w:pPr>
      <w:widowControl w:val="0"/>
      <w:autoSpaceDE w:val="0"/>
      <w:autoSpaceDN w:val="0"/>
      <w:spacing w:before="73" w:after="0" w:line="240" w:lineRule="auto"/>
      <w:ind w:left="50" w:hanging="24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77B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DD77B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DD77BB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DD77BB"/>
  </w:style>
  <w:style w:type="table" w:customStyle="1" w:styleId="TableNormal">
    <w:name w:val="Table Normal"/>
    <w:uiPriority w:val="2"/>
    <w:semiHidden/>
    <w:unhideWhenUsed/>
    <w:qFormat/>
    <w:rsid w:val="00DD77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DD77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DD77B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DD77BB"/>
    <w:pPr>
      <w:widowControl w:val="0"/>
      <w:autoSpaceDE w:val="0"/>
      <w:autoSpaceDN w:val="0"/>
      <w:spacing w:after="0" w:line="240" w:lineRule="auto"/>
      <w:ind w:left="102" w:hanging="13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D77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DD77B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DD77BB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DD77B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DD77BB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DD77B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new.znanium.com/catalog/product/1016320" TargetMode="External"/><Relationship Id="rId18" Type="http://schemas.openxmlformats.org/officeDocument/2006/relationships/hyperlink" Target="https://znanium.com/catalog/product/1246683" TargetMode="External"/><Relationship Id="rId26" Type="http://schemas.openxmlformats.org/officeDocument/2006/relationships/hyperlink" Target="https://new.znanium.com/catalog/product/977930" TargetMode="External"/><Relationship Id="rId39" Type="http://schemas.openxmlformats.org/officeDocument/2006/relationships/hyperlink" Target="http://www.consult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nanium.com/catalog/product/1864058" TargetMode="External"/><Relationship Id="rId34" Type="http://schemas.openxmlformats.org/officeDocument/2006/relationships/hyperlink" Target="http://www.gks.ru/wps/wcm/connect/rosstat_main/rosstat/ru/statistics/publications/catalog/doc_1138623506156" TargetMode="External"/><Relationship Id="rId42" Type="http://schemas.openxmlformats.org/officeDocument/2006/relationships/hyperlink" Target="http://www.mavriz.ru/" TargetMode="External"/><Relationship Id="rId7" Type="http://schemas.openxmlformats.org/officeDocument/2006/relationships/footer" Target="footer1.xml"/><Relationship Id="rId12" Type="http://schemas.openxmlformats.org/officeDocument/2006/relationships/hyperlink" Target="https://new.znanium.com/catalog/product/1019937" TargetMode="External"/><Relationship Id="rId17" Type="http://schemas.openxmlformats.org/officeDocument/2006/relationships/hyperlink" Target="https://biblio-online.ru/bcode/426329" TargetMode="External"/><Relationship Id="rId25" Type="http://schemas.openxmlformats.org/officeDocument/2006/relationships/hyperlink" Target="https://biblio-online.ru/bcode/452678" TargetMode="External"/><Relationship Id="rId33" Type="http://schemas.openxmlformats.org/officeDocument/2006/relationships/hyperlink" Target="https://elibrary.ru/defaultx.asp" TargetMode="External"/><Relationship Id="rId38" Type="http://schemas.openxmlformats.org/officeDocument/2006/relationships/hyperlink" Target="http://www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blio-online.ru/bcode/437531" TargetMode="External"/><Relationship Id="rId20" Type="http://schemas.openxmlformats.org/officeDocument/2006/relationships/hyperlink" Target="https://znanium.com/catalog/product/1081757" TargetMode="External"/><Relationship Id="rId29" Type="http://schemas.openxmlformats.org/officeDocument/2006/relationships/hyperlink" Target="https://biblio-online.ru/bcode/433413" TargetMode="External"/><Relationship Id="rId41" Type="http://schemas.openxmlformats.org/officeDocument/2006/relationships/hyperlink" Target="https://chr.rbc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079336" TargetMode="External"/><Relationship Id="rId24" Type="http://schemas.openxmlformats.org/officeDocument/2006/relationships/hyperlink" Target="https://new.znanium.com/catalog/product/1041474" TargetMode="External"/><Relationship Id="rId32" Type="http://schemas.openxmlformats.org/officeDocument/2006/relationships/hyperlink" Target="https://www.cfin.ru/rubricator.shtml" TargetMode="External"/><Relationship Id="rId37" Type="http://schemas.openxmlformats.org/officeDocument/2006/relationships/hyperlink" Target="http://www.gks.ru/" TargetMode="External"/><Relationship Id="rId40" Type="http://schemas.openxmlformats.org/officeDocument/2006/relationships/hyperlink" Target="https://www.nalog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onsultant.ru/" TargetMode="External"/><Relationship Id="rId23" Type="http://schemas.openxmlformats.org/officeDocument/2006/relationships/hyperlink" Target="https://znanium.com/catalog/product/1043085" TargetMode="External"/><Relationship Id="rId28" Type="http://schemas.openxmlformats.org/officeDocument/2006/relationships/hyperlink" Target="https://new.znanium.com/catalog/product/1019035" TargetMode="External"/><Relationship Id="rId36" Type="http://schemas.openxmlformats.org/officeDocument/2006/relationships/hyperlink" Target="http://www.economy.gov.ru/" TargetMode="External"/><Relationship Id="rId10" Type="http://schemas.openxmlformats.org/officeDocument/2006/relationships/footer" Target="footer3.xml"/><Relationship Id="rId19" Type="http://schemas.openxmlformats.org/officeDocument/2006/relationships/hyperlink" Target="https://znanium.com/catalog/product/1417072" TargetMode="External"/><Relationship Id="rId31" Type="http://schemas.openxmlformats.org/officeDocument/2006/relationships/hyperlink" Target="https://biblio-online.ru/bcode/405207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consultant.ru/" TargetMode="External"/><Relationship Id="rId22" Type="http://schemas.openxmlformats.org/officeDocument/2006/relationships/hyperlink" Target="https://new.znanium.com/catalog/product/1005934" TargetMode="External"/><Relationship Id="rId27" Type="http://schemas.openxmlformats.org/officeDocument/2006/relationships/hyperlink" Target="https://znanium.com/catalog/product/1068857" TargetMode="External"/><Relationship Id="rId30" Type="http://schemas.openxmlformats.org/officeDocument/2006/relationships/hyperlink" Target="https://biblio-online.ru/bcode/405207" TargetMode="External"/><Relationship Id="rId35" Type="http://schemas.openxmlformats.org/officeDocument/2006/relationships/hyperlink" Target="http://www.gks.ru/wps/wcm/connect/rosstat_main/rosstat/ru/statistics/publications/catalog/doc_1138623506156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6602</Words>
  <Characters>37637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Пользователь Windows</cp:lastModifiedBy>
  <cp:revision>2</cp:revision>
  <cp:lastPrinted>2025-01-31T08:48:00Z</cp:lastPrinted>
  <dcterms:created xsi:type="dcterms:W3CDTF">2025-04-12T18:46:00Z</dcterms:created>
  <dcterms:modified xsi:type="dcterms:W3CDTF">2025-04-12T18:46:00Z</dcterms:modified>
</cp:coreProperties>
</file>