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EA9" w:rsidRPr="00DB6EA9" w:rsidRDefault="00DB6EA9" w:rsidP="00DB6EA9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</w:p>
    <w:p w:rsidR="00DB6EA9" w:rsidRDefault="00B86829" w:rsidP="00DB6EA9">
      <w:pPr>
        <w:pStyle w:val="a3"/>
        <w:sectPr w:rsidR="00DB6EA9">
          <w:footerReference w:type="default" r:id="rId7"/>
          <w:pgSz w:w="11910" w:h="16840"/>
          <w:pgMar w:top="1040" w:right="425" w:bottom="980" w:left="1275" w:header="0" w:footer="782" w:gutter="0"/>
          <w:cols w:space="720"/>
        </w:sectPr>
      </w:pPr>
      <w:r w:rsidRPr="00B86829">
        <w:rPr>
          <w:noProof/>
          <w:lang w:eastAsia="ru-RU"/>
        </w:rPr>
        <w:drawing>
          <wp:inline distT="0" distB="0" distL="0" distR="0">
            <wp:extent cx="6483350" cy="9149601"/>
            <wp:effectExtent l="0" t="0" r="0" b="0"/>
            <wp:docPr id="32" name="Рисунок 32" descr="D:\МЕТОДИЧЕСКОЕ ОБЕСПЕЧЕНИЕ УЧЕБНОГО ПРОЦЕССА\Тарификация 2023-2024\Бухгалтера Программы\ТИТУЛЬНИКИ\1 ПП ПМ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ЕТОДИЧЕСКОЕ ОБЕСПЕЧЕНИЕ УЧЕБНОГО ПРОЦЕССА\Тарификация 2023-2024\Бухгалтера Программы\ТИТУЛЬНИКИ\1 ПП ПМ 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9149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829" w:rsidRDefault="00B86829">
      <w:pPr>
        <w:pStyle w:val="a3"/>
        <w:spacing w:before="67"/>
        <w:ind w:left="1224" w:right="1224"/>
        <w:jc w:val="center"/>
        <w:rPr>
          <w:spacing w:val="-2"/>
        </w:rPr>
      </w:pPr>
      <w:bookmarkStart w:id="0" w:name="_GoBack"/>
      <w:r w:rsidRPr="00B86829">
        <w:rPr>
          <w:noProof/>
          <w:spacing w:val="-2"/>
          <w:lang w:eastAsia="ru-RU"/>
        </w:rPr>
        <w:lastRenderedPageBreak/>
        <w:drawing>
          <wp:anchor distT="0" distB="0" distL="114300" distR="114300" simplePos="0" relativeHeight="487600128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82550</wp:posOffset>
            </wp:positionV>
            <wp:extent cx="6483350" cy="9123920"/>
            <wp:effectExtent l="0" t="0" r="0" b="1270"/>
            <wp:wrapThrough wrapText="bothSides">
              <wp:wrapPolygon edited="0">
                <wp:start x="0" y="0"/>
                <wp:lineTo x="0" y="21558"/>
                <wp:lineTo x="21515" y="21558"/>
                <wp:lineTo x="21515" y="0"/>
                <wp:lineTo x="0" y="0"/>
              </wp:wrapPolygon>
            </wp:wrapThrough>
            <wp:docPr id="33" name="Рисунок 33" descr="D:\МЕТОДИЧЕСКОЕ ОБЕСПЕЧЕНИЕ УЧЕБНОГО ПРОЦЕССА\Тарификация 2023-2024\Бухгалтера Программы\ТИТУЛЬНИКИ\ПП ПМ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ЕТОДИЧЕСКОЕ ОБЕСПЕЧЕНИЕ УЧЕБНОГО ПРОЦЕССА\Тарификация 2023-2024\Бухгалтера Программы\ТИТУЛЬНИКИ\ПП ПМ 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912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F12233" w:rsidRDefault="00DB6EA9">
      <w:pPr>
        <w:pStyle w:val="a3"/>
        <w:spacing w:before="67"/>
        <w:ind w:left="1224" w:right="1224"/>
        <w:jc w:val="center"/>
      </w:pPr>
      <w:r>
        <w:rPr>
          <w:spacing w:val="-2"/>
        </w:rPr>
        <w:lastRenderedPageBreak/>
        <w:t>СОДЕРЖАНИЕ</w:t>
      </w:r>
    </w:p>
    <w:sdt>
      <w:sdtPr>
        <w:id w:val="327881957"/>
        <w:docPartObj>
          <w:docPartGallery w:val="Table of Contents"/>
          <w:docPartUnique/>
        </w:docPartObj>
      </w:sdtPr>
      <w:sdtEndPr/>
      <w:sdtContent>
        <w:p w:rsidR="00F12233" w:rsidRDefault="007C256C">
          <w:pPr>
            <w:pStyle w:val="10"/>
            <w:numPr>
              <w:ilvl w:val="0"/>
              <w:numId w:val="22"/>
            </w:numPr>
            <w:tabs>
              <w:tab w:val="left" w:pos="906"/>
              <w:tab w:val="left" w:leader="dot" w:pos="9632"/>
            </w:tabs>
            <w:spacing w:before="324"/>
            <w:ind w:left="906" w:hanging="479"/>
          </w:pPr>
          <w:hyperlink w:anchor="_bookmark0" w:history="1">
            <w:r w:rsidR="00DB6EA9">
              <w:t>ПАСПОРТ</w:t>
            </w:r>
            <w:r w:rsidR="00DB6EA9">
              <w:rPr>
                <w:spacing w:val="-11"/>
              </w:rPr>
              <w:t xml:space="preserve"> </w:t>
            </w:r>
            <w:r w:rsidR="00DB6EA9">
              <w:t>ПРОГРАММЫ</w:t>
            </w:r>
            <w:r w:rsidR="00DB6EA9">
              <w:rPr>
                <w:spacing w:val="-8"/>
              </w:rPr>
              <w:t xml:space="preserve"> </w:t>
            </w:r>
            <w:r w:rsidR="00DB6EA9">
              <w:rPr>
                <w:spacing w:val="-2"/>
              </w:rPr>
              <w:t>ПРАКТИКИ</w:t>
            </w:r>
            <w:r w:rsidR="00DB6EA9">
              <w:tab/>
            </w:r>
            <w:r w:rsidR="00DB6EA9">
              <w:rPr>
                <w:spacing w:val="-10"/>
              </w:rPr>
              <w:t>4</w:t>
            </w:r>
          </w:hyperlink>
        </w:p>
        <w:p w:rsidR="00F12233" w:rsidRDefault="007C256C">
          <w:pPr>
            <w:pStyle w:val="20"/>
            <w:numPr>
              <w:ilvl w:val="1"/>
              <w:numId w:val="22"/>
            </w:numPr>
            <w:tabs>
              <w:tab w:val="left" w:pos="1146"/>
              <w:tab w:val="left" w:leader="dot" w:pos="9632"/>
            </w:tabs>
            <w:spacing w:line="322" w:lineRule="exact"/>
            <w:ind w:left="1146" w:hanging="719"/>
          </w:pPr>
          <w:hyperlink w:anchor="_bookmark1" w:history="1">
            <w:r w:rsidR="00DB6EA9">
              <w:t>Место</w:t>
            </w:r>
            <w:r w:rsidR="00DB6EA9">
              <w:rPr>
                <w:spacing w:val="-10"/>
              </w:rPr>
              <w:t xml:space="preserve"> </w:t>
            </w:r>
            <w:r w:rsidR="00DB6EA9">
              <w:t>практики</w:t>
            </w:r>
            <w:r w:rsidR="00DB6EA9">
              <w:rPr>
                <w:spacing w:val="-4"/>
              </w:rPr>
              <w:t xml:space="preserve"> </w:t>
            </w:r>
            <w:r w:rsidR="00DB6EA9">
              <w:t>в</w:t>
            </w:r>
            <w:r w:rsidR="00DB6EA9">
              <w:rPr>
                <w:spacing w:val="-6"/>
              </w:rPr>
              <w:t xml:space="preserve"> </w:t>
            </w:r>
            <w:r w:rsidR="00DB6EA9">
              <w:t>структуре</w:t>
            </w:r>
            <w:r w:rsidR="00DB6EA9">
              <w:rPr>
                <w:spacing w:val="-5"/>
              </w:rPr>
              <w:t xml:space="preserve"> </w:t>
            </w:r>
            <w:r w:rsidR="00DB6EA9">
              <w:t>образовательной</w:t>
            </w:r>
            <w:r w:rsidR="00DB6EA9">
              <w:rPr>
                <w:spacing w:val="-7"/>
              </w:rPr>
              <w:t xml:space="preserve"> </w:t>
            </w:r>
            <w:r w:rsidR="00DB6EA9">
              <w:rPr>
                <w:spacing w:val="-2"/>
              </w:rPr>
              <w:t>программы</w:t>
            </w:r>
            <w:r w:rsidR="00DB6EA9">
              <w:tab/>
            </w:r>
            <w:r w:rsidR="00DB6EA9">
              <w:rPr>
                <w:spacing w:val="-10"/>
              </w:rPr>
              <w:t>4</w:t>
            </w:r>
          </w:hyperlink>
        </w:p>
        <w:p w:rsidR="00F12233" w:rsidRDefault="007C256C">
          <w:pPr>
            <w:pStyle w:val="20"/>
            <w:numPr>
              <w:ilvl w:val="1"/>
              <w:numId w:val="22"/>
            </w:numPr>
            <w:tabs>
              <w:tab w:val="left" w:pos="918"/>
              <w:tab w:val="left" w:leader="dot" w:pos="9632"/>
            </w:tabs>
            <w:spacing w:line="322" w:lineRule="exact"/>
            <w:ind w:left="918" w:hanging="491"/>
          </w:pPr>
          <w:hyperlink w:anchor="_bookmark2" w:history="1">
            <w:r w:rsidR="00DB6EA9">
              <w:t>Цели</w:t>
            </w:r>
            <w:r w:rsidR="00DB6EA9">
              <w:rPr>
                <w:spacing w:val="-4"/>
              </w:rPr>
              <w:t xml:space="preserve"> </w:t>
            </w:r>
            <w:r w:rsidR="00DB6EA9">
              <w:t>и</w:t>
            </w:r>
            <w:r w:rsidR="00DB6EA9">
              <w:rPr>
                <w:spacing w:val="-4"/>
              </w:rPr>
              <w:t xml:space="preserve"> </w:t>
            </w:r>
            <w:r w:rsidR="00DB6EA9">
              <w:t>задачи</w:t>
            </w:r>
            <w:r w:rsidR="00DB6EA9">
              <w:rPr>
                <w:spacing w:val="-5"/>
              </w:rPr>
              <w:t xml:space="preserve"> </w:t>
            </w:r>
            <w:r w:rsidR="00DB6EA9">
              <w:rPr>
                <w:spacing w:val="-2"/>
              </w:rPr>
              <w:t>практики</w:t>
            </w:r>
            <w:r w:rsidR="00DB6EA9">
              <w:tab/>
            </w:r>
            <w:r w:rsidR="00DB6EA9">
              <w:rPr>
                <w:spacing w:val="-10"/>
              </w:rPr>
              <w:t>4</w:t>
            </w:r>
          </w:hyperlink>
        </w:p>
        <w:p w:rsidR="00F12233" w:rsidRDefault="007C256C">
          <w:pPr>
            <w:pStyle w:val="20"/>
            <w:numPr>
              <w:ilvl w:val="1"/>
              <w:numId w:val="22"/>
            </w:numPr>
            <w:tabs>
              <w:tab w:val="left" w:pos="918"/>
              <w:tab w:val="left" w:leader="dot" w:pos="9632"/>
            </w:tabs>
            <w:spacing w:line="322" w:lineRule="exact"/>
            <w:ind w:left="918" w:hanging="491"/>
          </w:pPr>
          <w:hyperlink w:anchor="_bookmark3" w:history="1">
            <w:r w:rsidR="00DB6EA9">
              <w:t>Объем</w:t>
            </w:r>
            <w:r w:rsidR="00DB6EA9">
              <w:rPr>
                <w:spacing w:val="-12"/>
              </w:rPr>
              <w:t xml:space="preserve"> </w:t>
            </w:r>
            <w:r w:rsidR="00DB6EA9">
              <w:t>практики,</w:t>
            </w:r>
            <w:r w:rsidR="00DB6EA9">
              <w:rPr>
                <w:spacing w:val="-9"/>
              </w:rPr>
              <w:t xml:space="preserve"> </w:t>
            </w:r>
            <w:r w:rsidR="00DB6EA9">
              <w:t>продолжительность</w:t>
            </w:r>
            <w:r w:rsidR="00DB6EA9">
              <w:rPr>
                <w:spacing w:val="-8"/>
              </w:rPr>
              <w:t xml:space="preserve"> </w:t>
            </w:r>
            <w:r w:rsidR="00DB6EA9">
              <w:t>и</w:t>
            </w:r>
            <w:r w:rsidR="00DB6EA9">
              <w:rPr>
                <w:spacing w:val="-7"/>
              </w:rPr>
              <w:t xml:space="preserve"> </w:t>
            </w:r>
            <w:r w:rsidR="00DB6EA9">
              <w:t>сроки</w:t>
            </w:r>
            <w:r w:rsidR="00DB6EA9">
              <w:rPr>
                <w:spacing w:val="-9"/>
              </w:rPr>
              <w:t xml:space="preserve"> </w:t>
            </w:r>
            <w:r w:rsidR="00DB6EA9">
              <w:t>проведения</w:t>
            </w:r>
            <w:r w:rsidR="00DB6EA9">
              <w:rPr>
                <w:spacing w:val="-7"/>
              </w:rPr>
              <w:t xml:space="preserve"> </w:t>
            </w:r>
            <w:r w:rsidR="00DB6EA9">
              <w:rPr>
                <w:spacing w:val="-2"/>
              </w:rPr>
              <w:t>практики</w:t>
            </w:r>
            <w:r w:rsidR="00DB6EA9">
              <w:tab/>
            </w:r>
            <w:r w:rsidR="00DB6EA9">
              <w:rPr>
                <w:spacing w:val="-10"/>
              </w:rPr>
              <w:t>7</w:t>
            </w:r>
          </w:hyperlink>
        </w:p>
        <w:p w:rsidR="00F12233" w:rsidRDefault="007C256C">
          <w:pPr>
            <w:pStyle w:val="10"/>
            <w:numPr>
              <w:ilvl w:val="0"/>
              <w:numId w:val="22"/>
            </w:numPr>
            <w:tabs>
              <w:tab w:val="left" w:pos="706"/>
              <w:tab w:val="left" w:leader="dot" w:pos="9632"/>
            </w:tabs>
            <w:spacing w:line="240" w:lineRule="auto"/>
            <w:ind w:left="706" w:hanging="279"/>
          </w:pPr>
          <w:hyperlink w:anchor="_bookmark4" w:history="1">
            <w:r w:rsidR="00DB6EA9">
              <w:t>РЕЗУЛЬТАТЫ</w:t>
            </w:r>
            <w:r w:rsidR="00DB6EA9">
              <w:rPr>
                <w:spacing w:val="-8"/>
              </w:rPr>
              <w:t xml:space="preserve"> </w:t>
            </w:r>
            <w:r w:rsidR="00DB6EA9">
              <w:rPr>
                <w:spacing w:val="-2"/>
              </w:rPr>
              <w:t>ПРАКТИКИ</w:t>
            </w:r>
            <w:r w:rsidR="00DB6EA9">
              <w:tab/>
            </w:r>
            <w:r w:rsidR="00DB6EA9">
              <w:rPr>
                <w:spacing w:val="-10"/>
              </w:rPr>
              <w:t>7</w:t>
            </w:r>
          </w:hyperlink>
        </w:p>
        <w:p w:rsidR="00F12233" w:rsidRDefault="007C256C">
          <w:pPr>
            <w:pStyle w:val="10"/>
            <w:numPr>
              <w:ilvl w:val="0"/>
              <w:numId w:val="22"/>
            </w:numPr>
            <w:tabs>
              <w:tab w:val="left" w:pos="706"/>
              <w:tab w:val="left" w:leader="dot" w:pos="9632"/>
            </w:tabs>
            <w:spacing w:before="2"/>
            <w:ind w:left="706" w:hanging="279"/>
          </w:pPr>
          <w:hyperlink w:anchor="_bookmark5" w:history="1">
            <w:r w:rsidR="00DB6EA9">
              <w:t>СОДЕРЖАНИЕ</w:t>
            </w:r>
            <w:r w:rsidR="00DB6EA9">
              <w:rPr>
                <w:spacing w:val="-14"/>
              </w:rPr>
              <w:t xml:space="preserve"> </w:t>
            </w:r>
            <w:r w:rsidR="00DB6EA9">
              <w:rPr>
                <w:spacing w:val="-2"/>
              </w:rPr>
              <w:t>ПРАКТИКИ</w:t>
            </w:r>
            <w:r w:rsidR="00DB6EA9">
              <w:tab/>
            </w:r>
            <w:r w:rsidR="00DB6EA9">
              <w:rPr>
                <w:spacing w:val="-10"/>
              </w:rPr>
              <w:t>8</w:t>
            </w:r>
          </w:hyperlink>
        </w:p>
        <w:p w:rsidR="00F12233" w:rsidRDefault="007C256C">
          <w:pPr>
            <w:pStyle w:val="10"/>
            <w:numPr>
              <w:ilvl w:val="0"/>
              <w:numId w:val="22"/>
            </w:numPr>
            <w:tabs>
              <w:tab w:val="left" w:pos="706"/>
              <w:tab w:val="left" w:leader="dot" w:pos="9490"/>
            </w:tabs>
            <w:ind w:left="706" w:hanging="279"/>
          </w:pPr>
          <w:hyperlink w:anchor="_bookmark6" w:history="1">
            <w:r w:rsidR="00DB6EA9">
              <w:t>УСЛОВИЯ</w:t>
            </w:r>
            <w:r w:rsidR="00DB6EA9">
              <w:rPr>
                <w:spacing w:val="-12"/>
              </w:rPr>
              <w:t xml:space="preserve"> </w:t>
            </w:r>
            <w:r w:rsidR="00DB6EA9">
              <w:t>ОРГАНИЗАЦИИ</w:t>
            </w:r>
            <w:r w:rsidR="00DB6EA9">
              <w:rPr>
                <w:spacing w:val="-10"/>
              </w:rPr>
              <w:t xml:space="preserve"> </w:t>
            </w:r>
            <w:r w:rsidR="00DB6EA9">
              <w:t>И</w:t>
            </w:r>
            <w:r w:rsidR="00DB6EA9">
              <w:rPr>
                <w:spacing w:val="-10"/>
              </w:rPr>
              <w:t xml:space="preserve"> </w:t>
            </w:r>
            <w:r w:rsidR="00DB6EA9">
              <w:t>ПРОВЕДЕНИЯ</w:t>
            </w:r>
            <w:r w:rsidR="00DB6EA9">
              <w:rPr>
                <w:spacing w:val="-9"/>
              </w:rPr>
              <w:t xml:space="preserve"> </w:t>
            </w:r>
            <w:r w:rsidR="00DB6EA9">
              <w:rPr>
                <w:spacing w:val="-2"/>
              </w:rPr>
              <w:t>ПРАКТИКИ</w:t>
            </w:r>
            <w:r w:rsidR="00DB6EA9">
              <w:tab/>
            </w:r>
            <w:r w:rsidR="00DB6EA9">
              <w:rPr>
                <w:spacing w:val="-5"/>
              </w:rPr>
              <w:t>10</w:t>
            </w:r>
          </w:hyperlink>
        </w:p>
        <w:p w:rsidR="00F12233" w:rsidRDefault="007C256C">
          <w:pPr>
            <w:pStyle w:val="20"/>
            <w:numPr>
              <w:ilvl w:val="1"/>
              <w:numId w:val="22"/>
            </w:numPr>
            <w:tabs>
              <w:tab w:val="left" w:pos="918"/>
              <w:tab w:val="left" w:leader="dot" w:pos="9490"/>
            </w:tabs>
            <w:spacing w:line="322" w:lineRule="exact"/>
            <w:ind w:left="918" w:hanging="491"/>
            <w:jc w:val="both"/>
          </w:pPr>
          <w:hyperlink w:anchor="_bookmark7" w:history="1">
            <w:r w:rsidR="00DB6EA9">
              <w:t>Общие</w:t>
            </w:r>
            <w:r w:rsidR="00DB6EA9">
              <w:rPr>
                <w:spacing w:val="-7"/>
              </w:rPr>
              <w:t xml:space="preserve"> </w:t>
            </w:r>
            <w:r w:rsidR="00DB6EA9">
              <w:t>требования</w:t>
            </w:r>
            <w:r w:rsidR="00DB6EA9">
              <w:rPr>
                <w:spacing w:val="-8"/>
              </w:rPr>
              <w:t xml:space="preserve"> </w:t>
            </w:r>
            <w:r w:rsidR="00DB6EA9">
              <w:t>к</w:t>
            </w:r>
            <w:r w:rsidR="00DB6EA9">
              <w:rPr>
                <w:spacing w:val="-6"/>
              </w:rPr>
              <w:t xml:space="preserve"> </w:t>
            </w:r>
            <w:r w:rsidR="00DB6EA9">
              <w:t>организации</w:t>
            </w:r>
            <w:r w:rsidR="00DB6EA9">
              <w:rPr>
                <w:spacing w:val="-6"/>
              </w:rPr>
              <w:t xml:space="preserve"> </w:t>
            </w:r>
            <w:r w:rsidR="00DB6EA9">
              <w:rPr>
                <w:spacing w:val="-2"/>
              </w:rPr>
              <w:t>практики</w:t>
            </w:r>
            <w:r w:rsidR="00DB6EA9">
              <w:tab/>
            </w:r>
            <w:r w:rsidR="00DB6EA9">
              <w:rPr>
                <w:spacing w:val="-5"/>
              </w:rPr>
              <w:t>10</w:t>
            </w:r>
          </w:hyperlink>
        </w:p>
        <w:p w:rsidR="00F12233" w:rsidRDefault="007C256C">
          <w:pPr>
            <w:pStyle w:val="20"/>
            <w:numPr>
              <w:ilvl w:val="1"/>
              <w:numId w:val="22"/>
            </w:numPr>
            <w:tabs>
              <w:tab w:val="left" w:pos="918"/>
            </w:tabs>
            <w:spacing w:line="322" w:lineRule="exact"/>
            <w:ind w:left="918" w:hanging="491"/>
            <w:jc w:val="both"/>
          </w:pPr>
          <w:hyperlink w:anchor="_bookmark8" w:history="1">
            <w:r w:rsidR="00DB6EA9">
              <w:t>Требования</w:t>
            </w:r>
            <w:r w:rsidR="00DB6EA9">
              <w:rPr>
                <w:spacing w:val="-3"/>
              </w:rPr>
              <w:t xml:space="preserve"> </w:t>
            </w:r>
            <w:r w:rsidR="00DB6EA9">
              <w:t>к</w:t>
            </w:r>
            <w:r w:rsidR="00DB6EA9">
              <w:rPr>
                <w:spacing w:val="-3"/>
              </w:rPr>
              <w:t xml:space="preserve"> </w:t>
            </w:r>
            <w:r w:rsidR="00DB6EA9">
              <w:t>материально-техническому</w:t>
            </w:r>
            <w:r w:rsidR="00DB6EA9">
              <w:rPr>
                <w:spacing w:val="-7"/>
              </w:rPr>
              <w:t xml:space="preserve"> </w:t>
            </w:r>
            <w:r w:rsidR="00DB6EA9">
              <w:t>обеспечению</w:t>
            </w:r>
            <w:r w:rsidR="00DB6EA9">
              <w:rPr>
                <w:spacing w:val="-7"/>
              </w:rPr>
              <w:t xml:space="preserve"> </w:t>
            </w:r>
            <w:r w:rsidR="00DB6EA9">
              <w:t>практики</w:t>
            </w:r>
            <w:r w:rsidR="00DB6EA9">
              <w:rPr>
                <w:spacing w:val="45"/>
                <w:w w:val="150"/>
              </w:rPr>
              <w:t xml:space="preserve">     </w:t>
            </w:r>
            <w:r w:rsidR="00DB6EA9">
              <w:rPr>
                <w:spacing w:val="-5"/>
              </w:rPr>
              <w:t>11</w:t>
            </w:r>
          </w:hyperlink>
        </w:p>
        <w:p w:rsidR="00F12233" w:rsidRDefault="007C256C">
          <w:pPr>
            <w:pStyle w:val="20"/>
            <w:numPr>
              <w:ilvl w:val="1"/>
              <w:numId w:val="22"/>
            </w:numPr>
            <w:tabs>
              <w:tab w:val="left" w:pos="1229"/>
              <w:tab w:val="left" w:leader="dot" w:pos="9490"/>
            </w:tabs>
            <w:ind w:left="427" w:right="430" w:firstLine="0"/>
            <w:jc w:val="both"/>
          </w:pPr>
          <w:hyperlink w:anchor="_bookmark9" w:history="1">
            <w:r w:rsidR="00DB6EA9">
              <w:t>Перечень нормативных правовых документов, основной и</w:t>
            </w:r>
          </w:hyperlink>
          <w:r w:rsidR="00DB6EA9">
            <w:t xml:space="preserve"> </w:t>
          </w:r>
          <w:hyperlink w:anchor="_bookmark9" w:history="1">
            <w:r w:rsidR="00DB6EA9">
              <w:t>дополнительной</w:t>
            </w:r>
            <w:r w:rsidR="00DB6EA9">
              <w:rPr>
                <w:spacing w:val="-10"/>
              </w:rPr>
              <w:t xml:space="preserve"> </w:t>
            </w:r>
            <w:r w:rsidR="00DB6EA9">
              <w:t>учебной</w:t>
            </w:r>
            <w:r w:rsidR="00DB6EA9">
              <w:rPr>
                <w:spacing w:val="-10"/>
              </w:rPr>
              <w:t xml:space="preserve"> </w:t>
            </w:r>
            <w:r w:rsidR="00DB6EA9">
              <w:rPr>
                <w:spacing w:val="-2"/>
              </w:rPr>
              <w:t>литературы</w:t>
            </w:r>
            <w:r w:rsidR="00DB6EA9">
              <w:tab/>
            </w:r>
            <w:r w:rsidR="00DB6EA9">
              <w:rPr>
                <w:spacing w:val="-5"/>
              </w:rPr>
              <w:t>11</w:t>
            </w:r>
          </w:hyperlink>
        </w:p>
        <w:p w:rsidR="00F12233" w:rsidRDefault="007C256C">
          <w:pPr>
            <w:pStyle w:val="20"/>
            <w:numPr>
              <w:ilvl w:val="1"/>
              <w:numId w:val="22"/>
            </w:numPr>
            <w:tabs>
              <w:tab w:val="left" w:pos="996"/>
              <w:tab w:val="left" w:leader="dot" w:pos="9490"/>
            </w:tabs>
            <w:spacing w:before="1"/>
            <w:ind w:left="427" w:right="420" w:firstLine="0"/>
            <w:jc w:val="both"/>
          </w:pPr>
          <w:hyperlink w:anchor="_bookmark10" w:history="1">
            <w:r w:rsidR="00DB6EA9">
              <w:t>Перечень программного обеспечения, профессиональных баз данных,</w:t>
            </w:r>
          </w:hyperlink>
          <w:r w:rsidR="00DB6EA9">
            <w:t xml:space="preserve"> </w:t>
          </w:r>
          <w:hyperlink w:anchor="_bookmark10" w:history="1">
            <w:r w:rsidR="00DB6EA9">
              <w:t>информационных справочных систем ресурсов информационно-</w:t>
            </w:r>
          </w:hyperlink>
          <w:r w:rsidR="00DB6EA9">
            <w:t xml:space="preserve"> </w:t>
          </w:r>
          <w:hyperlink w:anchor="_bookmark10" w:history="1">
            <w:r w:rsidR="00DB6EA9">
              <w:t>телекоммуникационной</w:t>
            </w:r>
            <w:r w:rsidR="00DB6EA9">
              <w:rPr>
                <w:spacing w:val="-11"/>
              </w:rPr>
              <w:t xml:space="preserve"> </w:t>
            </w:r>
            <w:r w:rsidR="00DB6EA9">
              <w:t>сети</w:t>
            </w:r>
            <w:r w:rsidR="00DB6EA9">
              <w:rPr>
                <w:spacing w:val="-10"/>
              </w:rPr>
              <w:t xml:space="preserve"> </w:t>
            </w:r>
            <w:r w:rsidR="00DB6EA9">
              <w:rPr>
                <w:spacing w:val="-2"/>
              </w:rPr>
              <w:t>«Интернет»</w:t>
            </w:r>
            <w:r w:rsidR="00DB6EA9">
              <w:tab/>
            </w:r>
            <w:r w:rsidR="00DB6EA9">
              <w:rPr>
                <w:spacing w:val="-5"/>
              </w:rPr>
              <w:t>15</w:t>
            </w:r>
          </w:hyperlink>
        </w:p>
        <w:p w:rsidR="00F12233" w:rsidRDefault="007C256C">
          <w:pPr>
            <w:pStyle w:val="20"/>
            <w:numPr>
              <w:ilvl w:val="1"/>
              <w:numId w:val="22"/>
            </w:numPr>
            <w:tabs>
              <w:tab w:val="left" w:pos="924"/>
              <w:tab w:val="left" w:leader="dot" w:pos="9490"/>
            </w:tabs>
            <w:ind w:left="427" w:right="428" w:firstLine="0"/>
            <w:jc w:val="both"/>
          </w:pPr>
          <w:hyperlink w:anchor="_bookmark11" w:history="1">
            <w:r w:rsidR="00DB6EA9">
              <w:t>Особенности проведения практики для обучающихся из числа</w:t>
            </w:r>
            <w:r w:rsidR="00DB6EA9">
              <w:rPr>
                <w:spacing w:val="-1"/>
              </w:rPr>
              <w:t xml:space="preserve"> </w:t>
            </w:r>
            <w:r w:rsidR="00DB6EA9">
              <w:t>инвалидов</w:t>
            </w:r>
          </w:hyperlink>
          <w:r w:rsidR="00DB6EA9">
            <w:t xml:space="preserve"> </w:t>
          </w:r>
          <w:hyperlink w:anchor="_bookmark11" w:history="1">
            <w:r w:rsidR="00DB6EA9">
              <w:t>и</w:t>
            </w:r>
            <w:r w:rsidR="00DB6EA9">
              <w:rPr>
                <w:spacing w:val="-9"/>
              </w:rPr>
              <w:t xml:space="preserve"> </w:t>
            </w:r>
            <w:r w:rsidR="00DB6EA9">
              <w:t>лиц</w:t>
            </w:r>
            <w:r w:rsidR="00DB6EA9">
              <w:rPr>
                <w:spacing w:val="-6"/>
              </w:rPr>
              <w:t xml:space="preserve"> </w:t>
            </w:r>
            <w:r w:rsidR="00DB6EA9">
              <w:t>с</w:t>
            </w:r>
            <w:r w:rsidR="00DB6EA9">
              <w:rPr>
                <w:spacing w:val="-9"/>
              </w:rPr>
              <w:t xml:space="preserve"> </w:t>
            </w:r>
            <w:r w:rsidR="00DB6EA9">
              <w:t>ограниченными</w:t>
            </w:r>
            <w:r w:rsidR="00DB6EA9">
              <w:rPr>
                <w:spacing w:val="-6"/>
              </w:rPr>
              <w:t xml:space="preserve"> </w:t>
            </w:r>
            <w:r w:rsidR="00DB6EA9">
              <w:t>возможностями</w:t>
            </w:r>
            <w:r w:rsidR="00DB6EA9">
              <w:rPr>
                <w:spacing w:val="-6"/>
              </w:rPr>
              <w:t xml:space="preserve"> </w:t>
            </w:r>
            <w:r w:rsidR="00DB6EA9">
              <w:rPr>
                <w:spacing w:val="-2"/>
              </w:rPr>
              <w:t>здоровья</w:t>
            </w:r>
            <w:r w:rsidR="00DB6EA9">
              <w:tab/>
            </w:r>
            <w:r w:rsidR="00DB6EA9">
              <w:rPr>
                <w:spacing w:val="-5"/>
              </w:rPr>
              <w:t>15</w:t>
            </w:r>
          </w:hyperlink>
        </w:p>
        <w:p w:rsidR="00F12233" w:rsidRDefault="007C256C">
          <w:pPr>
            <w:pStyle w:val="10"/>
            <w:numPr>
              <w:ilvl w:val="0"/>
              <w:numId w:val="22"/>
            </w:numPr>
            <w:tabs>
              <w:tab w:val="left" w:pos="706"/>
              <w:tab w:val="left" w:leader="dot" w:pos="9490"/>
            </w:tabs>
            <w:spacing w:line="321" w:lineRule="exact"/>
            <w:ind w:left="706" w:hanging="279"/>
          </w:pPr>
          <w:hyperlink w:anchor="_bookmark12" w:history="1">
            <w:r w:rsidR="00DB6EA9">
              <w:t>КОНТРОЛЬ</w:t>
            </w:r>
            <w:r w:rsidR="00DB6EA9">
              <w:rPr>
                <w:spacing w:val="-9"/>
              </w:rPr>
              <w:t xml:space="preserve"> </w:t>
            </w:r>
            <w:r w:rsidR="00DB6EA9">
              <w:t>И</w:t>
            </w:r>
            <w:r w:rsidR="00DB6EA9">
              <w:rPr>
                <w:spacing w:val="-8"/>
              </w:rPr>
              <w:t xml:space="preserve"> </w:t>
            </w:r>
            <w:r w:rsidR="00DB6EA9">
              <w:t>ОЦЕНКА</w:t>
            </w:r>
            <w:r w:rsidR="00DB6EA9">
              <w:rPr>
                <w:spacing w:val="-7"/>
              </w:rPr>
              <w:t xml:space="preserve"> </w:t>
            </w:r>
            <w:r w:rsidR="00DB6EA9">
              <w:t>РЕЗУЛЬТАТОВ</w:t>
            </w:r>
            <w:r w:rsidR="00DB6EA9">
              <w:rPr>
                <w:spacing w:val="-6"/>
              </w:rPr>
              <w:t xml:space="preserve"> </w:t>
            </w:r>
            <w:r w:rsidR="00DB6EA9">
              <w:rPr>
                <w:spacing w:val="-2"/>
              </w:rPr>
              <w:t>ПРАКТИКИ</w:t>
            </w:r>
            <w:r w:rsidR="00DB6EA9">
              <w:tab/>
            </w:r>
            <w:r w:rsidR="00DB6EA9">
              <w:rPr>
                <w:spacing w:val="-5"/>
              </w:rPr>
              <w:t>16</w:t>
            </w:r>
          </w:hyperlink>
        </w:p>
        <w:p w:rsidR="00F12233" w:rsidRDefault="007C256C">
          <w:pPr>
            <w:pStyle w:val="10"/>
            <w:numPr>
              <w:ilvl w:val="0"/>
              <w:numId w:val="22"/>
            </w:numPr>
            <w:tabs>
              <w:tab w:val="left" w:pos="1203"/>
              <w:tab w:val="left" w:pos="2586"/>
              <w:tab w:val="left" w:pos="4959"/>
              <w:tab w:val="left" w:pos="6778"/>
              <w:tab w:val="left" w:pos="7910"/>
            </w:tabs>
            <w:spacing w:line="242" w:lineRule="auto"/>
            <w:ind w:left="427" w:right="423" w:firstLine="0"/>
          </w:pPr>
          <w:hyperlink w:anchor="_bookmark13" w:history="1">
            <w:r w:rsidR="00DB6EA9">
              <w:rPr>
                <w:spacing w:val="-4"/>
              </w:rPr>
              <w:t>ФОНД</w:t>
            </w:r>
            <w:r w:rsidR="00DB6EA9">
              <w:tab/>
            </w:r>
            <w:r w:rsidR="00DB6EA9">
              <w:rPr>
                <w:spacing w:val="-2"/>
              </w:rPr>
              <w:t>ОЦЕНОЧНЫХ</w:t>
            </w:r>
            <w:r w:rsidR="00DB6EA9">
              <w:tab/>
            </w:r>
            <w:r w:rsidR="00DB6EA9">
              <w:rPr>
                <w:spacing w:val="-2"/>
              </w:rPr>
              <w:t>СРЕДСТВ</w:t>
            </w:r>
            <w:r w:rsidR="00DB6EA9">
              <w:tab/>
            </w:r>
            <w:r w:rsidR="00DB6EA9">
              <w:rPr>
                <w:spacing w:val="-4"/>
              </w:rPr>
              <w:t>ДЛЯ</w:t>
            </w:r>
            <w:r w:rsidR="00DB6EA9">
              <w:tab/>
            </w:r>
            <w:r w:rsidR="00DB6EA9">
              <w:rPr>
                <w:spacing w:val="-2"/>
              </w:rPr>
              <w:t>ПРОВЕДЕНИЯ</w:t>
            </w:r>
          </w:hyperlink>
          <w:r w:rsidR="00DB6EA9">
            <w:rPr>
              <w:spacing w:val="-2"/>
            </w:rPr>
            <w:t xml:space="preserve"> </w:t>
          </w:r>
          <w:hyperlink w:anchor="_bookmark13" w:history="1">
            <w:r w:rsidR="00DB6EA9">
              <w:t>ПРОМЕЖУТОЧНОЙ</w:t>
            </w:r>
            <w:r w:rsidR="00DB6EA9">
              <w:rPr>
                <w:spacing w:val="-13"/>
              </w:rPr>
              <w:t xml:space="preserve"> </w:t>
            </w:r>
            <w:r w:rsidR="00DB6EA9">
              <w:t>АТТЕСТАЦИИ</w:t>
            </w:r>
            <w:r w:rsidR="00DB6EA9">
              <w:rPr>
                <w:spacing w:val="-7"/>
              </w:rPr>
              <w:t xml:space="preserve"> </w:t>
            </w:r>
            <w:r w:rsidR="00DB6EA9">
              <w:t>ОБУЧАЮЩИХСЯ</w:t>
            </w:r>
            <w:r w:rsidR="00DB6EA9">
              <w:rPr>
                <w:spacing w:val="-6"/>
              </w:rPr>
              <w:t xml:space="preserve"> </w:t>
            </w:r>
            <w:r w:rsidR="00DB6EA9">
              <w:t>ПО</w:t>
            </w:r>
            <w:r w:rsidR="00DB6EA9">
              <w:rPr>
                <w:spacing w:val="-7"/>
              </w:rPr>
              <w:t xml:space="preserve"> </w:t>
            </w:r>
            <w:r w:rsidR="00DB6EA9">
              <w:t>ПРАКТИКЕ.</w:t>
            </w:r>
            <w:r w:rsidR="00DB6EA9">
              <w:rPr>
                <w:spacing w:val="-25"/>
              </w:rPr>
              <w:t xml:space="preserve"> </w:t>
            </w:r>
            <w:r w:rsidR="00DB6EA9">
              <w:rPr>
                <w:spacing w:val="-5"/>
              </w:rPr>
              <w:t>16</w:t>
            </w:r>
          </w:hyperlink>
        </w:p>
        <w:p w:rsidR="00F12233" w:rsidRDefault="007C256C">
          <w:pPr>
            <w:pStyle w:val="20"/>
            <w:numPr>
              <w:ilvl w:val="1"/>
              <w:numId w:val="22"/>
            </w:numPr>
            <w:tabs>
              <w:tab w:val="left" w:pos="918"/>
              <w:tab w:val="left" w:leader="dot" w:pos="9490"/>
            </w:tabs>
            <w:spacing w:line="317" w:lineRule="exact"/>
            <w:ind w:left="918" w:hanging="491"/>
          </w:pPr>
          <w:hyperlink w:anchor="_bookmark14" w:history="1">
            <w:r w:rsidR="00DB6EA9">
              <w:t>Процедура</w:t>
            </w:r>
            <w:r w:rsidR="00DB6EA9">
              <w:rPr>
                <w:spacing w:val="-12"/>
              </w:rPr>
              <w:t xml:space="preserve"> </w:t>
            </w:r>
            <w:r w:rsidR="00DB6EA9">
              <w:t>оценивания</w:t>
            </w:r>
            <w:r w:rsidR="00DB6EA9">
              <w:rPr>
                <w:spacing w:val="-13"/>
              </w:rPr>
              <w:t xml:space="preserve"> </w:t>
            </w:r>
            <w:r w:rsidR="00DB6EA9">
              <w:t>результатов</w:t>
            </w:r>
            <w:r w:rsidR="00DB6EA9">
              <w:rPr>
                <w:spacing w:val="-10"/>
              </w:rPr>
              <w:t xml:space="preserve"> </w:t>
            </w:r>
            <w:r w:rsidR="00DB6EA9">
              <w:t>прохождения</w:t>
            </w:r>
            <w:r w:rsidR="00DB6EA9">
              <w:rPr>
                <w:spacing w:val="-9"/>
              </w:rPr>
              <w:t xml:space="preserve"> </w:t>
            </w:r>
            <w:r w:rsidR="00DB6EA9">
              <w:rPr>
                <w:spacing w:val="-2"/>
              </w:rPr>
              <w:t>практики</w:t>
            </w:r>
            <w:r w:rsidR="00DB6EA9">
              <w:tab/>
            </w:r>
            <w:r w:rsidR="00DB6EA9">
              <w:rPr>
                <w:spacing w:val="-5"/>
              </w:rPr>
              <w:t>18</w:t>
            </w:r>
          </w:hyperlink>
        </w:p>
        <w:p w:rsidR="00F12233" w:rsidRDefault="007C256C">
          <w:pPr>
            <w:pStyle w:val="20"/>
            <w:numPr>
              <w:ilvl w:val="1"/>
              <w:numId w:val="22"/>
            </w:numPr>
            <w:tabs>
              <w:tab w:val="left" w:pos="1081"/>
              <w:tab w:val="left" w:leader="dot" w:pos="9490"/>
            </w:tabs>
            <w:ind w:left="427" w:right="421" w:firstLine="0"/>
          </w:pPr>
          <w:hyperlink w:anchor="_bookmark15" w:history="1">
            <w:r w:rsidR="00DB6EA9">
              <w:t>Описание</w:t>
            </w:r>
            <w:r w:rsidR="00DB6EA9">
              <w:rPr>
                <w:spacing w:val="80"/>
                <w:w w:val="150"/>
              </w:rPr>
              <w:t xml:space="preserve"> </w:t>
            </w:r>
            <w:r w:rsidR="00DB6EA9">
              <w:t>показателей</w:t>
            </w:r>
            <w:r w:rsidR="00DB6EA9">
              <w:rPr>
                <w:spacing w:val="80"/>
                <w:w w:val="150"/>
              </w:rPr>
              <w:t xml:space="preserve"> </w:t>
            </w:r>
            <w:r w:rsidR="00DB6EA9">
              <w:t>и</w:t>
            </w:r>
            <w:r w:rsidR="00DB6EA9">
              <w:rPr>
                <w:spacing w:val="80"/>
                <w:w w:val="150"/>
              </w:rPr>
              <w:t xml:space="preserve"> </w:t>
            </w:r>
            <w:r w:rsidR="00DB6EA9">
              <w:t>критериев</w:t>
            </w:r>
            <w:r w:rsidR="00DB6EA9">
              <w:rPr>
                <w:spacing w:val="80"/>
                <w:w w:val="150"/>
              </w:rPr>
              <w:t xml:space="preserve"> </w:t>
            </w:r>
            <w:r w:rsidR="00DB6EA9">
              <w:t>оценивания</w:t>
            </w:r>
            <w:r w:rsidR="00DB6EA9">
              <w:rPr>
                <w:spacing w:val="80"/>
                <w:w w:val="150"/>
              </w:rPr>
              <w:t xml:space="preserve"> </w:t>
            </w:r>
            <w:r w:rsidR="00DB6EA9">
              <w:t>уровня</w:t>
            </w:r>
            <w:r w:rsidR="00DB6EA9">
              <w:rPr>
                <w:spacing w:val="80"/>
                <w:w w:val="150"/>
              </w:rPr>
              <w:t xml:space="preserve"> </w:t>
            </w:r>
            <w:r w:rsidR="00DB6EA9">
              <w:t>освоения</w:t>
            </w:r>
          </w:hyperlink>
          <w:r w:rsidR="00DB6EA9">
            <w:rPr>
              <w:spacing w:val="40"/>
            </w:rPr>
            <w:t xml:space="preserve"> </w:t>
          </w:r>
          <w:hyperlink w:anchor="_bookmark15" w:history="1">
            <w:r w:rsidR="00DB6EA9">
              <w:rPr>
                <w:spacing w:val="-2"/>
              </w:rPr>
              <w:t>компетенций</w:t>
            </w:r>
            <w:r w:rsidR="00DB6EA9">
              <w:tab/>
            </w:r>
            <w:r w:rsidR="00DB6EA9">
              <w:rPr>
                <w:spacing w:val="-6"/>
              </w:rPr>
              <w:t>19</w:t>
            </w:r>
          </w:hyperlink>
        </w:p>
        <w:p w:rsidR="00F12233" w:rsidRDefault="007C256C">
          <w:pPr>
            <w:pStyle w:val="20"/>
            <w:numPr>
              <w:ilvl w:val="1"/>
              <w:numId w:val="22"/>
            </w:numPr>
            <w:tabs>
              <w:tab w:val="left" w:pos="965"/>
              <w:tab w:val="left" w:leader="dot" w:pos="9490"/>
            </w:tabs>
            <w:ind w:left="427" w:right="430" w:firstLine="0"/>
          </w:pPr>
          <w:hyperlink w:anchor="_bookmark16" w:history="1">
            <w:r w:rsidR="00DB6EA9">
              <w:t>Типовые</w:t>
            </w:r>
            <w:r w:rsidR="00DB6EA9">
              <w:rPr>
                <w:spacing w:val="40"/>
              </w:rPr>
              <w:t xml:space="preserve"> </w:t>
            </w:r>
            <w:r w:rsidR="00DB6EA9">
              <w:t>контрольные</w:t>
            </w:r>
            <w:r w:rsidR="00DB6EA9">
              <w:rPr>
                <w:spacing w:val="40"/>
              </w:rPr>
              <w:t xml:space="preserve"> </w:t>
            </w:r>
            <w:r w:rsidR="00DB6EA9">
              <w:t>задания</w:t>
            </w:r>
            <w:r w:rsidR="00DB6EA9">
              <w:rPr>
                <w:spacing w:val="40"/>
              </w:rPr>
              <w:t xml:space="preserve"> </w:t>
            </w:r>
            <w:r w:rsidR="00DB6EA9">
              <w:t>или</w:t>
            </w:r>
            <w:r w:rsidR="00DB6EA9">
              <w:rPr>
                <w:spacing w:val="40"/>
              </w:rPr>
              <w:t xml:space="preserve"> </w:t>
            </w:r>
            <w:r w:rsidR="00DB6EA9">
              <w:t>иные</w:t>
            </w:r>
            <w:r w:rsidR="00DB6EA9">
              <w:rPr>
                <w:spacing w:val="40"/>
              </w:rPr>
              <w:t xml:space="preserve"> </w:t>
            </w:r>
            <w:r w:rsidR="00DB6EA9">
              <w:t>материалы,</w:t>
            </w:r>
            <w:r w:rsidR="00DB6EA9">
              <w:rPr>
                <w:spacing w:val="40"/>
              </w:rPr>
              <w:t xml:space="preserve"> </w:t>
            </w:r>
            <w:r w:rsidR="00DB6EA9">
              <w:t>необходимые</w:t>
            </w:r>
            <w:r w:rsidR="00DB6EA9">
              <w:rPr>
                <w:spacing w:val="40"/>
              </w:rPr>
              <w:t xml:space="preserve"> </w:t>
            </w:r>
            <w:r w:rsidR="00DB6EA9">
              <w:t>для</w:t>
            </w:r>
          </w:hyperlink>
          <w:r w:rsidR="00DB6EA9">
            <w:t xml:space="preserve"> </w:t>
          </w:r>
          <w:hyperlink w:anchor="_bookmark16" w:history="1">
            <w:r w:rsidR="00DB6EA9">
              <w:t>оценки</w:t>
            </w:r>
            <w:r w:rsidR="00DB6EA9">
              <w:rPr>
                <w:spacing w:val="-7"/>
              </w:rPr>
              <w:t xml:space="preserve"> </w:t>
            </w:r>
            <w:r w:rsidR="00DB6EA9">
              <w:t>уровня</w:t>
            </w:r>
            <w:r w:rsidR="00DB6EA9">
              <w:rPr>
                <w:spacing w:val="-9"/>
              </w:rPr>
              <w:t xml:space="preserve"> </w:t>
            </w:r>
            <w:r w:rsidR="00DB6EA9">
              <w:t>освоения</w:t>
            </w:r>
            <w:r w:rsidR="00DB6EA9">
              <w:rPr>
                <w:spacing w:val="-6"/>
              </w:rPr>
              <w:t xml:space="preserve"> </w:t>
            </w:r>
            <w:r w:rsidR="00DB6EA9">
              <w:rPr>
                <w:spacing w:val="-2"/>
              </w:rPr>
              <w:t>компетенций</w:t>
            </w:r>
            <w:r w:rsidR="00DB6EA9">
              <w:tab/>
            </w:r>
            <w:r w:rsidR="00DB6EA9">
              <w:rPr>
                <w:spacing w:val="-5"/>
              </w:rPr>
              <w:t>24</w:t>
            </w:r>
          </w:hyperlink>
        </w:p>
        <w:p w:rsidR="00F12233" w:rsidRDefault="007C256C">
          <w:pPr>
            <w:pStyle w:val="10"/>
            <w:tabs>
              <w:tab w:val="left" w:leader="dot" w:pos="9490"/>
            </w:tabs>
            <w:spacing w:before="1"/>
            <w:ind w:firstLine="0"/>
          </w:pPr>
          <w:hyperlink w:anchor="_bookmark17" w:history="1">
            <w:r w:rsidR="00DB6EA9">
              <w:t>ПРИЛОЖЕНИЕ</w:t>
            </w:r>
            <w:r w:rsidR="00DB6EA9">
              <w:rPr>
                <w:spacing w:val="-15"/>
              </w:rPr>
              <w:t xml:space="preserve"> </w:t>
            </w:r>
            <w:r w:rsidR="00DB6EA9">
              <w:rPr>
                <w:spacing w:val="-10"/>
              </w:rPr>
              <w:t>А</w:t>
            </w:r>
            <w:r w:rsidR="00DB6EA9">
              <w:tab/>
            </w:r>
            <w:r w:rsidR="00DB6EA9">
              <w:rPr>
                <w:spacing w:val="-5"/>
              </w:rPr>
              <w:t>33</w:t>
            </w:r>
          </w:hyperlink>
        </w:p>
        <w:p w:rsidR="00F12233" w:rsidRDefault="007C256C">
          <w:pPr>
            <w:pStyle w:val="10"/>
            <w:tabs>
              <w:tab w:val="left" w:leader="dot" w:pos="9490"/>
            </w:tabs>
            <w:ind w:firstLine="0"/>
          </w:pPr>
          <w:hyperlink w:anchor="_bookmark18" w:history="1">
            <w:r w:rsidR="00DB6EA9">
              <w:t>ПРИЛОЖЕНИЕ</w:t>
            </w:r>
            <w:r w:rsidR="00DB6EA9">
              <w:rPr>
                <w:spacing w:val="-15"/>
              </w:rPr>
              <w:t xml:space="preserve"> </w:t>
            </w:r>
            <w:r w:rsidR="00DB6EA9">
              <w:rPr>
                <w:spacing w:val="-10"/>
              </w:rPr>
              <w:t>Б</w:t>
            </w:r>
            <w:r w:rsidR="00DB6EA9">
              <w:tab/>
            </w:r>
            <w:r w:rsidR="00DB6EA9">
              <w:rPr>
                <w:spacing w:val="-5"/>
              </w:rPr>
              <w:t>34</w:t>
            </w:r>
          </w:hyperlink>
        </w:p>
        <w:p w:rsidR="00F12233" w:rsidRDefault="007C256C">
          <w:pPr>
            <w:pStyle w:val="10"/>
            <w:tabs>
              <w:tab w:val="left" w:leader="dot" w:pos="9490"/>
            </w:tabs>
            <w:spacing w:line="240" w:lineRule="auto"/>
            <w:ind w:firstLine="0"/>
          </w:pPr>
          <w:hyperlink w:anchor="_bookmark19" w:history="1">
            <w:r w:rsidR="00DB6EA9">
              <w:t>ПРИЛОЖЕНИЕ</w:t>
            </w:r>
            <w:r w:rsidR="00DB6EA9">
              <w:rPr>
                <w:spacing w:val="-15"/>
              </w:rPr>
              <w:t xml:space="preserve"> </w:t>
            </w:r>
            <w:r w:rsidR="00DB6EA9">
              <w:rPr>
                <w:spacing w:val="-10"/>
              </w:rPr>
              <w:t>В</w:t>
            </w:r>
            <w:r w:rsidR="00DB6EA9">
              <w:tab/>
            </w:r>
            <w:r w:rsidR="00DB6EA9">
              <w:rPr>
                <w:spacing w:val="-5"/>
              </w:rPr>
              <w:t>35</w:t>
            </w:r>
          </w:hyperlink>
        </w:p>
      </w:sdtContent>
    </w:sdt>
    <w:p w:rsidR="00F12233" w:rsidRDefault="00F12233">
      <w:pPr>
        <w:pStyle w:val="10"/>
        <w:spacing w:line="240" w:lineRule="auto"/>
        <w:sectPr w:rsidR="00F12233">
          <w:footerReference w:type="default" r:id="rId10"/>
          <w:pgSz w:w="11910" w:h="16840"/>
          <w:pgMar w:top="1040" w:right="425" w:bottom="1160" w:left="1275" w:header="0" w:footer="980" w:gutter="0"/>
          <w:pgNumType w:start="3"/>
          <w:cols w:space="720"/>
        </w:sectPr>
      </w:pPr>
    </w:p>
    <w:p w:rsidR="00F12233" w:rsidRDefault="00DB6EA9">
      <w:pPr>
        <w:pStyle w:val="1"/>
        <w:numPr>
          <w:ilvl w:val="0"/>
          <w:numId w:val="21"/>
        </w:numPr>
        <w:tabs>
          <w:tab w:val="left" w:pos="1494"/>
        </w:tabs>
        <w:spacing w:before="72"/>
        <w:ind w:left="1494" w:hanging="359"/>
      </w:pPr>
      <w:bookmarkStart w:id="1" w:name="_bookmark0"/>
      <w:bookmarkEnd w:id="1"/>
      <w:r>
        <w:lastRenderedPageBreak/>
        <w:t>ПАСПОРТ</w:t>
      </w:r>
      <w:r>
        <w:rPr>
          <w:spacing w:val="-10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rPr>
          <w:spacing w:val="-2"/>
        </w:rPr>
        <w:t>ПРАКТИКИ</w:t>
      </w:r>
    </w:p>
    <w:p w:rsidR="00F12233" w:rsidRDefault="00DB6EA9">
      <w:pPr>
        <w:pStyle w:val="2"/>
        <w:numPr>
          <w:ilvl w:val="1"/>
          <w:numId w:val="21"/>
        </w:numPr>
        <w:tabs>
          <w:tab w:val="left" w:pos="1772"/>
        </w:tabs>
        <w:spacing w:before="254"/>
        <w:ind w:left="1772" w:hanging="493"/>
        <w:jc w:val="left"/>
      </w:pPr>
      <w:bookmarkStart w:id="2" w:name="_bookmark1"/>
      <w:bookmarkEnd w:id="2"/>
      <w:r>
        <w:t>Место</w:t>
      </w:r>
      <w:r>
        <w:rPr>
          <w:spacing w:val="-8"/>
        </w:rPr>
        <w:t xml:space="preserve"> </w:t>
      </w:r>
      <w:r>
        <w:t>практики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структуре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F12233" w:rsidRDefault="00DB6EA9">
      <w:pPr>
        <w:pStyle w:val="a3"/>
        <w:spacing w:before="250"/>
        <w:ind w:left="427" w:right="421" w:firstLine="707"/>
        <w:jc w:val="both"/>
      </w:pPr>
      <w:r>
        <w:t xml:space="preserve">Программа производственной практики является частью образовательной программы подготовки специалистов среднего звена в соответствии с ФГОС СПО 38.02.01 Экономика и бухгалтерский учет (по </w:t>
      </w:r>
      <w:r>
        <w:rPr>
          <w:spacing w:val="-2"/>
        </w:rPr>
        <w:t>отраслям).</w:t>
      </w:r>
    </w:p>
    <w:p w:rsidR="00F12233" w:rsidRDefault="00DB6EA9">
      <w:pPr>
        <w:pStyle w:val="a3"/>
        <w:ind w:left="427" w:right="421" w:firstLine="707"/>
        <w:jc w:val="both"/>
      </w:pPr>
      <w:r>
        <w:t>Производственная практика по ПМ.01 «Документирование хозяйственных операций и ведение бухгалтерского учета активов организации» для специальности 38.02.01 Экономика и бухгалтерский учет (по отраслям) обеспечивает формирование общих и профессиональных компетенций:</w:t>
      </w:r>
      <w:r>
        <w:rPr>
          <w:spacing w:val="5"/>
        </w:rPr>
        <w:t xml:space="preserve"> </w:t>
      </w:r>
      <w:r>
        <w:t>ОК</w:t>
      </w:r>
      <w:r>
        <w:rPr>
          <w:spacing w:val="4"/>
        </w:rPr>
        <w:t xml:space="preserve"> </w:t>
      </w:r>
      <w:r>
        <w:t>1,</w:t>
      </w:r>
      <w:r>
        <w:rPr>
          <w:spacing w:val="7"/>
        </w:rPr>
        <w:t xml:space="preserve"> </w:t>
      </w:r>
      <w:r>
        <w:t>ОК</w:t>
      </w:r>
      <w:r>
        <w:rPr>
          <w:spacing w:val="6"/>
        </w:rPr>
        <w:t xml:space="preserve"> </w:t>
      </w:r>
      <w:r>
        <w:t>2,</w:t>
      </w:r>
      <w:r>
        <w:rPr>
          <w:spacing w:val="6"/>
        </w:rPr>
        <w:t xml:space="preserve"> </w:t>
      </w:r>
      <w:r>
        <w:t>ОК</w:t>
      </w:r>
      <w:r>
        <w:rPr>
          <w:spacing w:val="7"/>
        </w:rPr>
        <w:t xml:space="preserve"> </w:t>
      </w:r>
      <w:r>
        <w:t>3,</w:t>
      </w:r>
      <w:r>
        <w:rPr>
          <w:spacing w:val="11"/>
        </w:rPr>
        <w:t xml:space="preserve"> </w:t>
      </w:r>
      <w:r>
        <w:t>ОК</w:t>
      </w:r>
      <w:r>
        <w:rPr>
          <w:spacing w:val="7"/>
        </w:rPr>
        <w:t xml:space="preserve"> </w:t>
      </w:r>
      <w:r>
        <w:t>4,</w:t>
      </w:r>
      <w:r>
        <w:rPr>
          <w:spacing w:val="3"/>
        </w:rPr>
        <w:t xml:space="preserve"> </w:t>
      </w:r>
      <w:r>
        <w:t>ОК5,</w:t>
      </w:r>
      <w:r>
        <w:rPr>
          <w:spacing w:val="6"/>
        </w:rPr>
        <w:t xml:space="preserve"> </w:t>
      </w:r>
      <w:r>
        <w:t>ОК</w:t>
      </w:r>
      <w:r>
        <w:rPr>
          <w:spacing w:val="7"/>
        </w:rPr>
        <w:t xml:space="preserve"> </w:t>
      </w:r>
      <w:r>
        <w:t>6,ОК</w:t>
      </w:r>
      <w:r>
        <w:rPr>
          <w:spacing w:val="6"/>
        </w:rPr>
        <w:t xml:space="preserve"> </w:t>
      </w:r>
      <w:r>
        <w:t>7,</w:t>
      </w:r>
      <w:r>
        <w:rPr>
          <w:spacing w:val="7"/>
        </w:rPr>
        <w:t xml:space="preserve"> </w:t>
      </w:r>
      <w:r>
        <w:t>ОК</w:t>
      </w:r>
      <w:r>
        <w:rPr>
          <w:spacing w:val="6"/>
        </w:rPr>
        <w:t xml:space="preserve"> </w:t>
      </w:r>
      <w:r>
        <w:t>9,</w:t>
      </w:r>
      <w:r>
        <w:rPr>
          <w:spacing w:val="6"/>
        </w:rPr>
        <w:t xml:space="preserve"> </w:t>
      </w:r>
      <w:r>
        <w:t>ОК</w:t>
      </w:r>
      <w:r>
        <w:rPr>
          <w:spacing w:val="7"/>
        </w:rPr>
        <w:t xml:space="preserve"> </w:t>
      </w:r>
      <w:r>
        <w:t>10,</w:t>
      </w:r>
      <w:r>
        <w:rPr>
          <w:spacing w:val="6"/>
        </w:rPr>
        <w:t xml:space="preserve"> </w:t>
      </w:r>
      <w:r>
        <w:t>ОК</w:t>
      </w:r>
      <w:r>
        <w:rPr>
          <w:spacing w:val="5"/>
        </w:rPr>
        <w:t xml:space="preserve"> </w:t>
      </w:r>
      <w:r>
        <w:rPr>
          <w:spacing w:val="-5"/>
        </w:rPr>
        <w:t>11;</w:t>
      </w:r>
    </w:p>
    <w:p w:rsidR="00F12233" w:rsidRDefault="00DB6EA9">
      <w:pPr>
        <w:pStyle w:val="a3"/>
        <w:ind w:left="427"/>
        <w:jc w:val="both"/>
      </w:pPr>
      <w:r>
        <w:t>ПК</w:t>
      </w:r>
      <w:r>
        <w:rPr>
          <w:spacing w:val="-2"/>
        </w:rPr>
        <w:t xml:space="preserve"> </w:t>
      </w:r>
      <w:r>
        <w:t>1.1,</w:t>
      </w:r>
      <w:r>
        <w:rPr>
          <w:spacing w:val="-2"/>
        </w:rPr>
        <w:t xml:space="preserve"> </w:t>
      </w:r>
      <w:r>
        <w:t>ПК</w:t>
      </w:r>
      <w:r>
        <w:rPr>
          <w:spacing w:val="-1"/>
        </w:rPr>
        <w:t xml:space="preserve"> </w:t>
      </w:r>
      <w:r>
        <w:t>1.2,</w:t>
      </w:r>
      <w:r>
        <w:rPr>
          <w:spacing w:val="-2"/>
        </w:rPr>
        <w:t xml:space="preserve"> </w:t>
      </w:r>
      <w:r>
        <w:t>ПК</w:t>
      </w:r>
      <w:r>
        <w:rPr>
          <w:spacing w:val="-3"/>
        </w:rPr>
        <w:t xml:space="preserve"> </w:t>
      </w:r>
      <w:r>
        <w:t>1.3,</w:t>
      </w:r>
      <w:r>
        <w:rPr>
          <w:spacing w:val="-2"/>
        </w:rPr>
        <w:t xml:space="preserve"> </w:t>
      </w:r>
      <w:r>
        <w:t>ПК</w:t>
      </w:r>
      <w:r>
        <w:rPr>
          <w:spacing w:val="-1"/>
        </w:rPr>
        <w:t xml:space="preserve"> </w:t>
      </w:r>
      <w:r>
        <w:rPr>
          <w:spacing w:val="-4"/>
        </w:rPr>
        <w:t>1.4.</w:t>
      </w:r>
    </w:p>
    <w:p w:rsidR="00F12233" w:rsidRDefault="00F12233">
      <w:pPr>
        <w:pStyle w:val="a3"/>
        <w:spacing w:before="3"/>
      </w:pPr>
    </w:p>
    <w:p w:rsidR="00F12233" w:rsidRDefault="00DB6EA9">
      <w:pPr>
        <w:pStyle w:val="2"/>
        <w:numPr>
          <w:ilvl w:val="1"/>
          <w:numId w:val="21"/>
        </w:numPr>
        <w:tabs>
          <w:tab w:val="left" w:pos="1626"/>
        </w:tabs>
        <w:ind w:left="1626" w:hanging="491"/>
        <w:jc w:val="left"/>
      </w:pPr>
      <w:bookmarkStart w:id="3" w:name="_bookmark2"/>
      <w:bookmarkEnd w:id="3"/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практики</w:t>
      </w:r>
    </w:p>
    <w:p w:rsidR="00F12233" w:rsidRDefault="00DB6EA9">
      <w:pPr>
        <w:pStyle w:val="a3"/>
        <w:spacing w:before="319"/>
        <w:ind w:left="427" w:right="422" w:firstLine="707"/>
        <w:jc w:val="both"/>
      </w:pPr>
      <w:r>
        <w:t>Производственная практика проводится в целях формирования у студентов профессиональных умений, приобретения первоначального практического опыта в рамках профессионального модуля, овладения видом профессиональной деятельности (ВПД), в том числе освоения общих и профессиональных компетенций.</w:t>
      </w:r>
    </w:p>
    <w:p w:rsidR="00F12233" w:rsidRDefault="00DB6EA9">
      <w:pPr>
        <w:pStyle w:val="a3"/>
        <w:spacing w:line="320" w:lineRule="exact"/>
        <w:ind w:left="1163"/>
        <w:jc w:val="both"/>
      </w:pPr>
      <w:r>
        <w:t>Задачи</w:t>
      </w:r>
      <w:r>
        <w:rPr>
          <w:spacing w:val="-5"/>
        </w:rPr>
        <w:t xml:space="preserve"> </w:t>
      </w:r>
      <w:r>
        <w:rPr>
          <w:spacing w:val="-2"/>
        </w:rPr>
        <w:t>практики:</w:t>
      </w:r>
    </w:p>
    <w:p w:rsidR="00F12233" w:rsidRDefault="00DB6EA9">
      <w:pPr>
        <w:pStyle w:val="a4"/>
        <w:numPr>
          <w:ilvl w:val="2"/>
          <w:numId w:val="21"/>
        </w:numPr>
        <w:tabs>
          <w:tab w:val="left" w:pos="1522"/>
        </w:tabs>
        <w:spacing w:before="2"/>
        <w:ind w:right="428" w:firstLine="707"/>
        <w:jc w:val="both"/>
        <w:rPr>
          <w:sz w:val="28"/>
        </w:rPr>
      </w:pPr>
      <w:r>
        <w:rPr>
          <w:sz w:val="28"/>
        </w:rPr>
        <w:t>закрепление теоретических знаний, полученных в процессе теоретической подготовки в предшествующий период обучения;</w:t>
      </w:r>
    </w:p>
    <w:p w:rsidR="00F12233" w:rsidRDefault="00DB6EA9">
      <w:pPr>
        <w:pStyle w:val="a4"/>
        <w:numPr>
          <w:ilvl w:val="2"/>
          <w:numId w:val="21"/>
        </w:numPr>
        <w:tabs>
          <w:tab w:val="left" w:pos="1399"/>
        </w:tabs>
        <w:ind w:right="422" w:firstLine="707"/>
        <w:jc w:val="both"/>
        <w:rPr>
          <w:sz w:val="28"/>
        </w:rPr>
      </w:pPr>
      <w:r>
        <w:rPr>
          <w:sz w:val="28"/>
        </w:rPr>
        <w:t>овладение умениями и навыками, приобретение первоначального практического опыта в профессиональном виде деятельности, в том числе навыками использования информационных технологий;</w:t>
      </w:r>
    </w:p>
    <w:p w:rsidR="00F12233" w:rsidRDefault="00DB6EA9">
      <w:pPr>
        <w:pStyle w:val="a3"/>
        <w:spacing w:line="242" w:lineRule="auto"/>
        <w:ind w:left="427" w:right="420" w:firstLine="707"/>
        <w:jc w:val="both"/>
      </w:pPr>
      <w:r>
        <w:t>-развитие умения организовывать собственную деятельность, формирование методов и способов выполнения профессиональных задач;</w:t>
      </w:r>
    </w:p>
    <w:p w:rsidR="00F12233" w:rsidRDefault="00DB6EA9">
      <w:pPr>
        <w:pStyle w:val="a4"/>
        <w:numPr>
          <w:ilvl w:val="2"/>
          <w:numId w:val="21"/>
        </w:numPr>
        <w:tabs>
          <w:tab w:val="left" w:pos="1387"/>
        </w:tabs>
        <w:ind w:right="421" w:firstLine="707"/>
        <w:jc w:val="both"/>
        <w:rPr>
          <w:sz w:val="28"/>
        </w:rPr>
      </w:pPr>
      <w:r>
        <w:rPr>
          <w:sz w:val="28"/>
        </w:rPr>
        <w:t>освоение общих и профессиональных компетенций по избранной специальности профессиональной подготовки;</w:t>
      </w:r>
    </w:p>
    <w:p w:rsidR="00F12233" w:rsidRDefault="00DB6EA9">
      <w:pPr>
        <w:pStyle w:val="a4"/>
        <w:numPr>
          <w:ilvl w:val="2"/>
          <w:numId w:val="21"/>
        </w:numPr>
        <w:tabs>
          <w:tab w:val="left" w:pos="1311"/>
        </w:tabs>
        <w:ind w:right="428" w:firstLine="707"/>
        <w:jc w:val="both"/>
        <w:rPr>
          <w:sz w:val="28"/>
        </w:rPr>
      </w:pPr>
      <w:r>
        <w:rPr>
          <w:sz w:val="28"/>
        </w:rPr>
        <w:t>воспитание исполнительской дисциплины, чувства ответственности и умения самостоятельно решать проблемы, возникающие в процессе выполнения практических работ.</w:t>
      </w:r>
    </w:p>
    <w:p w:rsidR="00F12233" w:rsidRDefault="00DB6EA9">
      <w:pPr>
        <w:pStyle w:val="a3"/>
        <w:spacing w:before="316"/>
        <w:ind w:left="427" w:firstLine="707"/>
      </w:pPr>
      <w:r>
        <w:t>С</w:t>
      </w:r>
      <w:r>
        <w:rPr>
          <w:spacing w:val="80"/>
          <w:w w:val="150"/>
        </w:rPr>
        <w:t xml:space="preserve"> </w:t>
      </w:r>
      <w:r>
        <w:t>целью</w:t>
      </w:r>
      <w:r>
        <w:rPr>
          <w:spacing w:val="80"/>
          <w:w w:val="150"/>
        </w:rPr>
        <w:t xml:space="preserve"> </w:t>
      </w:r>
      <w:r>
        <w:t>овладения</w:t>
      </w:r>
      <w:r>
        <w:rPr>
          <w:spacing w:val="80"/>
          <w:w w:val="150"/>
        </w:rPr>
        <w:t xml:space="preserve"> </w:t>
      </w:r>
      <w:r>
        <w:t>данным</w:t>
      </w:r>
      <w:r>
        <w:rPr>
          <w:spacing w:val="80"/>
          <w:w w:val="150"/>
        </w:rPr>
        <w:t xml:space="preserve"> </w:t>
      </w:r>
      <w:r>
        <w:t>видом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80"/>
          <w:w w:val="150"/>
        </w:rPr>
        <w:t xml:space="preserve"> </w:t>
      </w:r>
      <w:r>
        <w:t>студент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ходе практики должен:</w:t>
      </w:r>
    </w:p>
    <w:p w:rsidR="00F12233" w:rsidRDefault="00DB6EA9">
      <w:pPr>
        <w:pStyle w:val="2"/>
        <w:spacing w:before="5" w:line="319" w:lineRule="exact"/>
        <w:ind w:left="1135" w:firstLine="0"/>
      </w:pPr>
      <w:r>
        <w:t>иметь</w:t>
      </w:r>
      <w:r>
        <w:rPr>
          <w:spacing w:val="-6"/>
        </w:rPr>
        <w:t xml:space="preserve"> </w:t>
      </w:r>
      <w:r>
        <w:t>практический</w:t>
      </w:r>
      <w:r>
        <w:rPr>
          <w:spacing w:val="-7"/>
        </w:rPr>
        <w:t xml:space="preserve"> </w:t>
      </w:r>
      <w:r>
        <w:t>опыт</w:t>
      </w:r>
      <w:r>
        <w:rPr>
          <w:spacing w:val="-5"/>
        </w:rPr>
        <w:t xml:space="preserve"> в:</w:t>
      </w:r>
    </w:p>
    <w:p w:rsidR="00F12233" w:rsidRDefault="00DB6EA9">
      <w:pPr>
        <w:pStyle w:val="a3"/>
        <w:ind w:left="427" w:firstLine="707"/>
      </w:pPr>
      <w:r>
        <w:t>документировании хозяйственных операций и ведении бухгалтерского учета активов организации.</w:t>
      </w:r>
    </w:p>
    <w:p w:rsidR="00F12233" w:rsidRDefault="00DB6EA9">
      <w:pPr>
        <w:pStyle w:val="2"/>
        <w:spacing w:before="1" w:line="321" w:lineRule="exact"/>
        <w:ind w:left="1135" w:firstLine="0"/>
      </w:pPr>
      <w:r>
        <w:rPr>
          <w:spacing w:val="-2"/>
        </w:rPr>
        <w:t>уметь:</w:t>
      </w:r>
    </w:p>
    <w:p w:rsidR="00F12233" w:rsidRDefault="00DB6EA9">
      <w:pPr>
        <w:pStyle w:val="a3"/>
        <w:ind w:left="427" w:right="428" w:firstLine="707"/>
        <w:jc w:val="both"/>
      </w:pPr>
      <w:r>
        <w:t>принимать произвольные первичные бухгалтерские документы, рассматриваемые как письменное доказательство совершения хозяйственной операции или получение разрешения на ее проведение;</w:t>
      </w:r>
    </w:p>
    <w:p w:rsidR="00F12233" w:rsidRDefault="00F12233">
      <w:pPr>
        <w:pStyle w:val="a3"/>
        <w:jc w:val="both"/>
        <w:sectPr w:rsidR="00F12233">
          <w:pgSz w:w="11910" w:h="16840"/>
          <w:pgMar w:top="1040" w:right="425" w:bottom="1200" w:left="1275" w:header="0" w:footer="980" w:gutter="0"/>
          <w:cols w:space="720"/>
        </w:sectPr>
      </w:pPr>
    </w:p>
    <w:p w:rsidR="00F12233" w:rsidRDefault="00DB6EA9">
      <w:pPr>
        <w:pStyle w:val="a3"/>
        <w:spacing w:before="67"/>
        <w:ind w:left="427" w:right="421" w:firstLine="707"/>
        <w:jc w:val="both"/>
      </w:pPr>
      <w:r>
        <w:lastRenderedPageBreak/>
        <w:t>принимать первичные бухгалтерские документы на бумажном</w:t>
      </w:r>
      <w:r>
        <w:rPr>
          <w:spacing w:val="80"/>
        </w:rPr>
        <w:t xml:space="preserve"> </w:t>
      </w:r>
      <w:r>
        <w:t xml:space="preserve">носителе и (или) в виде электронного документа, подписанного электронной </w:t>
      </w:r>
      <w:r>
        <w:rPr>
          <w:spacing w:val="-2"/>
        </w:rPr>
        <w:t>подписью;</w:t>
      </w:r>
    </w:p>
    <w:p w:rsidR="00F12233" w:rsidRDefault="00DB6EA9">
      <w:pPr>
        <w:pStyle w:val="a3"/>
        <w:tabs>
          <w:tab w:val="left" w:pos="2652"/>
          <w:tab w:val="left" w:pos="3945"/>
          <w:tab w:val="left" w:pos="4391"/>
          <w:tab w:val="left" w:pos="6410"/>
          <w:tab w:val="left" w:pos="8038"/>
        </w:tabs>
        <w:spacing w:before="2"/>
        <w:ind w:left="427" w:right="430" w:firstLine="707"/>
      </w:pPr>
      <w:r>
        <w:rPr>
          <w:spacing w:val="-2"/>
        </w:rPr>
        <w:t>проверять</w:t>
      </w:r>
      <w:r>
        <w:tab/>
      </w:r>
      <w:r>
        <w:rPr>
          <w:spacing w:val="-2"/>
        </w:rPr>
        <w:t>наличие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произвольных</w:t>
      </w:r>
      <w:r>
        <w:tab/>
      </w:r>
      <w:r>
        <w:rPr>
          <w:spacing w:val="-2"/>
        </w:rPr>
        <w:t>первичных</w:t>
      </w:r>
      <w:r>
        <w:tab/>
      </w:r>
      <w:r>
        <w:rPr>
          <w:spacing w:val="-2"/>
        </w:rPr>
        <w:t xml:space="preserve">бухгалтерских </w:t>
      </w:r>
      <w:r>
        <w:t>документах обязательных реквизитов;</w:t>
      </w:r>
    </w:p>
    <w:p w:rsidR="00F12233" w:rsidRDefault="00DB6EA9">
      <w:pPr>
        <w:pStyle w:val="a3"/>
        <w:ind w:left="427" w:firstLine="707"/>
      </w:pPr>
      <w:r>
        <w:t>проводить</w:t>
      </w:r>
      <w:r>
        <w:rPr>
          <w:spacing w:val="40"/>
        </w:rPr>
        <w:t xml:space="preserve"> </w:t>
      </w:r>
      <w:r>
        <w:t>формальную</w:t>
      </w:r>
      <w:r>
        <w:rPr>
          <w:spacing w:val="40"/>
        </w:rPr>
        <w:t xml:space="preserve"> </w:t>
      </w:r>
      <w:r>
        <w:t>проверку</w:t>
      </w:r>
      <w:r>
        <w:rPr>
          <w:spacing w:val="39"/>
        </w:rPr>
        <w:t xml:space="preserve"> </w:t>
      </w:r>
      <w:r>
        <w:t>документов,</w:t>
      </w:r>
      <w:r>
        <w:rPr>
          <w:spacing w:val="40"/>
        </w:rPr>
        <w:t xml:space="preserve"> </w:t>
      </w:r>
      <w:r>
        <w:t>проверку</w:t>
      </w:r>
      <w:r>
        <w:rPr>
          <w:spacing w:val="39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существу, арифметическую проверку;</w:t>
      </w:r>
    </w:p>
    <w:p w:rsidR="00F12233" w:rsidRDefault="00DB6EA9">
      <w:pPr>
        <w:pStyle w:val="a3"/>
        <w:spacing w:before="1"/>
        <w:ind w:left="427" w:firstLine="707"/>
      </w:pPr>
      <w:r>
        <w:t xml:space="preserve">проводить группировку первичных бухгалтерских документов по ряду </w:t>
      </w:r>
      <w:r>
        <w:rPr>
          <w:spacing w:val="-2"/>
        </w:rPr>
        <w:t>признаков;</w:t>
      </w:r>
    </w:p>
    <w:p w:rsidR="00F12233" w:rsidRDefault="00DB6EA9">
      <w:pPr>
        <w:pStyle w:val="a3"/>
        <w:tabs>
          <w:tab w:val="left" w:pos="2672"/>
          <w:tab w:val="left" w:pos="4307"/>
          <w:tab w:val="left" w:pos="4751"/>
          <w:tab w:val="left" w:pos="6426"/>
          <w:tab w:val="left" w:pos="8038"/>
        </w:tabs>
        <w:ind w:left="427" w:right="430" w:firstLine="707"/>
      </w:pPr>
      <w:r>
        <w:rPr>
          <w:spacing w:val="-2"/>
        </w:rPr>
        <w:t>проводить</w:t>
      </w:r>
      <w:r>
        <w:tab/>
      </w:r>
      <w:r>
        <w:rPr>
          <w:spacing w:val="-2"/>
        </w:rPr>
        <w:t>таксировку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контировку</w:t>
      </w:r>
      <w:r>
        <w:tab/>
      </w:r>
      <w:r>
        <w:rPr>
          <w:spacing w:val="-2"/>
        </w:rPr>
        <w:t>первичных</w:t>
      </w:r>
      <w:r>
        <w:tab/>
      </w:r>
      <w:r>
        <w:rPr>
          <w:spacing w:val="-2"/>
        </w:rPr>
        <w:t>бухгалтерских документов;</w:t>
      </w:r>
    </w:p>
    <w:p w:rsidR="00F12233" w:rsidRDefault="00DB6EA9">
      <w:pPr>
        <w:pStyle w:val="a3"/>
        <w:ind w:left="1135" w:right="3537"/>
      </w:pPr>
      <w:r>
        <w:t>организовывать</w:t>
      </w:r>
      <w:r>
        <w:rPr>
          <w:spacing w:val="-18"/>
        </w:rPr>
        <w:t xml:space="preserve"> </w:t>
      </w:r>
      <w:r>
        <w:t>документооборот; разбираться в номенклатуре дел;</w:t>
      </w:r>
    </w:p>
    <w:p w:rsidR="00F12233" w:rsidRDefault="00DB6EA9">
      <w:pPr>
        <w:pStyle w:val="a3"/>
        <w:tabs>
          <w:tab w:val="left" w:pos="2449"/>
          <w:tab w:val="left" w:pos="3590"/>
          <w:tab w:val="left" w:pos="4146"/>
          <w:tab w:val="left" w:pos="6585"/>
          <w:tab w:val="left" w:pos="8280"/>
          <w:tab w:val="left" w:pos="8676"/>
        </w:tabs>
        <w:ind w:left="427" w:right="425" w:firstLine="707"/>
      </w:pPr>
      <w:r>
        <w:rPr>
          <w:spacing w:val="-2"/>
        </w:rPr>
        <w:t>заносить</w:t>
      </w:r>
      <w:r>
        <w:tab/>
      </w:r>
      <w:r>
        <w:rPr>
          <w:spacing w:val="-2"/>
        </w:rPr>
        <w:t>данные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сгруппированным</w:t>
      </w:r>
      <w:r>
        <w:tab/>
      </w:r>
      <w:r>
        <w:rPr>
          <w:spacing w:val="-2"/>
        </w:rPr>
        <w:t>документам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регистры </w:t>
      </w:r>
      <w:r>
        <w:t>бухгалтерского учета;</w:t>
      </w:r>
    </w:p>
    <w:p w:rsidR="00F12233" w:rsidRDefault="00DB6EA9">
      <w:pPr>
        <w:pStyle w:val="a3"/>
        <w:tabs>
          <w:tab w:val="left" w:pos="2811"/>
          <w:tab w:val="left" w:pos="4471"/>
          <w:tab w:val="left" w:pos="6557"/>
          <w:tab w:val="left" w:pos="8243"/>
          <w:tab w:val="left" w:pos="8737"/>
        </w:tabs>
        <w:ind w:left="427" w:right="428" w:firstLine="707"/>
      </w:pPr>
      <w:r>
        <w:rPr>
          <w:spacing w:val="-2"/>
        </w:rPr>
        <w:t>передавать</w:t>
      </w:r>
      <w:r>
        <w:tab/>
      </w:r>
      <w:r>
        <w:rPr>
          <w:spacing w:val="-2"/>
        </w:rPr>
        <w:t>первичные</w:t>
      </w:r>
      <w:r>
        <w:tab/>
      </w:r>
      <w:r>
        <w:rPr>
          <w:spacing w:val="-2"/>
        </w:rPr>
        <w:t>бухгалтерские</w:t>
      </w:r>
      <w:r>
        <w:tab/>
      </w:r>
      <w:r>
        <w:rPr>
          <w:spacing w:val="-2"/>
        </w:rPr>
        <w:t>документы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текущий </w:t>
      </w:r>
      <w:r>
        <w:t>бухгалтерский архив;</w:t>
      </w:r>
    </w:p>
    <w:p w:rsidR="00F12233" w:rsidRDefault="00DB6EA9">
      <w:pPr>
        <w:pStyle w:val="a3"/>
        <w:ind w:left="427" w:right="418" w:firstLine="707"/>
      </w:pPr>
      <w:r>
        <w:t>передавать</w:t>
      </w:r>
      <w:r>
        <w:rPr>
          <w:spacing w:val="40"/>
        </w:rPr>
        <w:t xml:space="preserve"> </w:t>
      </w:r>
      <w:r>
        <w:t>первичные</w:t>
      </w:r>
      <w:r>
        <w:rPr>
          <w:spacing w:val="40"/>
        </w:rPr>
        <w:t xml:space="preserve"> </w:t>
      </w:r>
      <w:r>
        <w:t>бухгалтерские</w:t>
      </w:r>
      <w:r>
        <w:rPr>
          <w:spacing w:val="40"/>
        </w:rPr>
        <w:t xml:space="preserve"> </w:t>
      </w:r>
      <w:r>
        <w:t>документы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постоянный</w:t>
      </w:r>
      <w:r>
        <w:rPr>
          <w:spacing w:val="40"/>
        </w:rPr>
        <w:t xml:space="preserve"> </w:t>
      </w:r>
      <w:r>
        <w:t>архив по истечении установленного срока хранения;</w:t>
      </w:r>
    </w:p>
    <w:p w:rsidR="00F12233" w:rsidRDefault="00DB6EA9">
      <w:pPr>
        <w:pStyle w:val="a3"/>
        <w:spacing w:line="321" w:lineRule="exact"/>
        <w:ind w:left="1135"/>
      </w:pPr>
      <w:r>
        <w:t>исправлять</w:t>
      </w:r>
      <w:r>
        <w:rPr>
          <w:spacing w:val="-12"/>
        </w:rPr>
        <w:t xml:space="preserve"> </w:t>
      </w:r>
      <w:r>
        <w:t>ошибки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первичных</w:t>
      </w:r>
      <w:r>
        <w:rPr>
          <w:spacing w:val="-5"/>
        </w:rPr>
        <w:t xml:space="preserve"> </w:t>
      </w:r>
      <w:r>
        <w:t>бухгалтерских</w:t>
      </w:r>
      <w:r>
        <w:rPr>
          <w:spacing w:val="-4"/>
        </w:rPr>
        <w:t xml:space="preserve"> </w:t>
      </w:r>
      <w:r>
        <w:rPr>
          <w:spacing w:val="-2"/>
        </w:rPr>
        <w:t>документах;</w:t>
      </w:r>
    </w:p>
    <w:p w:rsidR="00F12233" w:rsidRDefault="00DB6EA9">
      <w:pPr>
        <w:pStyle w:val="a3"/>
        <w:spacing w:before="1"/>
        <w:ind w:left="427" w:right="432" w:firstLine="707"/>
        <w:jc w:val="both"/>
      </w:pPr>
      <w:r>
        <w:t>понимать и анализировать план счетов бухгалтерского учета финансово-хозяйственной деятельности организаций;</w:t>
      </w:r>
    </w:p>
    <w:p w:rsidR="00F12233" w:rsidRDefault="00DB6EA9">
      <w:pPr>
        <w:pStyle w:val="a3"/>
        <w:ind w:left="427" w:right="420" w:firstLine="707"/>
        <w:jc w:val="both"/>
      </w:pPr>
      <w:r>
        <w:t>обосновывать необходимость разработки рабочего плана счетов на основе типового плана счетов бухгалтерского учета финансово- хозяйственной деятельности;</w:t>
      </w:r>
    </w:p>
    <w:p w:rsidR="00F12233" w:rsidRDefault="00DB6EA9">
      <w:pPr>
        <w:pStyle w:val="a3"/>
        <w:spacing w:line="242" w:lineRule="auto"/>
        <w:ind w:left="427" w:right="429" w:firstLine="707"/>
        <w:jc w:val="both"/>
      </w:pPr>
      <w:r>
        <w:t xml:space="preserve">конструировать поэтапно рабочий план счетов бухгалтерского учета </w:t>
      </w:r>
      <w:r>
        <w:rPr>
          <w:spacing w:val="-2"/>
        </w:rPr>
        <w:t>организации;</w:t>
      </w:r>
    </w:p>
    <w:p w:rsidR="00F12233" w:rsidRDefault="00DB6EA9">
      <w:pPr>
        <w:pStyle w:val="a3"/>
        <w:ind w:left="427" w:right="431" w:firstLine="707"/>
        <w:jc w:val="both"/>
      </w:pPr>
      <w:r>
        <w:t>проводить учет кассовых операций, денежных документов и переводов в пути;</w:t>
      </w:r>
    </w:p>
    <w:p w:rsidR="00F12233" w:rsidRDefault="00DB6EA9">
      <w:pPr>
        <w:pStyle w:val="a3"/>
        <w:ind w:left="1135" w:right="431"/>
        <w:jc w:val="both"/>
      </w:pPr>
      <w:r>
        <w:t>проводить учет денежных средств на расчетных и специальных счетах; учитывать</w:t>
      </w:r>
      <w:r>
        <w:rPr>
          <w:spacing w:val="36"/>
        </w:rPr>
        <w:t xml:space="preserve">  </w:t>
      </w:r>
      <w:r>
        <w:t>особенности</w:t>
      </w:r>
      <w:r>
        <w:rPr>
          <w:spacing w:val="38"/>
        </w:rPr>
        <w:t xml:space="preserve">  </w:t>
      </w:r>
      <w:r>
        <w:t>учета</w:t>
      </w:r>
      <w:r>
        <w:rPr>
          <w:spacing w:val="37"/>
        </w:rPr>
        <w:t xml:space="preserve">  </w:t>
      </w:r>
      <w:r>
        <w:t>кассовых</w:t>
      </w:r>
      <w:r>
        <w:rPr>
          <w:spacing w:val="36"/>
        </w:rPr>
        <w:t xml:space="preserve">  </w:t>
      </w:r>
      <w:r>
        <w:t>операций</w:t>
      </w:r>
      <w:r>
        <w:rPr>
          <w:spacing w:val="37"/>
        </w:rPr>
        <w:t xml:space="preserve">  </w:t>
      </w:r>
      <w:r>
        <w:t>в</w:t>
      </w:r>
      <w:r>
        <w:rPr>
          <w:spacing w:val="37"/>
        </w:rPr>
        <w:t xml:space="preserve">  </w:t>
      </w:r>
      <w:r>
        <w:rPr>
          <w:spacing w:val="-2"/>
        </w:rPr>
        <w:t>иностранной</w:t>
      </w:r>
    </w:p>
    <w:p w:rsidR="00F12233" w:rsidRDefault="00DB6EA9">
      <w:pPr>
        <w:pStyle w:val="a3"/>
        <w:ind w:left="1135" w:right="3654" w:hanging="708"/>
        <w:jc w:val="both"/>
      </w:pPr>
      <w:r>
        <w:t>валюте и операций по валютным счетам; оформлять</w:t>
      </w:r>
      <w:r>
        <w:rPr>
          <w:spacing w:val="-9"/>
        </w:rPr>
        <w:t xml:space="preserve"> </w:t>
      </w:r>
      <w:r>
        <w:t>денежные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кассовые</w:t>
      </w:r>
      <w:r>
        <w:rPr>
          <w:spacing w:val="-5"/>
        </w:rPr>
        <w:t xml:space="preserve"> </w:t>
      </w:r>
      <w:r>
        <w:rPr>
          <w:spacing w:val="-2"/>
        </w:rPr>
        <w:t>документы;</w:t>
      </w:r>
    </w:p>
    <w:p w:rsidR="00F12233" w:rsidRDefault="00DB6EA9">
      <w:pPr>
        <w:pStyle w:val="a3"/>
        <w:ind w:left="1135" w:right="1612"/>
      </w:pPr>
      <w:r>
        <w:t>заполнять</w:t>
      </w:r>
      <w:r>
        <w:rPr>
          <w:spacing w:val="-6"/>
        </w:rPr>
        <w:t xml:space="preserve"> </w:t>
      </w:r>
      <w:r>
        <w:t>кассовую</w:t>
      </w:r>
      <w:r>
        <w:rPr>
          <w:spacing w:val="-5"/>
        </w:rPr>
        <w:t xml:space="preserve"> </w:t>
      </w:r>
      <w:r>
        <w:t>книгу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отчет</w:t>
      </w:r>
      <w:r>
        <w:rPr>
          <w:spacing w:val="-5"/>
        </w:rPr>
        <w:t xml:space="preserve"> </w:t>
      </w:r>
      <w:r>
        <w:t>кассира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бухгалтерию; проводить учет основных средств;</w:t>
      </w:r>
    </w:p>
    <w:p w:rsidR="00F12233" w:rsidRDefault="00DB6EA9">
      <w:pPr>
        <w:pStyle w:val="a3"/>
        <w:ind w:left="1135" w:right="3537"/>
      </w:pPr>
      <w:r>
        <w:t>проводить учет нематериальных активов; проводить</w:t>
      </w:r>
      <w:r>
        <w:rPr>
          <w:spacing w:val="-13"/>
        </w:rPr>
        <w:t xml:space="preserve"> </w:t>
      </w:r>
      <w:r>
        <w:t>учет</w:t>
      </w:r>
      <w:r>
        <w:rPr>
          <w:spacing w:val="-12"/>
        </w:rPr>
        <w:t xml:space="preserve"> </w:t>
      </w:r>
      <w:r>
        <w:t>долгосрочных</w:t>
      </w:r>
      <w:r>
        <w:rPr>
          <w:spacing w:val="-15"/>
        </w:rPr>
        <w:t xml:space="preserve"> </w:t>
      </w:r>
      <w:r>
        <w:t>инвестиций;</w:t>
      </w:r>
    </w:p>
    <w:p w:rsidR="00F12233" w:rsidRDefault="00DB6EA9">
      <w:pPr>
        <w:pStyle w:val="a3"/>
        <w:ind w:left="1135" w:right="1612"/>
      </w:pPr>
      <w:r>
        <w:t>проводить учет финансовых вложений и ценных бумаг; проводить</w:t>
      </w:r>
      <w:r>
        <w:rPr>
          <w:spacing w:val="-13"/>
        </w:rPr>
        <w:t xml:space="preserve"> </w:t>
      </w:r>
      <w:r>
        <w:t>учет</w:t>
      </w:r>
      <w:r>
        <w:rPr>
          <w:spacing w:val="-12"/>
        </w:rPr>
        <w:t xml:space="preserve"> </w:t>
      </w:r>
      <w:r>
        <w:t>материально-производственных</w:t>
      </w:r>
      <w:r>
        <w:rPr>
          <w:spacing w:val="-11"/>
        </w:rPr>
        <w:t xml:space="preserve"> </w:t>
      </w:r>
      <w:r>
        <w:t>запасов;</w:t>
      </w:r>
    </w:p>
    <w:p w:rsidR="00F12233" w:rsidRDefault="00DB6EA9">
      <w:pPr>
        <w:pStyle w:val="a3"/>
        <w:tabs>
          <w:tab w:val="left" w:pos="2717"/>
          <w:tab w:val="left" w:pos="3581"/>
          <w:tab w:val="left" w:pos="4663"/>
          <w:tab w:val="left" w:pos="5274"/>
          <w:tab w:val="left" w:pos="7234"/>
          <w:tab w:val="left" w:pos="7722"/>
        </w:tabs>
        <w:ind w:left="427" w:right="428" w:firstLine="707"/>
      </w:pPr>
      <w:r>
        <w:rPr>
          <w:spacing w:val="-2"/>
        </w:rPr>
        <w:t>проводить</w:t>
      </w:r>
      <w:r>
        <w:tab/>
      </w:r>
      <w:r>
        <w:rPr>
          <w:spacing w:val="-4"/>
        </w:rPr>
        <w:t>учет</w:t>
      </w:r>
      <w:r>
        <w:tab/>
      </w:r>
      <w:r>
        <w:rPr>
          <w:spacing w:val="-2"/>
        </w:rPr>
        <w:t>затрат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производство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калькулирование себестоимости;</w:t>
      </w:r>
    </w:p>
    <w:p w:rsidR="00F12233" w:rsidRDefault="00DB6EA9">
      <w:pPr>
        <w:pStyle w:val="a3"/>
        <w:ind w:left="1135" w:right="2296"/>
      </w:pPr>
      <w:r>
        <w:t>проводить</w:t>
      </w:r>
      <w:r>
        <w:rPr>
          <w:spacing w:val="-6"/>
        </w:rPr>
        <w:t xml:space="preserve"> </w:t>
      </w:r>
      <w:r>
        <w:t>учет</w:t>
      </w:r>
      <w:r>
        <w:rPr>
          <w:spacing w:val="-5"/>
        </w:rPr>
        <w:t xml:space="preserve"> </w:t>
      </w:r>
      <w:r>
        <w:t>готовой</w:t>
      </w:r>
      <w:r>
        <w:rPr>
          <w:spacing w:val="-7"/>
        </w:rPr>
        <w:t xml:space="preserve"> </w:t>
      </w:r>
      <w:r>
        <w:t>продукции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реализации; проводить учет текущих операций и расчетов; проводить учет труда и заработной платы;</w:t>
      </w:r>
    </w:p>
    <w:p w:rsidR="00F12233" w:rsidRDefault="00F12233">
      <w:pPr>
        <w:pStyle w:val="a3"/>
        <w:sectPr w:rsidR="00F12233">
          <w:pgSz w:w="11910" w:h="16840"/>
          <w:pgMar w:top="1040" w:right="425" w:bottom="1200" w:left="1275" w:header="0" w:footer="980" w:gutter="0"/>
          <w:cols w:space="720"/>
        </w:sectPr>
      </w:pPr>
    </w:p>
    <w:p w:rsidR="00F12233" w:rsidRDefault="00DB6EA9">
      <w:pPr>
        <w:pStyle w:val="a3"/>
        <w:spacing w:before="67" w:line="242" w:lineRule="auto"/>
        <w:ind w:left="1135"/>
      </w:pPr>
      <w:r>
        <w:lastRenderedPageBreak/>
        <w:t>проводить</w:t>
      </w:r>
      <w:r>
        <w:rPr>
          <w:spacing w:val="-8"/>
        </w:rPr>
        <w:t xml:space="preserve"> </w:t>
      </w:r>
      <w:r>
        <w:t>учет</w:t>
      </w:r>
      <w:r>
        <w:rPr>
          <w:spacing w:val="-7"/>
        </w:rPr>
        <w:t xml:space="preserve"> </w:t>
      </w:r>
      <w:r>
        <w:t>финансовых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прибыли; проводить учет собственного капитала;</w:t>
      </w:r>
    </w:p>
    <w:p w:rsidR="00F12233" w:rsidRDefault="00DB6EA9">
      <w:pPr>
        <w:pStyle w:val="a3"/>
        <w:spacing w:line="318" w:lineRule="exact"/>
        <w:ind w:left="1135"/>
      </w:pPr>
      <w:r>
        <w:t>проводить</w:t>
      </w:r>
      <w:r>
        <w:rPr>
          <w:spacing w:val="-5"/>
        </w:rPr>
        <w:t xml:space="preserve"> </w:t>
      </w:r>
      <w:r>
        <w:t>учет</w:t>
      </w:r>
      <w:r>
        <w:rPr>
          <w:spacing w:val="-4"/>
        </w:rPr>
        <w:t xml:space="preserve"> </w:t>
      </w:r>
      <w:r>
        <w:t>кредитов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займов.</w:t>
      </w:r>
    </w:p>
    <w:p w:rsidR="00F12233" w:rsidRDefault="00DB6EA9">
      <w:pPr>
        <w:pStyle w:val="2"/>
        <w:spacing w:before="5" w:line="319" w:lineRule="exact"/>
        <w:ind w:left="1135" w:firstLine="0"/>
      </w:pPr>
      <w:r>
        <w:rPr>
          <w:spacing w:val="-2"/>
        </w:rPr>
        <w:t>знать:</w:t>
      </w:r>
    </w:p>
    <w:p w:rsidR="00F12233" w:rsidRDefault="00DB6EA9">
      <w:pPr>
        <w:pStyle w:val="a3"/>
        <w:ind w:left="427" w:right="418" w:firstLine="707"/>
      </w:pPr>
      <w:r>
        <w:t>общие</w:t>
      </w:r>
      <w:r>
        <w:rPr>
          <w:spacing w:val="36"/>
        </w:rPr>
        <w:t xml:space="preserve"> </w:t>
      </w:r>
      <w:r>
        <w:t>требования</w:t>
      </w:r>
      <w:r>
        <w:rPr>
          <w:spacing w:val="34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бухгалтерскому</w:t>
      </w:r>
      <w:r>
        <w:rPr>
          <w:spacing w:val="34"/>
        </w:rPr>
        <w:t xml:space="preserve"> </w:t>
      </w:r>
      <w:r>
        <w:t>учету в</w:t>
      </w:r>
      <w:r>
        <w:rPr>
          <w:spacing w:val="35"/>
        </w:rPr>
        <w:t xml:space="preserve"> </w:t>
      </w:r>
      <w:r>
        <w:t>части</w:t>
      </w:r>
      <w:r>
        <w:rPr>
          <w:spacing w:val="34"/>
        </w:rPr>
        <w:t xml:space="preserve"> </w:t>
      </w:r>
      <w:r>
        <w:t>документирования всех хозяйственных действий и операций;</w:t>
      </w:r>
    </w:p>
    <w:p w:rsidR="00F12233" w:rsidRDefault="00DB6EA9">
      <w:pPr>
        <w:pStyle w:val="a3"/>
        <w:spacing w:line="242" w:lineRule="auto"/>
        <w:ind w:left="1135" w:right="1612"/>
      </w:pPr>
      <w:r>
        <w:t>понятие первичной бухгалтерской документации; определение</w:t>
      </w:r>
      <w:r>
        <w:rPr>
          <w:spacing w:val="-13"/>
        </w:rPr>
        <w:t xml:space="preserve"> </w:t>
      </w:r>
      <w:r>
        <w:t>первичных</w:t>
      </w:r>
      <w:r>
        <w:rPr>
          <w:spacing w:val="-10"/>
        </w:rPr>
        <w:t xml:space="preserve"> </w:t>
      </w:r>
      <w:r>
        <w:t>бухгалтерских</w:t>
      </w:r>
      <w:r>
        <w:rPr>
          <w:spacing w:val="-13"/>
        </w:rPr>
        <w:t xml:space="preserve"> </w:t>
      </w:r>
      <w:r>
        <w:t>документов;</w:t>
      </w:r>
    </w:p>
    <w:p w:rsidR="00F12233" w:rsidRDefault="00DB6EA9">
      <w:pPr>
        <w:pStyle w:val="a3"/>
        <w:ind w:left="427" w:right="429" w:firstLine="707"/>
        <w:jc w:val="both"/>
      </w:pPr>
      <w:r>
        <w:t>формы первичных бухгалтерских документов, содержащих обязательные реквизиты первичного учетного документа;</w:t>
      </w:r>
    </w:p>
    <w:p w:rsidR="00F12233" w:rsidRDefault="00DB6EA9">
      <w:pPr>
        <w:pStyle w:val="a3"/>
        <w:ind w:left="427" w:right="428" w:firstLine="707"/>
        <w:jc w:val="both"/>
      </w:pPr>
      <w:r>
        <w:t xml:space="preserve">порядок проведения проверки первичных бухгалтерских документов, формальной проверки документов, проверки по существу, арифметической </w:t>
      </w:r>
      <w:r>
        <w:rPr>
          <w:spacing w:val="-2"/>
        </w:rPr>
        <w:t>проверки;</w:t>
      </w:r>
    </w:p>
    <w:p w:rsidR="00F12233" w:rsidRDefault="00DB6EA9">
      <w:pPr>
        <w:pStyle w:val="a3"/>
        <w:ind w:left="427" w:right="431" w:firstLine="707"/>
        <w:jc w:val="both"/>
      </w:pPr>
      <w:r>
        <w:t xml:space="preserve">принципы и признаки группировки первичных бухгалтерских </w:t>
      </w:r>
      <w:r>
        <w:rPr>
          <w:spacing w:val="-2"/>
        </w:rPr>
        <w:t>документов;</w:t>
      </w:r>
    </w:p>
    <w:p w:rsidR="00F12233" w:rsidRDefault="00DB6EA9">
      <w:pPr>
        <w:pStyle w:val="a3"/>
        <w:ind w:left="427" w:right="429" w:firstLine="707"/>
        <w:jc w:val="both"/>
      </w:pPr>
      <w:r>
        <w:t>порядок проведения таксировки и контировки первичных бухгалтерских документов;</w:t>
      </w:r>
    </w:p>
    <w:p w:rsidR="00F12233" w:rsidRDefault="00DB6EA9">
      <w:pPr>
        <w:pStyle w:val="a3"/>
        <w:spacing w:line="321" w:lineRule="exact"/>
        <w:ind w:left="1135"/>
        <w:jc w:val="both"/>
      </w:pPr>
      <w:r>
        <w:t>порядок</w:t>
      </w:r>
      <w:r>
        <w:rPr>
          <w:spacing w:val="-9"/>
        </w:rPr>
        <w:t xml:space="preserve"> </w:t>
      </w:r>
      <w:r>
        <w:t>составления</w:t>
      </w:r>
      <w:r>
        <w:rPr>
          <w:spacing w:val="-8"/>
        </w:rPr>
        <w:t xml:space="preserve"> </w:t>
      </w:r>
      <w:r>
        <w:t>регистров</w:t>
      </w:r>
      <w:r>
        <w:rPr>
          <w:spacing w:val="-12"/>
        </w:rPr>
        <w:t xml:space="preserve"> </w:t>
      </w:r>
      <w:r>
        <w:t>бухгалтерского</w:t>
      </w:r>
      <w:r>
        <w:rPr>
          <w:spacing w:val="-7"/>
        </w:rPr>
        <w:t xml:space="preserve"> </w:t>
      </w:r>
      <w:r>
        <w:rPr>
          <w:spacing w:val="-2"/>
        </w:rPr>
        <w:t>учета;</w:t>
      </w:r>
    </w:p>
    <w:p w:rsidR="00F12233" w:rsidRDefault="00DB6EA9">
      <w:pPr>
        <w:pStyle w:val="a3"/>
        <w:ind w:left="1135" w:right="422"/>
        <w:jc w:val="both"/>
      </w:pPr>
      <w:r>
        <w:t>правила и сроки хранения первичной бухгалтерской документации; сущность</w:t>
      </w:r>
      <w:r>
        <w:rPr>
          <w:spacing w:val="-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счетов</w:t>
      </w:r>
      <w:r>
        <w:rPr>
          <w:spacing w:val="1"/>
        </w:rPr>
        <w:t xml:space="preserve"> </w:t>
      </w:r>
      <w:r>
        <w:t>бухгалтерского учета</w:t>
      </w:r>
      <w:r>
        <w:rPr>
          <w:spacing w:val="1"/>
        </w:rPr>
        <w:t xml:space="preserve"> </w:t>
      </w:r>
      <w:r>
        <w:t>финансово-</w:t>
      </w:r>
      <w:r>
        <w:rPr>
          <w:spacing w:val="-2"/>
        </w:rPr>
        <w:t>хозяйственной</w:t>
      </w:r>
    </w:p>
    <w:p w:rsidR="00F12233" w:rsidRDefault="00DB6EA9">
      <w:pPr>
        <w:pStyle w:val="a3"/>
        <w:spacing w:line="322" w:lineRule="exact"/>
        <w:ind w:left="427"/>
        <w:jc w:val="both"/>
      </w:pPr>
      <w:r>
        <w:t>деятельности</w:t>
      </w:r>
      <w:r>
        <w:rPr>
          <w:spacing w:val="-12"/>
        </w:rPr>
        <w:t xml:space="preserve"> </w:t>
      </w:r>
      <w:r>
        <w:rPr>
          <w:spacing w:val="-2"/>
        </w:rPr>
        <w:t>организаций;</w:t>
      </w:r>
    </w:p>
    <w:p w:rsidR="00F12233" w:rsidRDefault="00DB6EA9">
      <w:pPr>
        <w:pStyle w:val="a3"/>
        <w:ind w:left="427" w:right="428" w:firstLine="707"/>
        <w:jc w:val="both"/>
      </w:pPr>
      <w:r>
        <w:t>теоретические вопросы разработки и применения плана счетов бухгалтерского учета в финансово-хозяйственной деятельности организации;</w:t>
      </w:r>
    </w:p>
    <w:p w:rsidR="00F12233" w:rsidRDefault="00DB6EA9">
      <w:pPr>
        <w:pStyle w:val="a3"/>
        <w:ind w:left="1135" w:right="424"/>
        <w:jc w:val="both"/>
      </w:pPr>
      <w:r>
        <w:t>инструкцию по применению плана счетов бухгалтерского учета; принципы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цели</w:t>
      </w:r>
      <w:r>
        <w:rPr>
          <w:spacing w:val="65"/>
        </w:rPr>
        <w:t xml:space="preserve"> </w:t>
      </w:r>
      <w:r>
        <w:t>разработки</w:t>
      </w:r>
      <w:r>
        <w:rPr>
          <w:spacing w:val="67"/>
        </w:rPr>
        <w:t xml:space="preserve"> </w:t>
      </w:r>
      <w:r>
        <w:t>рабочего</w:t>
      </w:r>
      <w:r>
        <w:rPr>
          <w:spacing w:val="69"/>
        </w:rPr>
        <w:t xml:space="preserve"> </w:t>
      </w:r>
      <w:r>
        <w:t>плана</w:t>
      </w:r>
      <w:r>
        <w:rPr>
          <w:spacing w:val="67"/>
        </w:rPr>
        <w:t xml:space="preserve"> </w:t>
      </w:r>
      <w:r>
        <w:t>счетов</w:t>
      </w:r>
      <w:r>
        <w:rPr>
          <w:spacing w:val="65"/>
        </w:rPr>
        <w:t xml:space="preserve"> </w:t>
      </w:r>
      <w:r>
        <w:rPr>
          <w:spacing w:val="-2"/>
        </w:rPr>
        <w:t>бухгалтерского</w:t>
      </w:r>
    </w:p>
    <w:p w:rsidR="00F12233" w:rsidRDefault="00DB6EA9">
      <w:pPr>
        <w:pStyle w:val="a3"/>
        <w:spacing w:line="322" w:lineRule="exact"/>
        <w:ind w:left="427"/>
        <w:jc w:val="both"/>
      </w:pPr>
      <w:r>
        <w:t>учета</w:t>
      </w:r>
      <w:r>
        <w:rPr>
          <w:spacing w:val="-4"/>
        </w:rPr>
        <w:t xml:space="preserve"> </w:t>
      </w:r>
      <w:r>
        <w:rPr>
          <w:spacing w:val="-2"/>
        </w:rPr>
        <w:t>организации;</w:t>
      </w:r>
    </w:p>
    <w:p w:rsidR="00F12233" w:rsidRDefault="00DB6EA9">
      <w:pPr>
        <w:pStyle w:val="a3"/>
        <w:ind w:left="427" w:right="423" w:firstLine="707"/>
        <w:jc w:val="both"/>
      </w:pPr>
      <w:r>
        <w:t>классификацию счетов бухгалтерского учета по экономическому содержанию, назначению и структуре;</w:t>
      </w:r>
    </w:p>
    <w:p w:rsidR="00F12233" w:rsidRDefault="00DB6EA9">
      <w:pPr>
        <w:pStyle w:val="a3"/>
        <w:ind w:left="427" w:right="424" w:firstLine="707"/>
        <w:jc w:val="both"/>
      </w:pPr>
      <w:r>
        <w:t>два подхода к проблеме оптимальной организации рабочего плана счетов - автономию финансового и управленческого учета и объединение финансового и управленческого учета;</w:t>
      </w:r>
    </w:p>
    <w:p w:rsidR="00F12233" w:rsidRDefault="00DB6EA9">
      <w:pPr>
        <w:pStyle w:val="a3"/>
        <w:tabs>
          <w:tab w:val="left" w:pos="2867"/>
          <w:tab w:val="left" w:pos="3741"/>
          <w:tab w:val="left" w:pos="5074"/>
          <w:tab w:val="left" w:pos="6428"/>
          <w:tab w:val="left" w:pos="6783"/>
          <w:tab w:val="left" w:pos="8546"/>
          <w:tab w:val="left" w:pos="9624"/>
        </w:tabs>
        <w:ind w:left="1135" w:right="430"/>
      </w:pPr>
      <w:r>
        <w:t xml:space="preserve">учет кассовых операций, денежных документов и переводов в пути; учет денежных средств на расчетных и специальных счетах; </w:t>
      </w:r>
      <w:r>
        <w:rPr>
          <w:spacing w:val="-2"/>
        </w:rPr>
        <w:t>особенности</w:t>
      </w:r>
      <w:r>
        <w:tab/>
      </w:r>
      <w:r>
        <w:rPr>
          <w:spacing w:val="-2"/>
        </w:rPr>
        <w:t>учета</w:t>
      </w:r>
      <w:r>
        <w:tab/>
      </w:r>
      <w:r>
        <w:rPr>
          <w:spacing w:val="-2"/>
        </w:rPr>
        <w:t>кассовых</w:t>
      </w:r>
      <w:r>
        <w:tab/>
      </w:r>
      <w:r>
        <w:rPr>
          <w:spacing w:val="-2"/>
        </w:rPr>
        <w:t>операций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иностранной</w:t>
      </w:r>
      <w:r>
        <w:tab/>
      </w:r>
      <w:r>
        <w:rPr>
          <w:spacing w:val="-2"/>
        </w:rPr>
        <w:t>валюте</w:t>
      </w:r>
      <w:r>
        <w:tab/>
      </w:r>
      <w:r>
        <w:rPr>
          <w:spacing w:val="-10"/>
        </w:rPr>
        <w:t>и</w:t>
      </w:r>
    </w:p>
    <w:p w:rsidR="00F12233" w:rsidRDefault="00DB6EA9">
      <w:pPr>
        <w:pStyle w:val="a3"/>
        <w:spacing w:line="322" w:lineRule="exact"/>
        <w:ind w:left="427"/>
      </w:pPr>
      <w:r>
        <w:t>операций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валютным</w:t>
      </w:r>
      <w:r>
        <w:rPr>
          <w:spacing w:val="-6"/>
        </w:rPr>
        <w:t xml:space="preserve"> </w:t>
      </w:r>
      <w:r>
        <w:rPr>
          <w:spacing w:val="-2"/>
        </w:rPr>
        <w:t>счетам;</w:t>
      </w:r>
    </w:p>
    <w:p w:rsidR="00F12233" w:rsidRDefault="00DB6EA9">
      <w:pPr>
        <w:pStyle w:val="a3"/>
        <w:ind w:left="427" w:firstLine="707"/>
      </w:pPr>
      <w:r>
        <w:t>порядок</w:t>
      </w:r>
      <w:r>
        <w:rPr>
          <w:spacing w:val="40"/>
        </w:rPr>
        <w:t xml:space="preserve"> </w:t>
      </w:r>
      <w:r>
        <w:t>оформления</w:t>
      </w:r>
      <w:r>
        <w:rPr>
          <w:spacing w:val="40"/>
        </w:rPr>
        <w:t xml:space="preserve"> </w:t>
      </w:r>
      <w:r>
        <w:t>денежных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кассовых</w:t>
      </w:r>
      <w:r>
        <w:rPr>
          <w:spacing w:val="40"/>
        </w:rPr>
        <w:t xml:space="preserve"> </w:t>
      </w:r>
      <w:r>
        <w:t>документов,</w:t>
      </w:r>
      <w:r>
        <w:rPr>
          <w:spacing w:val="40"/>
        </w:rPr>
        <w:t xml:space="preserve"> </w:t>
      </w:r>
      <w:r>
        <w:t>заполнения кассовой книги;</w:t>
      </w:r>
    </w:p>
    <w:p w:rsidR="00F12233" w:rsidRDefault="00DB6EA9">
      <w:pPr>
        <w:pStyle w:val="a3"/>
        <w:ind w:left="1135" w:right="2809"/>
      </w:pPr>
      <w:r>
        <w:t>правила</w:t>
      </w:r>
      <w:r>
        <w:rPr>
          <w:spacing w:val="-7"/>
        </w:rPr>
        <w:t xml:space="preserve"> </w:t>
      </w:r>
      <w:r>
        <w:t>заполнения</w:t>
      </w:r>
      <w:r>
        <w:rPr>
          <w:spacing w:val="-8"/>
        </w:rPr>
        <w:t xml:space="preserve"> </w:t>
      </w:r>
      <w:r>
        <w:t>отчета</w:t>
      </w:r>
      <w:r>
        <w:rPr>
          <w:spacing w:val="-7"/>
        </w:rPr>
        <w:t xml:space="preserve"> </w:t>
      </w:r>
      <w:r>
        <w:t>кассира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бухгалтерию; понятие и классификацию основных средств; оценку и переоценку основных средств;</w:t>
      </w:r>
    </w:p>
    <w:p w:rsidR="00F12233" w:rsidRDefault="00DB6EA9">
      <w:pPr>
        <w:pStyle w:val="a3"/>
        <w:spacing w:line="322" w:lineRule="exact"/>
        <w:ind w:left="1135"/>
      </w:pPr>
      <w:r>
        <w:t>учет</w:t>
      </w:r>
      <w:r>
        <w:rPr>
          <w:spacing w:val="-6"/>
        </w:rPr>
        <w:t xml:space="preserve"> </w:t>
      </w:r>
      <w:r>
        <w:t>поступления</w:t>
      </w:r>
      <w:r>
        <w:rPr>
          <w:spacing w:val="-9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rPr>
          <w:spacing w:val="-2"/>
        </w:rPr>
        <w:t>средств;</w:t>
      </w:r>
    </w:p>
    <w:p w:rsidR="00F12233" w:rsidRDefault="00DB6EA9">
      <w:pPr>
        <w:pStyle w:val="a3"/>
        <w:ind w:left="1135" w:right="3537"/>
      </w:pPr>
      <w:r>
        <w:t>учет</w:t>
      </w:r>
      <w:r>
        <w:rPr>
          <w:spacing w:val="-7"/>
        </w:rPr>
        <w:t xml:space="preserve"> </w:t>
      </w:r>
      <w:r>
        <w:t>выбытия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аренды</w:t>
      </w:r>
      <w:r>
        <w:rPr>
          <w:spacing w:val="-7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средств; учет амортизации основных средств;</w:t>
      </w:r>
    </w:p>
    <w:p w:rsidR="00F12233" w:rsidRDefault="00F12233">
      <w:pPr>
        <w:pStyle w:val="a3"/>
        <w:sectPr w:rsidR="00F12233">
          <w:pgSz w:w="11910" w:h="16840"/>
          <w:pgMar w:top="1040" w:right="425" w:bottom="1200" w:left="1275" w:header="0" w:footer="980" w:gutter="0"/>
          <w:cols w:space="720"/>
        </w:sectPr>
      </w:pPr>
    </w:p>
    <w:p w:rsidR="00F12233" w:rsidRDefault="00DB6EA9">
      <w:pPr>
        <w:pStyle w:val="a3"/>
        <w:tabs>
          <w:tab w:val="left" w:pos="2855"/>
          <w:tab w:val="left" w:pos="3719"/>
          <w:tab w:val="left" w:pos="5637"/>
          <w:tab w:val="left" w:pos="5999"/>
          <w:tab w:val="left" w:pos="7233"/>
          <w:tab w:val="left" w:pos="7576"/>
          <w:tab w:val="left" w:pos="8608"/>
        </w:tabs>
        <w:spacing w:before="67" w:line="242" w:lineRule="auto"/>
        <w:ind w:left="427" w:right="431" w:firstLine="707"/>
      </w:pPr>
      <w:r>
        <w:rPr>
          <w:spacing w:val="-2"/>
        </w:rPr>
        <w:lastRenderedPageBreak/>
        <w:t>особенности</w:t>
      </w:r>
      <w:r>
        <w:tab/>
      </w:r>
      <w:r>
        <w:rPr>
          <w:spacing w:val="-2"/>
        </w:rPr>
        <w:t>учета</w:t>
      </w:r>
      <w:r>
        <w:tab/>
      </w:r>
      <w:r>
        <w:rPr>
          <w:spacing w:val="-2"/>
        </w:rPr>
        <w:t>арендованных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сданных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аренду</w:t>
      </w:r>
      <w:r>
        <w:tab/>
      </w:r>
      <w:r>
        <w:rPr>
          <w:spacing w:val="-2"/>
        </w:rPr>
        <w:t>основных средств;</w:t>
      </w:r>
    </w:p>
    <w:p w:rsidR="00F12233" w:rsidRDefault="00DB6EA9">
      <w:pPr>
        <w:pStyle w:val="a3"/>
        <w:ind w:left="1135" w:right="2296"/>
      </w:pPr>
      <w:r>
        <w:t>понятие и классификацию нематериальных активов; учет</w:t>
      </w:r>
      <w:r>
        <w:rPr>
          <w:spacing w:val="-7"/>
        </w:rPr>
        <w:t xml:space="preserve"> </w:t>
      </w:r>
      <w:r>
        <w:t>поступления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выбытия</w:t>
      </w:r>
      <w:r>
        <w:rPr>
          <w:spacing w:val="-7"/>
        </w:rPr>
        <w:t xml:space="preserve"> </w:t>
      </w:r>
      <w:r>
        <w:t>нематериальных</w:t>
      </w:r>
      <w:r>
        <w:rPr>
          <w:spacing w:val="-6"/>
        </w:rPr>
        <w:t xml:space="preserve"> </w:t>
      </w:r>
      <w:r>
        <w:t>активов; амортизацию нематериальных активов;</w:t>
      </w:r>
    </w:p>
    <w:p w:rsidR="00F12233" w:rsidRDefault="00DB6EA9">
      <w:pPr>
        <w:pStyle w:val="a3"/>
        <w:spacing w:line="321" w:lineRule="exact"/>
        <w:ind w:left="1135"/>
      </w:pPr>
      <w:r>
        <w:t>учет</w:t>
      </w:r>
      <w:r>
        <w:rPr>
          <w:spacing w:val="-7"/>
        </w:rPr>
        <w:t xml:space="preserve"> </w:t>
      </w:r>
      <w:r>
        <w:t>долгосрочных</w:t>
      </w:r>
      <w:r>
        <w:rPr>
          <w:spacing w:val="-5"/>
        </w:rPr>
        <w:t xml:space="preserve"> </w:t>
      </w:r>
      <w:r>
        <w:rPr>
          <w:spacing w:val="-2"/>
        </w:rPr>
        <w:t>инвестиций;</w:t>
      </w:r>
    </w:p>
    <w:p w:rsidR="00F12233" w:rsidRDefault="00DB6EA9">
      <w:pPr>
        <w:pStyle w:val="a3"/>
        <w:spacing w:line="242" w:lineRule="auto"/>
        <w:ind w:left="1135" w:right="3537"/>
      </w:pPr>
      <w:r>
        <w:t>учет финансовых вложений и ценных бумаг; учет</w:t>
      </w:r>
      <w:r>
        <w:rPr>
          <w:spacing w:val="-18"/>
        </w:rPr>
        <w:t xml:space="preserve"> </w:t>
      </w:r>
      <w:r>
        <w:t>материально-производственных</w:t>
      </w:r>
      <w:r>
        <w:rPr>
          <w:spacing w:val="-17"/>
        </w:rPr>
        <w:t xml:space="preserve"> </w:t>
      </w:r>
      <w:r>
        <w:t>запасов:</w:t>
      </w:r>
    </w:p>
    <w:p w:rsidR="00F12233" w:rsidRDefault="00DB6EA9">
      <w:pPr>
        <w:pStyle w:val="a3"/>
        <w:tabs>
          <w:tab w:val="left" w:pos="2388"/>
          <w:tab w:val="left" w:pos="4504"/>
          <w:tab w:val="left" w:pos="4870"/>
          <w:tab w:val="left" w:pos="5928"/>
        </w:tabs>
        <w:ind w:left="427" w:right="430" w:firstLine="707"/>
      </w:pPr>
      <w:r>
        <w:rPr>
          <w:spacing w:val="-2"/>
        </w:rPr>
        <w:t>понятие,</w:t>
      </w:r>
      <w:r>
        <w:tab/>
      </w:r>
      <w:r>
        <w:rPr>
          <w:spacing w:val="-2"/>
        </w:rPr>
        <w:t>классификацию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оценку</w:t>
      </w:r>
      <w:r>
        <w:tab/>
      </w:r>
      <w:r>
        <w:rPr>
          <w:spacing w:val="-2"/>
        </w:rPr>
        <w:t>материально-производственных запасов;</w:t>
      </w:r>
    </w:p>
    <w:p w:rsidR="00F12233" w:rsidRDefault="00DB6EA9">
      <w:pPr>
        <w:pStyle w:val="a3"/>
        <w:tabs>
          <w:tab w:val="left" w:pos="3276"/>
          <w:tab w:val="left" w:pos="4947"/>
          <w:tab w:val="left" w:pos="6667"/>
          <w:tab w:val="left" w:pos="7021"/>
          <w:tab w:val="left" w:pos="8160"/>
        </w:tabs>
        <w:ind w:left="427" w:right="420" w:firstLine="707"/>
      </w:pPr>
      <w:r>
        <w:rPr>
          <w:spacing w:val="-2"/>
        </w:rPr>
        <w:t>документальное</w:t>
      </w:r>
      <w:r>
        <w:tab/>
      </w:r>
      <w:r>
        <w:rPr>
          <w:spacing w:val="-2"/>
        </w:rPr>
        <w:t>оформление</w:t>
      </w:r>
      <w:r>
        <w:tab/>
      </w:r>
      <w:r>
        <w:rPr>
          <w:spacing w:val="-2"/>
        </w:rPr>
        <w:t>поступления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расхода</w:t>
      </w:r>
      <w:r>
        <w:tab/>
      </w:r>
      <w:r>
        <w:rPr>
          <w:spacing w:val="-2"/>
        </w:rPr>
        <w:t xml:space="preserve">материально- </w:t>
      </w:r>
      <w:r>
        <w:t>производственных запасов;</w:t>
      </w:r>
    </w:p>
    <w:p w:rsidR="00F12233" w:rsidRDefault="00DB6EA9">
      <w:pPr>
        <w:pStyle w:val="a3"/>
        <w:ind w:left="1135" w:right="3537"/>
      </w:pPr>
      <w:r>
        <w:t>учет материалов на складе и в бухгалтерии; синтетический учет движения материалов; учет</w:t>
      </w:r>
      <w:r>
        <w:rPr>
          <w:spacing w:val="-16"/>
        </w:rPr>
        <w:t xml:space="preserve"> </w:t>
      </w:r>
      <w:r>
        <w:t>транспортно-заготовительных</w:t>
      </w:r>
      <w:r>
        <w:rPr>
          <w:spacing w:val="-16"/>
        </w:rPr>
        <w:t xml:space="preserve"> </w:t>
      </w:r>
      <w:r>
        <w:t>расходов;</w:t>
      </w:r>
    </w:p>
    <w:p w:rsidR="00F12233" w:rsidRDefault="00DB6EA9">
      <w:pPr>
        <w:pStyle w:val="a3"/>
        <w:ind w:left="1135" w:right="534"/>
      </w:pPr>
      <w:r>
        <w:t>учет</w:t>
      </w:r>
      <w:r>
        <w:rPr>
          <w:spacing w:val="-6"/>
        </w:rPr>
        <w:t xml:space="preserve"> </w:t>
      </w:r>
      <w:r>
        <w:t>затрат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производство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калькулирование</w:t>
      </w:r>
      <w:r>
        <w:rPr>
          <w:spacing w:val="-6"/>
        </w:rPr>
        <w:t xml:space="preserve"> </w:t>
      </w:r>
      <w:r>
        <w:t>себестоимости: систему учета производственных затрат и их классификацию;</w:t>
      </w:r>
    </w:p>
    <w:p w:rsidR="00F12233" w:rsidRDefault="00DB6EA9">
      <w:pPr>
        <w:pStyle w:val="a3"/>
        <w:ind w:left="427" w:firstLine="707"/>
      </w:pPr>
      <w:r>
        <w:t>сводный</w:t>
      </w:r>
      <w:r>
        <w:rPr>
          <w:spacing w:val="40"/>
        </w:rPr>
        <w:t xml:space="preserve"> </w:t>
      </w:r>
      <w:r>
        <w:t>учет</w:t>
      </w:r>
      <w:r>
        <w:rPr>
          <w:spacing w:val="40"/>
        </w:rPr>
        <w:t xml:space="preserve"> </w:t>
      </w:r>
      <w:r>
        <w:t>затрат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производство,</w:t>
      </w:r>
      <w:r>
        <w:rPr>
          <w:spacing w:val="40"/>
        </w:rPr>
        <w:t xml:space="preserve"> </w:t>
      </w:r>
      <w:r>
        <w:t>обслуживание</w:t>
      </w:r>
      <w:r>
        <w:rPr>
          <w:spacing w:val="40"/>
        </w:rPr>
        <w:t xml:space="preserve"> </w:t>
      </w:r>
      <w:r>
        <w:t>производства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управление;</w:t>
      </w:r>
    </w:p>
    <w:p w:rsidR="00F12233" w:rsidRDefault="00DB6EA9">
      <w:pPr>
        <w:pStyle w:val="a3"/>
        <w:tabs>
          <w:tab w:val="left" w:pos="2990"/>
          <w:tab w:val="left" w:pos="3985"/>
          <w:tab w:val="left" w:pos="4481"/>
          <w:tab w:val="left" w:pos="6592"/>
          <w:tab w:val="left" w:pos="7680"/>
        </w:tabs>
        <w:spacing w:line="242" w:lineRule="auto"/>
        <w:ind w:left="427" w:right="430" w:firstLine="707"/>
      </w:pPr>
      <w:r>
        <w:rPr>
          <w:spacing w:val="-2"/>
        </w:rPr>
        <w:t>особенности</w:t>
      </w:r>
      <w:r>
        <w:tab/>
      </w:r>
      <w:r>
        <w:rPr>
          <w:spacing w:val="-4"/>
        </w:rPr>
        <w:t>учета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распределения</w:t>
      </w:r>
      <w:r>
        <w:tab/>
      </w:r>
      <w:r>
        <w:rPr>
          <w:spacing w:val="-2"/>
        </w:rPr>
        <w:t>затрат</w:t>
      </w:r>
      <w:r>
        <w:tab/>
      </w:r>
      <w:r>
        <w:rPr>
          <w:spacing w:val="-2"/>
        </w:rPr>
        <w:t>вспомогательных производств;</w:t>
      </w:r>
    </w:p>
    <w:p w:rsidR="00F12233" w:rsidRDefault="00DB6EA9">
      <w:pPr>
        <w:pStyle w:val="a3"/>
        <w:ind w:left="1135" w:right="3637"/>
        <w:jc w:val="both"/>
      </w:pPr>
      <w:r>
        <w:t>учет</w:t>
      </w:r>
      <w:r>
        <w:rPr>
          <w:spacing w:val="-8"/>
        </w:rPr>
        <w:t xml:space="preserve"> </w:t>
      </w:r>
      <w:r>
        <w:t>потерь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непроизводственных</w:t>
      </w:r>
      <w:r>
        <w:rPr>
          <w:spacing w:val="-10"/>
        </w:rPr>
        <w:t xml:space="preserve"> </w:t>
      </w:r>
      <w:r>
        <w:t>расходов; учет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незавершенного</w:t>
      </w:r>
      <w:r>
        <w:rPr>
          <w:spacing w:val="-5"/>
        </w:rPr>
        <w:t xml:space="preserve"> </w:t>
      </w:r>
      <w:r>
        <w:t>производства; калькуляцию себестоимости продукции;</w:t>
      </w:r>
    </w:p>
    <w:p w:rsidR="00F12233" w:rsidRDefault="00DB6EA9">
      <w:pPr>
        <w:pStyle w:val="a3"/>
        <w:ind w:left="1135" w:right="1109"/>
        <w:jc w:val="both"/>
      </w:pPr>
      <w:r>
        <w:t>характеристику</w:t>
      </w:r>
      <w:r>
        <w:rPr>
          <w:spacing w:val="-9"/>
        </w:rPr>
        <w:t xml:space="preserve"> </w:t>
      </w:r>
      <w:r>
        <w:t>готовой</w:t>
      </w:r>
      <w:r>
        <w:rPr>
          <w:spacing w:val="-5"/>
        </w:rPr>
        <w:t xml:space="preserve"> </w:t>
      </w:r>
      <w:r>
        <w:t>продукции,</w:t>
      </w:r>
      <w:r>
        <w:rPr>
          <w:spacing w:val="-6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синтетический</w:t>
      </w:r>
      <w:r>
        <w:rPr>
          <w:spacing w:val="-5"/>
        </w:rPr>
        <w:t xml:space="preserve"> </w:t>
      </w:r>
      <w:r>
        <w:t>учет; технологию реализации готовой продукции (работ, услуг);</w:t>
      </w:r>
    </w:p>
    <w:p w:rsidR="00F12233" w:rsidRDefault="00DB6EA9">
      <w:pPr>
        <w:pStyle w:val="a3"/>
        <w:spacing w:line="322" w:lineRule="exact"/>
        <w:ind w:left="1135"/>
        <w:jc w:val="both"/>
      </w:pPr>
      <w:r>
        <w:t>учет</w:t>
      </w:r>
      <w:r>
        <w:rPr>
          <w:spacing w:val="-8"/>
        </w:rPr>
        <w:t xml:space="preserve"> </w:t>
      </w:r>
      <w:r>
        <w:t>выручки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продукции</w:t>
      </w:r>
      <w:r>
        <w:rPr>
          <w:spacing w:val="-8"/>
        </w:rPr>
        <w:t xml:space="preserve"> </w:t>
      </w:r>
      <w:r>
        <w:t>(работ,</w:t>
      </w:r>
      <w:r>
        <w:rPr>
          <w:spacing w:val="-6"/>
        </w:rPr>
        <w:t xml:space="preserve"> </w:t>
      </w:r>
      <w:r>
        <w:rPr>
          <w:spacing w:val="-2"/>
        </w:rPr>
        <w:t>услуг);</w:t>
      </w:r>
    </w:p>
    <w:p w:rsidR="00F12233" w:rsidRDefault="00DB6EA9">
      <w:pPr>
        <w:pStyle w:val="a3"/>
        <w:ind w:left="427" w:right="422" w:firstLine="707"/>
        <w:jc w:val="both"/>
      </w:pPr>
      <w:r>
        <w:t>учет расходов по реализации продукции, выполнению работ и</w:t>
      </w:r>
      <w:r>
        <w:rPr>
          <w:spacing w:val="40"/>
        </w:rPr>
        <w:t xml:space="preserve"> </w:t>
      </w:r>
      <w:r>
        <w:t>оказанию услуг;</w:t>
      </w:r>
    </w:p>
    <w:p w:rsidR="00F12233" w:rsidRDefault="00DB6EA9">
      <w:pPr>
        <w:pStyle w:val="a3"/>
        <w:ind w:left="1135" w:right="432"/>
        <w:jc w:val="both"/>
      </w:pPr>
      <w:r>
        <w:t>учет дебиторской и кредиторской задолженности и формы расчетов; учет</w:t>
      </w:r>
      <w:r>
        <w:rPr>
          <w:spacing w:val="68"/>
          <w:w w:val="150"/>
        </w:rPr>
        <w:t xml:space="preserve"> </w:t>
      </w:r>
      <w:r>
        <w:t>расчетов</w:t>
      </w:r>
      <w:r>
        <w:rPr>
          <w:spacing w:val="68"/>
          <w:w w:val="150"/>
        </w:rPr>
        <w:t xml:space="preserve"> </w:t>
      </w:r>
      <w:r>
        <w:t>с</w:t>
      </w:r>
      <w:r>
        <w:rPr>
          <w:spacing w:val="65"/>
          <w:w w:val="150"/>
        </w:rPr>
        <w:t xml:space="preserve"> </w:t>
      </w:r>
      <w:r>
        <w:t>работниками</w:t>
      </w:r>
      <w:r>
        <w:rPr>
          <w:spacing w:val="67"/>
          <w:w w:val="150"/>
        </w:rPr>
        <w:t xml:space="preserve"> </w:t>
      </w:r>
      <w:r>
        <w:t>по</w:t>
      </w:r>
      <w:r>
        <w:rPr>
          <w:spacing w:val="66"/>
          <w:w w:val="150"/>
        </w:rPr>
        <w:t xml:space="preserve"> </w:t>
      </w:r>
      <w:r>
        <w:t>прочим</w:t>
      </w:r>
      <w:r>
        <w:rPr>
          <w:spacing w:val="66"/>
          <w:w w:val="150"/>
        </w:rPr>
        <w:t xml:space="preserve"> </w:t>
      </w:r>
      <w:r>
        <w:t>операциям</w:t>
      </w:r>
      <w:r>
        <w:rPr>
          <w:spacing w:val="66"/>
          <w:w w:val="150"/>
        </w:rPr>
        <w:t xml:space="preserve"> </w:t>
      </w:r>
      <w:r>
        <w:t>и</w:t>
      </w:r>
      <w:r>
        <w:rPr>
          <w:spacing w:val="67"/>
          <w:w w:val="150"/>
        </w:rPr>
        <w:t xml:space="preserve"> </w:t>
      </w:r>
      <w:r>
        <w:t>расчетов</w:t>
      </w:r>
      <w:r>
        <w:rPr>
          <w:spacing w:val="66"/>
          <w:w w:val="150"/>
        </w:rPr>
        <w:t xml:space="preserve"> </w:t>
      </w:r>
      <w:r>
        <w:rPr>
          <w:spacing w:val="-10"/>
        </w:rPr>
        <w:t>с</w:t>
      </w:r>
    </w:p>
    <w:p w:rsidR="00F12233" w:rsidRDefault="00DB6EA9">
      <w:pPr>
        <w:pStyle w:val="a3"/>
        <w:spacing w:line="321" w:lineRule="exact"/>
        <w:ind w:left="427"/>
        <w:jc w:val="both"/>
      </w:pPr>
      <w:r>
        <w:t>подотчетными</w:t>
      </w:r>
      <w:r>
        <w:rPr>
          <w:spacing w:val="-10"/>
        </w:rPr>
        <w:t xml:space="preserve"> </w:t>
      </w:r>
      <w:r>
        <w:rPr>
          <w:spacing w:val="-2"/>
        </w:rPr>
        <w:t>лицами.</w:t>
      </w:r>
    </w:p>
    <w:p w:rsidR="00F12233" w:rsidRDefault="00DB6EA9">
      <w:pPr>
        <w:pStyle w:val="2"/>
        <w:numPr>
          <w:ilvl w:val="1"/>
          <w:numId w:val="21"/>
        </w:numPr>
        <w:tabs>
          <w:tab w:val="left" w:pos="1749"/>
        </w:tabs>
        <w:spacing w:before="313"/>
        <w:ind w:left="427" w:right="426" w:firstLine="707"/>
        <w:jc w:val="left"/>
      </w:pPr>
      <w:bookmarkStart w:id="4" w:name="_bookmark3"/>
      <w:bookmarkEnd w:id="4"/>
      <w:r>
        <w:t>Объем</w:t>
      </w:r>
      <w:r>
        <w:rPr>
          <w:spacing w:val="80"/>
        </w:rPr>
        <w:t xml:space="preserve"> </w:t>
      </w:r>
      <w:r>
        <w:t>практики,</w:t>
      </w:r>
      <w:r>
        <w:rPr>
          <w:spacing w:val="80"/>
        </w:rPr>
        <w:t xml:space="preserve"> </w:t>
      </w:r>
      <w:r>
        <w:t>продолжительность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сроки</w:t>
      </w:r>
      <w:r>
        <w:rPr>
          <w:spacing w:val="80"/>
        </w:rPr>
        <w:t xml:space="preserve"> </w:t>
      </w:r>
      <w:r>
        <w:t xml:space="preserve">проведения </w:t>
      </w:r>
      <w:r>
        <w:rPr>
          <w:spacing w:val="-2"/>
        </w:rPr>
        <w:t>практики</w:t>
      </w:r>
    </w:p>
    <w:p w:rsidR="00F12233" w:rsidRDefault="00F12233">
      <w:pPr>
        <w:pStyle w:val="a3"/>
        <w:spacing w:before="24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2410"/>
        <w:gridCol w:w="2756"/>
      </w:tblGrid>
      <w:tr w:rsidR="00F12233">
        <w:trPr>
          <w:trHeight w:val="275"/>
        </w:trPr>
        <w:tc>
          <w:tcPr>
            <w:tcW w:w="4361" w:type="dxa"/>
            <w:vMerge w:val="restart"/>
          </w:tcPr>
          <w:p w:rsidR="00F12233" w:rsidRDefault="00DB6EA9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5166" w:type="dxa"/>
            <w:gridSpan w:val="2"/>
          </w:tcPr>
          <w:p w:rsidR="00F12233" w:rsidRDefault="00DB6EA9">
            <w:pPr>
              <w:pStyle w:val="TableParagraph"/>
              <w:spacing w:line="256" w:lineRule="exact"/>
              <w:ind w:left="818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продолжительность</w:t>
            </w:r>
          </w:p>
        </w:tc>
      </w:tr>
      <w:tr w:rsidR="00F12233">
        <w:trPr>
          <w:trHeight w:val="278"/>
        </w:trPr>
        <w:tc>
          <w:tcPr>
            <w:tcW w:w="4361" w:type="dxa"/>
            <w:vMerge/>
            <w:tcBorders>
              <w:top w:val="nil"/>
            </w:tcBorders>
          </w:tcPr>
          <w:p w:rsidR="00F12233" w:rsidRDefault="00F1223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F12233" w:rsidRDefault="00DB6EA9">
            <w:pPr>
              <w:pStyle w:val="TableParagraph"/>
              <w:spacing w:line="259" w:lineRule="exact"/>
              <w:ind w:left="44" w:righ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756" w:type="dxa"/>
          </w:tcPr>
          <w:p w:rsidR="00F12233" w:rsidRDefault="00DB6EA9">
            <w:pPr>
              <w:pStyle w:val="TableParagraph"/>
              <w:spacing w:line="259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недель</w:t>
            </w:r>
          </w:p>
        </w:tc>
      </w:tr>
      <w:tr w:rsidR="00F12233">
        <w:trPr>
          <w:trHeight w:val="275"/>
        </w:trPr>
        <w:tc>
          <w:tcPr>
            <w:tcW w:w="4361" w:type="dxa"/>
          </w:tcPr>
          <w:p w:rsidR="00F12233" w:rsidRDefault="00DB6E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2410" w:type="dxa"/>
          </w:tcPr>
          <w:p w:rsidR="00F12233" w:rsidRDefault="00DB6EA9">
            <w:pPr>
              <w:pStyle w:val="TableParagraph"/>
              <w:spacing w:line="256" w:lineRule="exact"/>
              <w:ind w:left="44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72</w:t>
            </w:r>
          </w:p>
        </w:tc>
        <w:tc>
          <w:tcPr>
            <w:tcW w:w="2756" w:type="dxa"/>
          </w:tcPr>
          <w:p w:rsidR="00F12233" w:rsidRDefault="00DB6EA9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12233">
        <w:trPr>
          <w:trHeight w:val="551"/>
        </w:trPr>
        <w:tc>
          <w:tcPr>
            <w:tcW w:w="4361" w:type="dxa"/>
          </w:tcPr>
          <w:p w:rsidR="00F12233" w:rsidRDefault="00DB6EA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 освоения</w:t>
            </w:r>
            <w:r>
              <w:rPr>
                <w:spacing w:val="-2"/>
                <w:sz w:val="24"/>
              </w:rPr>
              <w:t xml:space="preserve"> профессионального</w:t>
            </w:r>
          </w:p>
          <w:p w:rsidR="00F12233" w:rsidRDefault="00DB6EA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модуля:</w:t>
            </w:r>
          </w:p>
        </w:tc>
        <w:tc>
          <w:tcPr>
            <w:tcW w:w="2410" w:type="dxa"/>
          </w:tcPr>
          <w:p w:rsidR="00F12233" w:rsidRDefault="00DB6EA9">
            <w:pPr>
              <w:pStyle w:val="TableParagraph"/>
              <w:spacing w:line="268" w:lineRule="exact"/>
              <w:ind w:left="44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72</w:t>
            </w:r>
          </w:p>
        </w:tc>
        <w:tc>
          <w:tcPr>
            <w:tcW w:w="2756" w:type="dxa"/>
          </w:tcPr>
          <w:p w:rsidR="00F12233" w:rsidRDefault="00DB6EA9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12233">
        <w:trPr>
          <w:trHeight w:val="551"/>
        </w:trPr>
        <w:tc>
          <w:tcPr>
            <w:tcW w:w="4361" w:type="dxa"/>
          </w:tcPr>
          <w:p w:rsidR="00F12233" w:rsidRDefault="00DB6EA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форме</w:t>
            </w:r>
          </w:p>
          <w:p w:rsidR="00F12233" w:rsidRDefault="00DB6EA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5166" w:type="dxa"/>
            <w:gridSpan w:val="2"/>
          </w:tcPr>
          <w:p w:rsidR="00F12233" w:rsidRDefault="00DB6EA9">
            <w:pPr>
              <w:pStyle w:val="TableParagraph"/>
              <w:spacing w:line="268" w:lineRule="exact"/>
              <w:ind w:left="1574"/>
              <w:rPr>
                <w:sz w:val="24"/>
              </w:rPr>
            </w:pPr>
            <w:r>
              <w:rPr>
                <w:spacing w:val="-2"/>
                <w:sz w:val="24"/>
              </w:rPr>
              <w:t>концентрированная</w:t>
            </w:r>
          </w:p>
        </w:tc>
      </w:tr>
      <w:tr w:rsidR="00F12233">
        <w:trPr>
          <w:trHeight w:val="275"/>
        </w:trPr>
        <w:tc>
          <w:tcPr>
            <w:tcW w:w="4361" w:type="dxa"/>
          </w:tcPr>
          <w:p w:rsidR="00F12233" w:rsidRDefault="00DB6E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(период)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5166" w:type="dxa"/>
            <w:gridSpan w:val="2"/>
          </w:tcPr>
          <w:p w:rsidR="00F12233" w:rsidRDefault="00DB6EA9">
            <w:pPr>
              <w:pStyle w:val="TableParagraph"/>
              <w:spacing w:line="256" w:lineRule="exact"/>
              <w:ind w:left="170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семестр</w:t>
            </w:r>
          </w:p>
        </w:tc>
      </w:tr>
    </w:tbl>
    <w:p w:rsidR="00F12233" w:rsidRDefault="00F12233">
      <w:pPr>
        <w:pStyle w:val="a3"/>
        <w:spacing w:before="2"/>
        <w:rPr>
          <w:b/>
        </w:rPr>
      </w:pPr>
    </w:p>
    <w:p w:rsidR="00DB6EA9" w:rsidRDefault="00DB6EA9">
      <w:pPr>
        <w:pStyle w:val="a3"/>
        <w:spacing w:before="2"/>
        <w:rPr>
          <w:b/>
        </w:rPr>
      </w:pPr>
    </w:p>
    <w:p w:rsidR="00F12233" w:rsidRDefault="00DB6EA9">
      <w:pPr>
        <w:pStyle w:val="1"/>
        <w:numPr>
          <w:ilvl w:val="0"/>
          <w:numId w:val="21"/>
        </w:numPr>
        <w:tabs>
          <w:tab w:val="left" w:pos="1414"/>
        </w:tabs>
        <w:ind w:left="1414" w:hanging="279"/>
      </w:pPr>
      <w:bookmarkStart w:id="5" w:name="_bookmark4"/>
      <w:bookmarkEnd w:id="5"/>
      <w:r>
        <w:lastRenderedPageBreak/>
        <w:t>РЕЗУЛЬТАТЫ</w:t>
      </w:r>
      <w:r>
        <w:rPr>
          <w:spacing w:val="-11"/>
        </w:rPr>
        <w:t xml:space="preserve"> </w:t>
      </w:r>
      <w:r>
        <w:rPr>
          <w:spacing w:val="-2"/>
        </w:rPr>
        <w:t>ПРАКТИКИ</w:t>
      </w:r>
    </w:p>
    <w:p w:rsidR="00F12233" w:rsidRDefault="00F12233">
      <w:pPr>
        <w:pStyle w:val="1"/>
      </w:pPr>
    </w:p>
    <w:p w:rsidR="00F12233" w:rsidRDefault="00DB6EA9">
      <w:pPr>
        <w:pStyle w:val="a3"/>
        <w:spacing w:before="67" w:after="9"/>
        <w:ind w:left="1135"/>
      </w:pPr>
      <w:r>
        <w:t>Результатом</w:t>
      </w:r>
      <w:r>
        <w:rPr>
          <w:spacing w:val="-7"/>
        </w:rPr>
        <w:t xml:space="preserve"> </w:t>
      </w:r>
      <w:r>
        <w:t>практики</w:t>
      </w:r>
      <w:r>
        <w:rPr>
          <w:spacing w:val="-6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освоение</w:t>
      </w:r>
      <w:r>
        <w:rPr>
          <w:spacing w:val="-7"/>
        </w:rPr>
        <w:t xml:space="preserve"> </w:t>
      </w:r>
      <w:r>
        <w:t>общих</w:t>
      </w:r>
      <w:r>
        <w:rPr>
          <w:spacing w:val="-6"/>
        </w:rPr>
        <w:t xml:space="preserve"> </w:t>
      </w:r>
      <w:r>
        <w:t>компетенций</w:t>
      </w:r>
      <w:r>
        <w:rPr>
          <w:spacing w:val="-6"/>
        </w:rPr>
        <w:t xml:space="preserve"> </w:t>
      </w:r>
      <w:r>
        <w:rPr>
          <w:spacing w:val="-2"/>
        </w:rPr>
        <w:t>(ОК):</w:t>
      </w: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8339"/>
      </w:tblGrid>
      <w:tr w:rsidR="00F12233">
        <w:trPr>
          <w:trHeight w:val="275"/>
        </w:trPr>
        <w:tc>
          <w:tcPr>
            <w:tcW w:w="1037" w:type="dxa"/>
          </w:tcPr>
          <w:p w:rsidR="00F12233" w:rsidRDefault="00DB6EA9">
            <w:pPr>
              <w:pStyle w:val="TableParagraph"/>
              <w:spacing w:line="256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ОК</w:t>
            </w:r>
          </w:p>
        </w:tc>
        <w:tc>
          <w:tcPr>
            <w:tcW w:w="8339" w:type="dxa"/>
          </w:tcPr>
          <w:p w:rsidR="00F12233" w:rsidRDefault="00DB6EA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</w:tr>
      <w:tr w:rsidR="00F12233">
        <w:trPr>
          <w:trHeight w:val="506"/>
        </w:trPr>
        <w:tc>
          <w:tcPr>
            <w:tcW w:w="1037" w:type="dxa"/>
          </w:tcPr>
          <w:p w:rsidR="00F12233" w:rsidRDefault="00DB6EA9">
            <w:pPr>
              <w:pStyle w:val="TableParagraph"/>
              <w:spacing w:before="121"/>
              <w:ind w:left="9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8339" w:type="dxa"/>
          </w:tcPr>
          <w:p w:rsidR="00F12233" w:rsidRDefault="00DB6EA9">
            <w:pPr>
              <w:pStyle w:val="TableParagraph"/>
              <w:spacing w:line="246" w:lineRule="exact"/>
              <w:ind w:left="9"/>
            </w:pPr>
            <w:r>
              <w:t>Выбирать</w:t>
            </w:r>
            <w:r>
              <w:rPr>
                <w:spacing w:val="34"/>
              </w:rPr>
              <w:t xml:space="preserve"> </w:t>
            </w:r>
            <w:r>
              <w:t>способы</w:t>
            </w:r>
            <w:r>
              <w:rPr>
                <w:spacing w:val="36"/>
              </w:rPr>
              <w:t xml:space="preserve"> </w:t>
            </w:r>
            <w:r>
              <w:t>решения</w:t>
            </w:r>
            <w:r>
              <w:rPr>
                <w:spacing w:val="38"/>
              </w:rPr>
              <w:t xml:space="preserve"> </w:t>
            </w:r>
            <w:r>
              <w:t>задач</w:t>
            </w:r>
            <w:r>
              <w:rPr>
                <w:spacing w:val="37"/>
              </w:rPr>
              <w:t xml:space="preserve"> </w:t>
            </w:r>
            <w:r>
              <w:t>профессиональной</w:t>
            </w:r>
            <w:r>
              <w:rPr>
                <w:spacing w:val="36"/>
              </w:rPr>
              <w:t xml:space="preserve"> </w:t>
            </w:r>
            <w:r>
              <w:t>деятельности</w:t>
            </w:r>
            <w:r>
              <w:rPr>
                <w:spacing w:val="35"/>
              </w:rPr>
              <w:t xml:space="preserve"> </w:t>
            </w:r>
            <w:r>
              <w:t>применительно</w:t>
            </w:r>
            <w:r>
              <w:rPr>
                <w:spacing w:val="35"/>
              </w:rPr>
              <w:t xml:space="preserve"> </w:t>
            </w:r>
            <w:r>
              <w:rPr>
                <w:spacing w:val="-10"/>
              </w:rPr>
              <w:t>к</w:t>
            </w:r>
          </w:p>
          <w:p w:rsidR="00F12233" w:rsidRDefault="00DB6EA9">
            <w:pPr>
              <w:pStyle w:val="TableParagraph"/>
              <w:spacing w:line="240" w:lineRule="exact"/>
              <w:ind w:left="9"/>
            </w:pPr>
            <w:r>
              <w:t>различным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контекстам</w:t>
            </w:r>
          </w:p>
        </w:tc>
      </w:tr>
      <w:tr w:rsidR="00F12233">
        <w:trPr>
          <w:trHeight w:val="505"/>
        </w:trPr>
        <w:tc>
          <w:tcPr>
            <w:tcW w:w="1037" w:type="dxa"/>
          </w:tcPr>
          <w:p w:rsidR="00F12233" w:rsidRDefault="00DB6EA9">
            <w:pPr>
              <w:pStyle w:val="TableParagraph"/>
              <w:spacing w:before="121"/>
              <w:ind w:left="9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8339" w:type="dxa"/>
          </w:tcPr>
          <w:p w:rsidR="00F12233" w:rsidRDefault="00DB6EA9">
            <w:pPr>
              <w:pStyle w:val="TableParagraph"/>
              <w:spacing w:line="246" w:lineRule="exact"/>
              <w:ind w:left="9"/>
            </w:pPr>
            <w:r>
              <w:t>Осуществлять</w:t>
            </w:r>
            <w:r>
              <w:rPr>
                <w:spacing w:val="35"/>
              </w:rPr>
              <w:t xml:space="preserve">  </w:t>
            </w:r>
            <w:r>
              <w:t>поиск,</w:t>
            </w:r>
            <w:r>
              <w:rPr>
                <w:spacing w:val="38"/>
              </w:rPr>
              <w:t xml:space="preserve">  </w:t>
            </w:r>
            <w:r>
              <w:t>анализ</w:t>
            </w:r>
            <w:r>
              <w:rPr>
                <w:spacing w:val="37"/>
              </w:rPr>
              <w:t xml:space="preserve">  </w:t>
            </w:r>
            <w:r>
              <w:t>и</w:t>
            </w:r>
            <w:r>
              <w:rPr>
                <w:spacing w:val="38"/>
              </w:rPr>
              <w:t xml:space="preserve">  </w:t>
            </w:r>
            <w:r>
              <w:t>интерпретацию</w:t>
            </w:r>
            <w:r>
              <w:rPr>
                <w:spacing w:val="38"/>
              </w:rPr>
              <w:t xml:space="preserve">  </w:t>
            </w:r>
            <w:r>
              <w:t>информации,</w:t>
            </w:r>
            <w:r>
              <w:rPr>
                <w:spacing w:val="38"/>
              </w:rPr>
              <w:t xml:space="preserve">  </w:t>
            </w:r>
            <w:r>
              <w:t>необходимой</w:t>
            </w:r>
            <w:r>
              <w:rPr>
                <w:spacing w:val="38"/>
              </w:rPr>
              <w:t xml:space="preserve">  </w:t>
            </w:r>
            <w:r>
              <w:rPr>
                <w:spacing w:val="-5"/>
              </w:rPr>
              <w:t>для</w:t>
            </w:r>
          </w:p>
          <w:p w:rsidR="00F12233" w:rsidRDefault="00DB6EA9">
            <w:pPr>
              <w:pStyle w:val="TableParagraph"/>
              <w:spacing w:line="240" w:lineRule="exact"/>
              <w:ind w:left="9"/>
            </w:pPr>
            <w:r>
              <w:t>выполнения</w:t>
            </w:r>
            <w:r>
              <w:rPr>
                <w:spacing w:val="-11"/>
              </w:rPr>
              <w:t xml:space="preserve"> </w:t>
            </w:r>
            <w:r>
              <w:t>задач</w:t>
            </w:r>
            <w:r>
              <w:rPr>
                <w:spacing w:val="-10"/>
              </w:rPr>
              <w:t xml:space="preserve"> </w:t>
            </w:r>
            <w:r>
              <w:t>профессиональной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F12233">
        <w:trPr>
          <w:trHeight w:val="251"/>
        </w:trPr>
        <w:tc>
          <w:tcPr>
            <w:tcW w:w="1037" w:type="dxa"/>
          </w:tcPr>
          <w:p w:rsidR="00F12233" w:rsidRDefault="00DB6EA9">
            <w:pPr>
              <w:pStyle w:val="TableParagraph"/>
              <w:spacing w:line="232" w:lineRule="exact"/>
              <w:ind w:left="9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8339" w:type="dxa"/>
          </w:tcPr>
          <w:p w:rsidR="00F12233" w:rsidRDefault="00DB6EA9">
            <w:pPr>
              <w:pStyle w:val="TableParagraph"/>
              <w:spacing w:line="232" w:lineRule="exact"/>
              <w:ind w:left="9"/>
            </w:pPr>
            <w:r>
              <w:t>Планировать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реализовывать</w:t>
            </w:r>
            <w:r>
              <w:rPr>
                <w:spacing w:val="-8"/>
              </w:rPr>
              <w:t xml:space="preserve"> </w:t>
            </w:r>
            <w:r>
              <w:t>собственное</w:t>
            </w:r>
            <w:r>
              <w:rPr>
                <w:spacing w:val="-8"/>
              </w:rPr>
              <w:t xml:space="preserve"> </w:t>
            </w:r>
            <w:r>
              <w:t>профессиональное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личностное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развитие</w:t>
            </w:r>
          </w:p>
        </w:tc>
      </w:tr>
      <w:tr w:rsidR="00F12233">
        <w:trPr>
          <w:trHeight w:val="505"/>
        </w:trPr>
        <w:tc>
          <w:tcPr>
            <w:tcW w:w="1037" w:type="dxa"/>
          </w:tcPr>
          <w:p w:rsidR="00F12233" w:rsidRDefault="00DB6EA9">
            <w:pPr>
              <w:pStyle w:val="TableParagraph"/>
              <w:spacing w:before="121"/>
              <w:ind w:left="9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  <w:tc>
          <w:tcPr>
            <w:tcW w:w="8339" w:type="dxa"/>
          </w:tcPr>
          <w:p w:rsidR="00F12233" w:rsidRDefault="00DB6EA9">
            <w:pPr>
              <w:pStyle w:val="TableParagraph"/>
              <w:spacing w:line="252" w:lineRule="exact"/>
              <w:ind w:left="9"/>
            </w:pPr>
            <w:r>
              <w:t>Работать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коллективе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команде,</w:t>
            </w:r>
            <w:r>
              <w:rPr>
                <w:spacing w:val="80"/>
              </w:rPr>
              <w:t xml:space="preserve"> </w:t>
            </w:r>
            <w:r>
              <w:t>эффективно</w:t>
            </w:r>
            <w:r>
              <w:rPr>
                <w:spacing w:val="80"/>
              </w:rPr>
              <w:t xml:space="preserve"> </w:t>
            </w:r>
            <w:r>
              <w:t>взаимодействовать</w:t>
            </w:r>
            <w:r>
              <w:rPr>
                <w:spacing w:val="80"/>
              </w:rPr>
              <w:t xml:space="preserve"> </w:t>
            </w:r>
            <w:r>
              <w:t>с</w:t>
            </w:r>
            <w:r>
              <w:rPr>
                <w:spacing w:val="80"/>
              </w:rPr>
              <w:t xml:space="preserve"> </w:t>
            </w:r>
            <w:r>
              <w:t>коллегами, руководством, клиентами</w:t>
            </w:r>
          </w:p>
        </w:tc>
      </w:tr>
      <w:tr w:rsidR="00F12233">
        <w:trPr>
          <w:trHeight w:val="505"/>
        </w:trPr>
        <w:tc>
          <w:tcPr>
            <w:tcW w:w="1037" w:type="dxa"/>
          </w:tcPr>
          <w:p w:rsidR="00F12233" w:rsidRDefault="00DB6EA9">
            <w:pPr>
              <w:pStyle w:val="TableParagraph"/>
              <w:spacing w:before="121"/>
              <w:ind w:left="9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8339" w:type="dxa"/>
          </w:tcPr>
          <w:p w:rsidR="00F12233" w:rsidRDefault="00DB6EA9">
            <w:pPr>
              <w:pStyle w:val="TableParagraph"/>
              <w:spacing w:line="247" w:lineRule="exact"/>
              <w:ind w:left="9"/>
            </w:pPr>
            <w:r>
              <w:t>Осуществлять</w:t>
            </w:r>
            <w:r>
              <w:rPr>
                <w:spacing w:val="75"/>
                <w:w w:val="150"/>
              </w:rPr>
              <w:t xml:space="preserve"> </w:t>
            </w:r>
            <w:r>
              <w:t>устную</w:t>
            </w:r>
            <w:r>
              <w:rPr>
                <w:spacing w:val="26"/>
              </w:rPr>
              <w:t xml:space="preserve">  </w:t>
            </w:r>
            <w:r>
              <w:t>и</w:t>
            </w:r>
            <w:r>
              <w:rPr>
                <w:spacing w:val="77"/>
                <w:w w:val="150"/>
              </w:rPr>
              <w:t xml:space="preserve"> </w:t>
            </w:r>
            <w:r>
              <w:t>письменную</w:t>
            </w:r>
            <w:r>
              <w:rPr>
                <w:spacing w:val="78"/>
                <w:w w:val="150"/>
              </w:rPr>
              <w:t xml:space="preserve"> </w:t>
            </w:r>
            <w:r>
              <w:t>коммуникацию</w:t>
            </w:r>
            <w:r>
              <w:rPr>
                <w:spacing w:val="78"/>
                <w:w w:val="150"/>
              </w:rPr>
              <w:t xml:space="preserve"> </w:t>
            </w:r>
            <w:r>
              <w:t>на</w:t>
            </w:r>
            <w:r>
              <w:rPr>
                <w:spacing w:val="75"/>
                <w:w w:val="150"/>
              </w:rPr>
              <w:t xml:space="preserve"> </w:t>
            </w:r>
            <w:r>
              <w:t>государственном</w:t>
            </w:r>
            <w:r>
              <w:rPr>
                <w:spacing w:val="78"/>
                <w:w w:val="150"/>
              </w:rPr>
              <w:t xml:space="preserve"> </w:t>
            </w:r>
            <w:r>
              <w:rPr>
                <w:spacing w:val="-2"/>
              </w:rPr>
              <w:t>языке</w:t>
            </w:r>
          </w:p>
          <w:p w:rsidR="00F12233" w:rsidRDefault="00DB6EA9">
            <w:pPr>
              <w:pStyle w:val="TableParagraph"/>
              <w:spacing w:before="1" w:line="238" w:lineRule="exact"/>
              <w:ind w:left="9"/>
            </w:pPr>
            <w:r>
              <w:t>Российской</w:t>
            </w:r>
            <w:r>
              <w:rPr>
                <w:spacing w:val="-5"/>
              </w:rPr>
              <w:t xml:space="preserve"> </w:t>
            </w:r>
            <w:r>
              <w:t>Федерации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учетом</w:t>
            </w:r>
            <w:r>
              <w:rPr>
                <w:spacing w:val="-6"/>
              </w:rPr>
              <w:t xml:space="preserve"> </w:t>
            </w:r>
            <w:r>
              <w:t>особенностей</w:t>
            </w:r>
            <w:r>
              <w:rPr>
                <w:spacing w:val="-8"/>
              </w:rPr>
              <w:t xml:space="preserve"> </w:t>
            </w:r>
            <w:r>
              <w:t>социального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культурного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контекста</w:t>
            </w:r>
          </w:p>
        </w:tc>
      </w:tr>
      <w:tr w:rsidR="00F12233">
        <w:trPr>
          <w:trHeight w:val="506"/>
        </w:trPr>
        <w:tc>
          <w:tcPr>
            <w:tcW w:w="1037" w:type="dxa"/>
          </w:tcPr>
          <w:p w:rsidR="00F12233" w:rsidRDefault="00DB6EA9">
            <w:pPr>
              <w:pStyle w:val="TableParagraph"/>
              <w:spacing w:before="121"/>
              <w:ind w:left="9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6</w:t>
            </w:r>
          </w:p>
        </w:tc>
        <w:tc>
          <w:tcPr>
            <w:tcW w:w="8339" w:type="dxa"/>
          </w:tcPr>
          <w:p w:rsidR="00F12233" w:rsidRDefault="00DB6EA9">
            <w:pPr>
              <w:pStyle w:val="TableParagraph"/>
              <w:tabs>
                <w:tab w:val="left" w:pos="1261"/>
                <w:tab w:val="left" w:pos="4239"/>
                <w:tab w:val="left" w:pos="5386"/>
                <w:tab w:val="left" w:pos="7262"/>
              </w:tabs>
              <w:spacing w:line="247" w:lineRule="exact"/>
              <w:ind w:left="9"/>
            </w:pPr>
            <w:r>
              <w:rPr>
                <w:spacing w:val="-2"/>
              </w:rPr>
              <w:t>Проявлять</w:t>
            </w:r>
            <w:r>
              <w:tab/>
            </w:r>
            <w:r>
              <w:rPr>
                <w:spacing w:val="-2"/>
              </w:rPr>
              <w:t>гражданско-патриотическую</w:t>
            </w:r>
            <w:r>
              <w:tab/>
            </w:r>
            <w:r>
              <w:rPr>
                <w:spacing w:val="-2"/>
              </w:rPr>
              <w:t>позицию,</w:t>
            </w:r>
            <w:r>
              <w:tab/>
            </w:r>
            <w:r>
              <w:rPr>
                <w:spacing w:val="-2"/>
              </w:rPr>
              <w:t>демонстрировать</w:t>
            </w:r>
            <w:r>
              <w:tab/>
            </w:r>
            <w:r>
              <w:rPr>
                <w:spacing w:val="-2"/>
              </w:rPr>
              <w:t>осознанное</w:t>
            </w:r>
          </w:p>
          <w:p w:rsidR="00F12233" w:rsidRDefault="00DB6EA9">
            <w:pPr>
              <w:pStyle w:val="TableParagraph"/>
              <w:spacing w:before="1" w:line="238" w:lineRule="exact"/>
              <w:ind w:left="9"/>
            </w:pPr>
            <w:r>
              <w:t>поведение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основе</w:t>
            </w:r>
            <w:r>
              <w:rPr>
                <w:spacing w:val="-7"/>
              </w:rPr>
              <w:t xml:space="preserve"> </w:t>
            </w:r>
            <w:r>
              <w:t>традиционных</w:t>
            </w:r>
            <w:r>
              <w:rPr>
                <w:spacing w:val="-8"/>
              </w:rPr>
              <w:t xml:space="preserve"> </w:t>
            </w:r>
            <w:r>
              <w:t>общечеловеческих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ценностей</w:t>
            </w:r>
          </w:p>
        </w:tc>
      </w:tr>
      <w:tr w:rsidR="00F12233">
        <w:trPr>
          <w:trHeight w:val="506"/>
        </w:trPr>
        <w:tc>
          <w:tcPr>
            <w:tcW w:w="1037" w:type="dxa"/>
          </w:tcPr>
          <w:p w:rsidR="00F12233" w:rsidRDefault="00DB6EA9">
            <w:pPr>
              <w:pStyle w:val="TableParagraph"/>
              <w:spacing w:before="121"/>
              <w:ind w:left="9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  <w:tc>
          <w:tcPr>
            <w:tcW w:w="8339" w:type="dxa"/>
          </w:tcPr>
          <w:p w:rsidR="00F12233" w:rsidRDefault="00DB6EA9">
            <w:pPr>
              <w:pStyle w:val="TableParagraph"/>
              <w:spacing w:line="247" w:lineRule="exact"/>
              <w:ind w:left="9"/>
            </w:pPr>
            <w:r>
              <w:t>Содействовать</w:t>
            </w:r>
            <w:r>
              <w:rPr>
                <w:spacing w:val="77"/>
                <w:w w:val="150"/>
              </w:rPr>
              <w:t xml:space="preserve"> </w:t>
            </w:r>
            <w:r>
              <w:t>сохранению</w:t>
            </w:r>
            <w:r>
              <w:rPr>
                <w:spacing w:val="77"/>
                <w:w w:val="150"/>
              </w:rPr>
              <w:t xml:space="preserve"> </w:t>
            </w:r>
            <w:r>
              <w:t>окружающей</w:t>
            </w:r>
            <w:r>
              <w:rPr>
                <w:spacing w:val="77"/>
                <w:w w:val="150"/>
              </w:rPr>
              <w:t xml:space="preserve"> </w:t>
            </w:r>
            <w:r>
              <w:t>среды,</w:t>
            </w:r>
            <w:r>
              <w:rPr>
                <w:spacing w:val="78"/>
                <w:w w:val="150"/>
              </w:rPr>
              <w:t xml:space="preserve"> </w:t>
            </w:r>
            <w:r>
              <w:t>ресурсосбережению,</w:t>
            </w:r>
            <w:r>
              <w:rPr>
                <w:spacing w:val="77"/>
                <w:w w:val="150"/>
              </w:rPr>
              <w:t xml:space="preserve"> </w:t>
            </w:r>
            <w:r>
              <w:rPr>
                <w:spacing w:val="-2"/>
              </w:rPr>
              <w:t>эффективно</w:t>
            </w:r>
          </w:p>
          <w:p w:rsidR="00F12233" w:rsidRDefault="00DB6EA9">
            <w:pPr>
              <w:pStyle w:val="TableParagraph"/>
              <w:spacing w:before="1" w:line="238" w:lineRule="exact"/>
              <w:ind w:left="9"/>
            </w:pPr>
            <w:r>
              <w:t>действовать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чрезвычайных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ситуациях</w:t>
            </w:r>
          </w:p>
        </w:tc>
      </w:tr>
      <w:tr w:rsidR="00F12233">
        <w:trPr>
          <w:trHeight w:val="253"/>
        </w:trPr>
        <w:tc>
          <w:tcPr>
            <w:tcW w:w="1037" w:type="dxa"/>
          </w:tcPr>
          <w:p w:rsidR="00F12233" w:rsidRDefault="00DB6EA9">
            <w:pPr>
              <w:pStyle w:val="TableParagraph"/>
              <w:spacing w:line="234" w:lineRule="exact"/>
              <w:ind w:left="9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9</w:t>
            </w:r>
          </w:p>
        </w:tc>
        <w:tc>
          <w:tcPr>
            <w:tcW w:w="8339" w:type="dxa"/>
          </w:tcPr>
          <w:p w:rsidR="00F12233" w:rsidRDefault="00DB6EA9">
            <w:pPr>
              <w:pStyle w:val="TableParagraph"/>
              <w:spacing w:line="234" w:lineRule="exact"/>
              <w:ind w:left="9"/>
            </w:pPr>
            <w:r>
              <w:t>Использовать</w:t>
            </w:r>
            <w:r>
              <w:rPr>
                <w:spacing w:val="-13"/>
              </w:rPr>
              <w:t xml:space="preserve"> </w:t>
            </w:r>
            <w:r>
              <w:t>информационные</w:t>
            </w:r>
            <w:r>
              <w:rPr>
                <w:spacing w:val="-11"/>
              </w:rPr>
              <w:t xml:space="preserve"> </w:t>
            </w:r>
            <w:r>
              <w:t>технологии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профессиональной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</w:tr>
      <w:tr w:rsidR="00F12233">
        <w:trPr>
          <w:trHeight w:val="506"/>
        </w:trPr>
        <w:tc>
          <w:tcPr>
            <w:tcW w:w="1037" w:type="dxa"/>
          </w:tcPr>
          <w:p w:rsidR="00F12233" w:rsidRDefault="00DB6EA9">
            <w:pPr>
              <w:pStyle w:val="TableParagraph"/>
              <w:spacing w:before="121"/>
              <w:ind w:left="9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8339" w:type="dxa"/>
          </w:tcPr>
          <w:p w:rsidR="00F12233" w:rsidRDefault="00DB6EA9">
            <w:pPr>
              <w:pStyle w:val="TableParagraph"/>
              <w:spacing w:line="246" w:lineRule="exact"/>
              <w:ind w:left="9"/>
            </w:pPr>
            <w:r>
              <w:t>Пользоваться</w:t>
            </w:r>
            <w:r>
              <w:rPr>
                <w:spacing w:val="43"/>
              </w:rPr>
              <w:t xml:space="preserve"> </w:t>
            </w:r>
            <w:r>
              <w:t>профессиональной</w:t>
            </w:r>
            <w:r>
              <w:rPr>
                <w:spacing w:val="46"/>
              </w:rPr>
              <w:t xml:space="preserve"> </w:t>
            </w:r>
            <w:r>
              <w:t>документацией</w:t>
            </w:r>
            <w:r>
              <w:rPr>
                <w:spacing w:val="44"/>
              </w:rPr>
              <w:t xml:space="preserve"> </w:t>
            </w:r>
            <w:r>
              <w:t>на</w:t>
            </w:r>
            <w:r>
              <w:rPr>
                <w:spacing w:val="47"/>
              </w:rPr>
              <w:t xml:space="preserve"> </w:t>
            </w:r>
            <w:r>
              <w:t>государственном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46"/>
              </w:rPr>
              <w:t xml:space="preserve"> </w:t>
            </w:r>
            <w:r>
              <w:rPr>
                <w:spacing w:val="-2"/>
              </w:rPr>
              <w:t>иностранном</w:t>
            </w:r>
          </w:p>
          <w:p w:rsidR="00F12233" w:rsidRDefault="00DB6EA9">
            <w:pPr>
              <w:pStyle w:val="TableParagraph"/>
              <w:spacing w:line="240" w:lineRule="exact"/>
              <w:ind w:left="9"/>
            </w:pPr>
            <w:r>
              <w:rPr>
                <w:spacing w:val="-2"/>
              </w:rPr>
              <w:t>языках</w:t>
            </w:r>
          </w:p>
        </w:tc>
      </w:tr>
      <w:tr w:rsidR="00F12233">
        <w:trPr>
          <w:trHeight w:val="505"/>
        </w:trPr>
        <w:tc>
          <w:tcPr>
            <w:tcW w:w="1037" w:type="dxa"/>
          </w:tcPr>
          <w:p w:rsidR="00F12233" w:rsidRDefault="00DB6EA9">
            <w:pPr>
              <w:pStyle w:val="TableParagraph"/>
              <w:spacing w:before="121"/>
              <w:ind w:left="9"/>
              <w:jc w:val="center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11</w:t>
            </w:r>
          </w:p>
        </w:tc>
        <w:tc>
          <w:tcPr>
            <w:tcW w:w="8339" w:type="dxa"/>
          </w:tcPr>
          <w:p w:rsidR="00F12233" w:rsidRDefault="00DB6EA9">
            <w:pPr>
              <w:pStyle w:val="TableParagraph"/>
              <w:spacing w:line="246" w:lineRule="exact"/>
              <w:ind w:left="9"/>
            </w:pPr>
            <w:r>
              <w:t>Использовать</w:t>
            </w:r>
            <w:r>
              <w:rPr>
                <w:spacing w:val="14"/>
              </w:rPr>
              <w:t xml:space="preserve"> </w:t>
            </w:r>
            <w:r>
              <w:t>знания</w:t>
            </w:r>
            <w:r>
              <w:rPr>
                <w:spacing w:val="14"/>
              </w:rPr>
              <w:t xml:space="preserve"> </w:t>
            </w:r>
            <w:r>
              <w:t>по</w:t>
            </w:r>
            <w:r>
              <w:rPr>
                <w:spacing w:val="12"/>
              </w:rPr>
              <w:t xml:space="preserve"> </w:t>
            </w:r>
            <w:r>
              <w:t>финансовой</w:t>
            </w:r>
            <w:r>
              <w:rPr>
                <w:spacing w:val="15"/>
              </w:rPr>
              <w:t xml:space="preserve"> </w:t>
            </w:r>
            <w:r>
              <w:t>грамотности,</w:t>
            </w:r>
            <w:r>
              <w:rPr>
                <w:spacing w:val="14"/>
              </w:rPr>
              <w:t xml:space="preserve"> </w:t>
            </w:r>
            <w:r>
              <w:t>планировать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предпринимательскую</w:t>
            </w:r>
          </w:p>
          <w:p w:rsidR="00F12233" w:rsidRDefault="00DB6EA9">
            <w:pPr>
              <w:pStyle w:val="TableParagraph"/>
              <w:spacing w:line="240" w:lineRule="exact"/>
              <w:ind w:left="9"/>
            </w:pPr>
            <w:r>
              <w:t>деятельность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сфере</w:t>
            </w:r>
          </w:p>
        </w:tc>
      </w:tr>
    </w:tbl>
    <w:p w:rsidR="00F12233" w:rsidRDefault="00DB6EA9">
      <w:pPr>
        <w:pStyle w:val="a3"/>
        <w:spacing w:after="6"/>
        <w:ind w:left="427"/>
      </w:pPr>
      <w:r>
        <w:t>профессиональных</w:t>
      </w:r>
      <w:r>
        <w:rPr>
          <w:spacing w:val="-15"/>
        </w:rPr>
        <w:t xml:space="preserve"> </w:t>
      </w:r>
      <w:r>
        <w:t>компетенций</w:t>
      </w:r>
      <w:r>
        <w:rPr>
          <w:spacing w:val="-11"/>
        </w:rPr>
        <w:t xml:space="preserve"> </w:t>
      </w:r>
      <w:r>
        <w:rPr>
          <w:spacing w:val="-4"/>
        </w:rPr>
        <w:t>(ПК):</w:t>
      </w: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7"/>
        <w:gridCol w:w="8339"/>
      </w:tblGrid>
      <w:tr w:rsidR="00F12233">
        <w:trPr>
          <w:trHeight w:val="275"/>
        </w:trPr>
        <w:tc>
          <w:tcPr>
            <w:tcW w:w="1037" w:type="dxa"/>
          </w:tcPr>
          <w:p w:rsidR="00F12233" w:rsidRDefault="00DB6EA9">
            <w:pPr>
              <w:pStyle w:val="TableParagraph"/>
              <w:spacing w:line="256" w:lineRule="exact"/>
              <w:ind w:left="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ПК</w:t>
            </w:r>
          </w:p>
        </w:tc>
        <w:tc>
          <w:tcPr>
            <w:tcW w:w="8339" w:type="dxa"/>
          </w:tcPr>
          <w:p w:rsidR="00F12233" w:rsidRDefault="00DB6EA9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</w:tr>
      <w:tr w:rsidR="00F12233">
        <w:trPr>
          <w:trHeight w:val="253"/>
        </w:trPr>
        <w:tc>
          <w:tcPr>
            <w:tcW w:w="1037" w:type="dxa"/>
          </w:tcPr>
          <w:p w:rsidR="00F12233" w:rsidRDefault="00DB6EA9">
            <w:pPr>
              <w:pStyle w:val="TableParagraph"/>
              <w:spacing w:line="234" w:lineRule="exact"/>
              <w:ind w:left="9" w:right="3"/>
              <w:jc w:val="center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1.1</w:t>
            </w:r>
          </w:p>
        </w:tc>
        <w:tc>
          <w:tcPr>
            <w:tcW w:w="8339" w:type="dxa"/>
          </w:tcPr>
          <w:p w:rsidR="00F12233" w:rsidRDefault="00DB6EA9">
            <w:pPr>
              <w:pStyle w:val="TableParagraph"/>
              <w:spacing w:line="234" w:lineRule="exact"/>
              <w:ind w:left="9"/>
            </w:pPr>
            <w:r>
              <w:t>Обрабатывать</w:t>
            </w:r>
            <w:r>
              <w:rPr>
                <w:spacing w:val="-7"/>
              </w:rPr>
              <w:t xml:space="preserve"> </w:t>
            </w:r>
            <w:r>
              <w:t>первичные</w:t>
            </w:r>
            <w:r>
              <w:rPr>
                <w:spacing w:val="-8"/>
              </w:rPr>
              <w:t xml:space="preserve"> </w:t>
            </w:r>
            <w:r>
              <w:t>бухгалтерские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документы</w:t>
            </w:r>
          </w:p>
        </w:tc>
      </w:tr>
      <w:tr w:rsidR="00F12233">
        <w:trPr>
          <w:trHeight w:val="506"/>
        </w:trPr>
        <w:tc>
          <w:tcPr>
            <w:tcW w:w="1037" w:type="dxa"/>
          </w:tcPr>
          <w:p w:rsidR="00F12233" w:rsidRDefault="00DB6EA9">
            <w:pPr>
              <w:pStyle w:val="TableParagraph"/>
              <w:spacing w:before="121"/>
              <w:ind w:left="9" w:right="3"/>
              <w:jc w:val="center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1.2</w:t>
            </w:r>
          </w:p>
        </w:tc>
        <w:tc>
          <w:tcPr>
            <w:tcW w:w="8339" w:type="dxa"/>
          </w:tcPr>
          <w:p w:rsidR="00F12233" w:rsidRDefault="00DB6EA9">
            <w:pPr>
              <w:pStyle w:val="TableParagraph"/>
              <w:spacing w:line="246" w:lineRule="exact"/>
              <w:ind w:left="9"/>
            </w:pPr>
            <w:r>
              <w:t>Разрабатывать</w:t>
            </w:r>
            <w:r>
              <w:rPr>
                <w:spacing w:val="70"/>
              </w:rPr>
              <w:t xml:space="preserve"> </w:t>
            </w:r>
            <w:r>
              <w:t>и</w:t>
            </w:r>
            <w:r>
              <w:rPr>
                <w:spacing w:val="68"/>
              </w:rPr>
              <w:t xml:space="preserve"> </w:t>
            </w:r>
            <w:r>
              <w:t>согласовывать</w:t>
            </w:r>
            <w:r>
              <w:rPr>
                <w:spacing w:val="71"/>
              </w:rPr>
              <w:t xml:space="preserve"> </w:t>
            </w:r>
            <w:r>
              <w:t>с</w:t>
            </w:r>
            <w:r>
              <w:rPr>
                <w:spacing w:val="68"/>
              </w:rPr>
              <w:t xml:space="preserve"> </w:t>
            </w:r>
            <w:r>
              <w:t>руководством</w:t>
            </w:r>
            <w:r>
              <w:rPr>
                <w:spacing w:val="68"/>
              </w:rPr>
              <w:t xml:space="preserve"> </w:t>
            </w:r>
            <w:r>
              <w:t>организации</w:t>
            </w:r>
            <w:r>
              <w:rPr>
                <w:spacing w:val="68"/>
              </w:rPr>
              <w:t xml:space="preserve"> </w:t>
            </w:r>
            <w:r>
              <w:t>рабочий</w:t>
            </w:r>
            <w:r>
              <w:rPr>
                <w:spacing w:val="68"/>
              </w:rPr>
              <w:t xml:space="preserve"> </w:t>
            </w:r>
            <w:r>
              <w:t>план</w:t>
            </w:r>
            <w:r>
              <w:rPr>
                <w:spacing w:val="71"/>
              </w:rPr>
              <w:t xml:space="preserve"> </w:t>
            </w:r>
            <w:r>
              <w:rPr>
                <w:spacing w:val="-2"/>
              </w:rPr>
              <w:t>счетов</w:t>
            </w:r>
          </w:p>
          <w:p w:rsidR="00F12233" w:rsidRDefault="00DB6EA9">
            <w:pPr>
              <w:pStyle w:val="TableParagraph"/>
              <w:spacing w:line="240" w:lineRule="exact"/>
              <w:ind w:left="9"/>
            </w:pPr>
            <w:r>
              <w:t>бухгалтерского</w:t>
            </w:r>
            <w:r>
              <w:rPr>
                <w:spacing w:val="-6"/>
              </w:rPr>
              <w:t xml:space="preserve"> </w:t>
            </w:r>
            <w:r>
              <w:t>учета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</w:tc>
      </w:tr>
      <w:tr w:rsidR="00F12233">
        <w:trPr>
          <w:trHeight w:val="251"/>
        </w:trPr>
        <w:tc>
          <w:tcPr>
            <w:tcW w:w="1037" w:type="dxa"/>
          </w:tcPr>
          <w:p w:rsidR="00F12233" w:rsidRDefault="00DB6EA9">
            <w:pPr>
              <w:pStyle w:val="TableParagraph"/>
              <w:spacing w:line="232" w:lineRule="exact"/>
              <w:ind w:left="9" w:right="3"/>
              <w:jc w:val="center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1.3</w:t>
            </w:r>
          </w:p>
        </w:tc>
        <w:tc>
          <w:tcPr>
            <w:tcW w:w="8339" w:type="dxa"/>
          </w:tcPr>
          <w:p w:rsidR="00F12233" w:rsidRDefault="00DB6EA9">
            <w:pPr>
              <w:pStyle w:val="TableParagraph"/>
              <w:spacing w:line="232" w:lineRule="exact"/>
              <w:ind w:left="9"/>
            </w:pPr>
            <w:r>
              <w:t>Проводить</w:t>
            </w:r>
            <w:r>
              <w:rPr>
                <w:spacing w:val="-7"/>
              </w:rPr>
              <w:t xml:space="preserve"> </w:t>
            </w:r>
            <w:r>
              <w:t>учет</w:t>
            </w:r>
            <w:r>
              <w:rPr>
                <w:spacing w:val="-5"/>
              </w:rPr>
              <w:t xml:space="preserve"> </w:t>
            </w:r>
            <w:r>
              <w:t>денежных</w:t>
            </w:r>
            <w:r>
              <w:rPr>
                <w:spacing w:val="-5"/>
              </w:rPr>
              <w:t xml:space="preserve"> </w:t>
            </w:r>
            <w:r>
              <w:t>средств,</w:t>
            </w:r>
            <w:r>
              <w:rPr>
                <w:spacing w:val="-5"/>
              </w:rPr>
              <w:t xml:space="preserve"> </w:t>
            </w:r>
            <w:r>
              <w:t>оформлять</w:t>
            </w:r>
            <w:r>
              <w:rPr>
                <w:spacing w:val="-5"/>
              </w:rPr>
              <w:t xml:space="preserve"> </w:t>
            </w:r>
            <w:r>
              <w:t>денежные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кассовые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документы</w:t>
            </w:r>
          </w:p>
        </w:tc>
      </w:tr>
      <w:tr w:rsidR="00F12233">
        <w:trPr>
          <w:trHeight w:val="508"/>
        </w:trPr>
        <w:tc>
          <w:tcPr>
            <w:tcW w:w="1037" w:type="dxa"/>
          </w:tcPr>
          <w:p w:rsidR="00F12233" w:rsidRDefault="00DB6EA9">
            <w:pPr>
              <w:pStyle w:val="TableParagraph"/>
              <w:spacing w:before="121"/>
              <w:ind w:left="9" w:right="3"/>
              <w:jc w:val="center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1.4</w:t>
            </w:r>
          </w:p>
        </w:tc>
        <w:tc>
          <w:tcPr>
            <w:tcW w:w="8339" w:type="dxa"/>
          </w:tcPr>
          <w:p w:rsidR="00F12233" w:rsidRDefault="00DB6EA9">
            <w:pPr>
              <w:pStyle w:val="TableParagraph"/>
              <w:spacing w:line="252" w:lineRule="exact"/>
              <w:ind w:left="9"/>
            </w:pPr>
            <w:r>
              <w:t>Формировать</w:t>
            </w:r>
            <w:r>
              <w:rPr>
                <w:spacing w:val="80"/>
              </w:rPr>
              <w:t xml:space="preserve"> </w:t>
            </w:r>
            <w:r>
              <w:t>бухгалтерские</w:t>
            </w:r>
            <w:r>
              <w:rPr>
                <w:spacing w:val="80"/>
              </w:rPr>
              <w:t xml:space="preserve"> </w:t>
            </w:r>
            <w:r>
              <w:t>проводки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</w:rPr>
              <w:t xml:space="preserve"> </w:t>
            </w:r>
            <w:r>
              <w:t>учету</w:t>
            </w:r>
            <w:r>
              <w:rPr>
                <w:spacing w:val="80"/>
              </w:rPr>
              <w:t xml:space="preserve"> </w:t>
            </w:r>
            <w:r>
              <w:t>активов</w:t>
            </w:r>
            <w:r>
              <w:rPr>
                <w:spacing w:val="80"/>
              </w:rPr>
              <w:t xml:space="preserve"> </w:t>
            </w:r>
            <w:r>
              <w:t>организации</w:t>
            </w:r>
            <w:r>
              <w:rPr>
                <w:spacing w:val="80"/>
              </w:rPr>
              <w:t xml:space="preserve"> </w:t>
            </w:r>
            <w:r>
              <w:t>на</w:t>
            </w:r>
            <w:r>
              <w:rPr>
                <w:spacing w:val="80"/>
              </w:rPr>
              <w:t xml:space="preserve"> </w:t>
            </w:r>
            <w:r>
              <w:t>основе рабочего плана счетов бухгалтерского учета</w:t>
            </w:r>
          </w:p>
        </w:tc>
      </w:tr>
    </w:tbl>
    <w:p w:rsidR="00F12233" w:rsidRDefault="00DB6EA9">
      <w:pPr>
        <w:pStyle w:val="a4"/>
        <w:numPr>
          <w:ilvl w:val="0"/>
          <w:numId w:val="21"/>
        </w:numPr>
        <w:tabs>
          <w:tab w:val="left" w:pos="1375"/>
        </w:tabs>
        <w:spacing w:before="320"/>
        <w:ind w:left="1375" w:hanging="240"/>
        <w:rPr>
          <w:b/>
          <w:sz w:val="24"/>
        </w:rPr>
      </w:pPr>
      <w:bookmarkStart w:id="6" w:name="_bookmark5"/>
      <w:bookmarkEnd w:id="6"/>
      <w:r>
        <w:rPr>
          <w:b/>
          <w:sz w:val="24"/>
        </w:rPr>
        <w:t>СОДЕРЖАНИЕ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ПРАКТИКИ</w:t>
      </w:r>
    </w:p>
    <w:p w:rsidR="00F12233" w:rsidRDefault="00F12233">
      <w:pPr>
        <w:pStyle w:val="a3"/>
        <w:spacing w:before="42"/>
        <w:rPr>
          <w:b/>
          <w:sz w:val="24"/>
        </w:rPr>
      </w:pPr>
    </w:p>
    <w:p w:rsidR="00F12233" w:rsidRDefault="00DB6EA9">
      <w:pPr>
        <w:pStyle w:val="a3"/>
        <w:spacing w:before="1" w:after="5"/>
        <w:ind w:left="427" w:right="423" w:firstLine="707"/>
        <w:jc w:val="both"/>
      </w:pPr>
      <w:r>
        <w:t>Содержание практики разработано в соответствии с требованиями Федерального государственного образовательного стандарта среднего профессионального образования по специальности 38.02.01 Экономика и бухгалтерский учет (по отраслям) 05 февраля 2018 г. N 69.</w:t>
      </w: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7"/>
        <w:gridCol w:w="3534"/>
        <w:gridCol w:w="2828"/>
        <w:gridCol w:w="1198"/>
      </w:tblGrid>
      <w:tr w:rsidR="00F12233">
        <w:trPr>
          <w:trHeight w:val="1012"/>
        </w:trPr>
        <w:tc>
          <w:tcPr>
            <w:tcW w:w="1817" w:type="dxa"/>
          </w:tcPr>
          <w:p w:rsidR="00F12233" w:rsidRDefault="00DB6EA9">
            <w:pPr>
              <w:pStyle w:val="TableParagraph"/>
              <w:spacing w:before="1"/>
              <w:ind w:left="43" w:right="35"/>
              <w:jc w:val="center"/>
              <w:rPr>
                <w:b/>
              </w:rPr>
            </w:pPr>
            <w:r>
              <w:rPr>
                <w:b/>
                <w:spacing w:val="-2"/>
              </w:rPr>
              <w:t>Формируемые компетенции (код,</w:t>
            </w:r>
          </w:p>
          <w:p w:rsidR="00F12233" w:rsidRDefault="00DB6EA9">
            <w:pPr>
              <w:pStyle w:val="TableParagraph"/>
              <w:spacing w:line="233" w:lineRule="exact"/>
              <w:ind w:left="43" w:right="38"/>
              <w:jc w:val="center"/>
              <w:rPr>
                <w:b/>
              </w:rPr>
            </w:pPr>
            <w:r>
              <w:rPr>
                <w:b/>
                <w:spacing w:val="-2"/>
              </w:rPr>
              <w:t>наименование)</w:t>
            </w:r>
          </w:p>
        </w:tc>
        <w:tc>
          <w:tcPr>
            <w:tcW w:w="3534" w:type="dxa"/>
          </w:tcPr>
          <w:p w:rsidR="00F12233" w:rsidRDefault="00F12233">
            <w:pPr>
              <w:pStyle w:val="TableParagraph"/>
              <w:spacing w:before="127"/>
            </w:pPr>
          </w:p>
          <w:p w:rsidR="00F12233" w:rsidRDefault="00DB6EA9">
            <w:pPr>
              <w:pStyle w:val="TableParagraph"/>
              <w:ind w:left="1178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2828" w:type="dxa"/>
          </w:tcPr>
          <w:p w:rsidR="00F12233" w:rsidRDefault="00DB6EA9">
            <w:pPr>
              <w:pStyle w:val="TableParagraph"/>
              <w:spacing w:before="253"/>
              <w:ind w:left="832" w:right="431" w:hanging="389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тем, </w:t>
            </w: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198" w:type="dxa"/>
          </w:tcPr>
          <w:p w:rsidR="00F12233" w:rsidRDefault="00DB6EA9">
            <w:pPr>
              <w:pStyle w:val="TableParagraph"/>
              <w:spacing w:before="253"/>
              <w:ind w:left="315" w:hanging="308"/>
              <w:rPr>
                <w:b/>
              </w:rPr>
            </w:pPr>
            <w:r>
              <w:rPr>
                <w:b/>
                <w:spacing w:val="-2"/>
              </w:rPr>
              <w:t>Количество часов</w:t>
            </w:r>
          </w:p>
        </w:tc>
      </w:tr>
      <w:tr w:rsidR="00F12233">
        <w:trPr>
          <w:trHeight w:val="1103"/>
        </w:trPr>
        <w:tc>
          <w:tcPr>
            <w:tcW w:w="1817" w:type="dxa"/>
          </w:tcPr>
          <w:p w:rsidR="00F12233" w:rsidRDefault="00DB6EA9">
            <w:pPr>
              <w:pStyle w:val="TableParagraph"/>
              <w:spacing w:before="131"/>
              <w:ind w:left="103"/>
              <w:rPr>
                <w:sz w:val="24"/>
              </w:rPr>
            </w:pPr>
            <w:r>
              <w:rPr>
                <w:sz w:val="24"/>
              </w:rPr>
              <w:t>ОК1-7,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  <w:p w:rsidR="00F12233" w:rsidRDefault="00DB6EA9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 xml:space="preserve">ПК 1.1 ПК </w:t>
            </w:r>
            <w:r>
              <w:rPr>
                <w:spacing w:val="-5"/>
                <w:sz w:val="24"/>
              </w:rPr>
              <w:t>1.2</w:t>
            </w:r>
          </w:p>
          <w:p w:rsidR="00F12233" w:rsidRDefault="00DB6EA9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 xml:space="preserve">ПК 1.3 ПК </w:t>
            </w: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3534" w:type="dxa"/>
          </w:tcPr>
          <w:p w:rsidR="00F12233" w:rsidRDefault="00DB6EA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деятельностью </w:t>
            </w:r>
            <w:r>
              <w:rPr>
                <w:spacing w:val="-2"/>
                <w:sz w:val="24"/>
              </w:rPr>
              <w:t>организации.</w:t>
            </w:r>
          </w:p>
          <w:p w:rsidR="00F12233" w:rsidRDefault="00DB6EA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организации.</w:t>
            </w:r>
          </w:p>
        </w:tc>
        <w:tc>
          <w:tcPr>
            <w:tcW w:w="2828" w:type="dxa"/>
          </w:tcPr>
          <w:p w:rsidR="00F12233" w:rsidRDefault="00DB6EA9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Документирование хозяйственных операций и </w:t>
            </w:r>
            <w:r>
              <w:rPr>
                <w:spacing w:val="-2"/>
                <w:sz w:val="24"/>
              </w:rPr>
              <w:t>организация</w:t>
            </w:r>
          </w:p>
          <w:p w:rsidR="00F12233" w:rsidRDefault="00DB6EA9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документооборота</w:t>
            </w:r>
          </w:p>
        </w:tc>
        <w:tc>
          <w:tcPr>
            <w:tcW w:w="1198" w:type="dxa"/>
          </w:tcPr>
          <w:p w:rsidR="00F12233" w:rsidRDefault="00F12233">
            <w:pPr>
              <w:pStyle w:val="TableParagraph"/>
              <w:spacing w:before="130"/>
              <w:rPr>
                <w:sz w:val="24"/>
              </w:rPr>
            </w:pPr>
          </w:p>
          <w:p w:rsidR="00F12233" w:rsidRDefault="00DB6EA9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12233">
        <w:trPr>
          <w:trHeight w:val="1106"/>
        </w:trPr>
        <w:tc>
          <w:tcPr>
            <w:tcW w:w="1817" w:type="dxa"/>
          </w:tcPr>
          <w:p w:rsidR="00F12233" w:rsidRDefault="00DB6EA9">
            <w:pPr>
              <w:pStyle w:val="TableParagraph"/>
              <w:spacing w:before="131"/>
              <w:ind w:left="103"/>
              <w:rPr>
                <w:sz w:val="24"/>
              </w:rPr>
            </w:pPr>
            <w:r>
              <w:rPr>
                <w:sz w:val="24"/>
              </w:rPr>
              <w:t>ОК1-7,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  <w:p w:rsidR="00F12233" w:rsidRDefault="00DB6EA9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 xml:space="preserve">ПК 1.1 ПК </w:t>
            </w:r>
            <w:r>
              <w:rPr>
                <w:spacing w:val="-5"/>
                <w:sz w:val="24"/>
              </w:rPr>
              <w:t>1.2</w:t>
            </w:r>
          </w:p>
          <w:p w:rsidR="00F12233" w:rsidRDefault="00DB6EA9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1.3 ПК </w:t>
            </w: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3534" w:type="dxa"/>
          </w:tcPr>
          <w:p w:rsidR="00F12233" w:rsidRDefault="00DB6EA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Изучение учетной политики в 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F12233" w:rsidRDefault="00DB6EA9">
            <w:pPr>
              <w:pStyle w:val="TableParagraph"/>
              <w:spacing w:line="270" w:lineRule="atLeast"/>
              <w:ind w:left="6" w:right="11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счетов и графика документооборота.</w:t>
            </w:r>
          </w:p>
        </w:tc>
        <w:tc>
          <w:tcPr>
            <w:tcW w:w="2828" w:type="dxa"/>
          </w:tcPr>
          <w:p w:rsidR="00F12233" w:rsidRDefault="00DB6EA9">
            <w:pPr>
              <w:pStyle w:val="TableParagraph"/>
              <w:ind w:left="8" w:right="1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Документирование хозяйственных операций и </w:t>
            </w:r>
            <w:r>
              <w:rPr>
                <w:spacing w:val="-2"/>
                <w:sz w:val="24"/>
              </w:rPr>
              <w:t>организация</w:t>
            </w:r>
          </w:p>
          <w:p w:rsidR="00F12233" w:rsidRDefault="00DB6EA9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документооборота</w:t>
            </w:r>
          </w:p>
        </w:tc>
        <w:tc>
          <w:tcPr>
            <w:tcW w:w="1198" w:type="dxa"/>
          </w:tcPr>
          <w:p w:rsidR="00F12233" w:rsidRDefault="00F12233">
            <w:pPr>
              <w:pStyle w:val="TableParagraph"/>
              <w:spacing w:before="131"/>
              <w:rPr>
                <w:sz w:val="24"/>
              </w:rPr>
            </w:pPr>
          </w:p>
          <w:p w:rsidR="00F12233" w:rsidRDefault="00DB6EA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F12233">
        <w:trPr>
          <w:trHeight w:val="827"/>
        </w:trPr>
        <w:tc>
          <w:tcPr>
            <w:tcW w:w="1817" w:type="dxa"/>
          </w:tcPr>
          <w:p w:rsidR="00F12233" w:rsidRDefault="00DB6EA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ОК1-7,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  <w:p w:rsidR="00F12233" w:rsidRDefault="00DB6EA9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 xml:space="preserve">ПК 1.1 ПК </w:t>
            </w:r>
            <w:r>
              <w:rPr>
                <w:spacing w:val="-5"/>
                <w:sz w:val="24"/>
              </w:rPr>
              <w:t>1.2</w:t>
            </w:r>
          </w:p>
          <w:p w:rsidR="00F12233" w:rsidRDefault="00DB6EA9">
            <w:pPr>
              <w:pStyle w:val="TableParagraph"/>
              <w:spacing w:line="264" w:lineRule="exact"/>
              <w:ind w:left="182"/>
              <w:rPr>
                <w:sz w:val="24"/>
              </w:rPr>
            </w:pPr>
            <w:r>
              <w:rPr>
                <w:sz w:val="24"/>
              </w:rPr>
              <w:t xml:space="preserve">ПК 1.3 ПК </w:t>
            </w: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3534" w:type="dxa"/>
          </w:tcPr>
          <w:p w:rsidR="00F12233" w:rsidRDefault="00DB6EA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Изучение работы кассы, наличности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кассе,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кассовых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12233" w:rsidRDefault="00DB6EA9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денежных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документов.</w:t>
            </w:r>
          </w:p>
        </w:tc>
        <w:tc>
          <w:tcPr>
            <w:tcW w:w="2828" w:type="dxa"/>
          </w:tcPr>
          <w:p w:rsidR="00F12233" w:rsidRDefault="00DB6EA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денежных </w:t>
            </w: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w="1198" w:type="dxa"/>
          </w:tcPr>
          <w:p w:rsidR="00F12233" w:rsidRDefault="00DB6EA9">
            <w:pPr>
              <w:pStyle w:val="TableParagraph"/>
              <w:spacing w:before="267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12233">
        <w:trPr>
          <w:trHeight w:val="551"/>
        </w:trPr>
        <w:tc>
          <w:tcPr>
            <w:tcW w:w="1817" w:type="dxa"/>
          </w:tcPr>
          <w:p w:rsidR="00F12233" w:rsidRDefault="00DB6EA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lastRenderedPageBreak/>
              <w:t>ОК1-7,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  <w:p w:rsidR="00F12233" w:rsidRDefault="00DB6EA9">
            <w:pPr>
              <w:pStyle w:val="TableParagraph"/>
              <w:spacing w:line="264" w:lineRule="exact"/>
              <w:ind w:left="182"/>
              <w:rPr>
                <w:sz w:val="24"/>
              </w:rPr>
            </w:pPr>
            <w:r>
              <w:rPr>
                <w:sz w:val="24"/>
              </w:rPr>
              <w:t xml:space="preserve">ПК 1.1 ПК </w:t>
            </w: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3534" w:type="dxa"/>
          </w:tcPr>
          <w:p w:rsidR="00F12233" w:rsidRDefault="00DB6EA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F12233" w:rsidRDefault="00DB6EA9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расчетному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валютному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828" w:type="dxa"/>
          </w:tcPr>
          <w:p w:rsidR="00F12233" w:rsidRDefault="00DB6EA9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2.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Учет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денежных</w:t>
            </w:r>
          </w:p>
          <w:p w:rsidR="00F12233" w:rsidRDefault="00DB6EA9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w="1198" w:type="dxa"/>
          </w:tcPr>
          <w:p w:rsidR="00F12233" w:rsidRDefault="00DB6EA9">
            <w:pPr>
              <w:pStyle w:val="TableParagraph"/>
              <w:spacing w:before="128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</w:tbl>
    <w:p w:rsidR="00F12233" w:rsidRDefault="00F12233">
      <w:pPr>
        <w:pStyle w:val="TableParagraph"/>
        <w:jc w:val="center"/>
        <w:rPr>
          <w:sz w:val="24"/>
        </w:rPr>
        <w:sectPr w:rsidR="00F12233">
          <w:pgSz w:w="11910" w:h="16840"/>
          <w:pgMar w:top="1040" w:right="425" w:bottom="1200" w:left="1275" w:header="0" w:footer="980" w:gutter="0"/>
          <w:cols w:space="720"/>
        </w:sect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7"/>
        <w:gridCol w:w="3534"/>
        <w:gridCol w:w="2828"/>
        <w:gridCol w:w="1198"/>
      </w:tblGrid>
      <w:tr w:rsidR="00F12233">
        <w:trPr>
          <w:trHeight w:val="277"/>
        </w:trPr>
        <w:tc>
          <w:tcPr>
            <w:tcW w:w="1817" w:type="dxa"/>
          </w:tcPr>
          <w:p w:rsidR="00F12233" w:rsidRDefault="00DB6EA9">
            <w:pPr>
              <w:pStyle w:val="TableParagraph"/>
              <w:spacing w:line="258" w:lineRule="exact"/>
              <w:ind w:left="182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ПК 1.3 ПК </w:t>
            </w: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3534" w:type="dxa"/>
          </w:tcPr>
          <w:p w:rsidR="00F12233" w:rsidRDefault="00DB6EA9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банке,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банковских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документов.</w:t>
            </w:r>
          </w:p>
        </w:tc>
        <w:tc>
          <w:tcPr>
            <w:tcW w:w="2828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198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  <w:tr w:rsidR="00F12233">
        <w:trPr>
          <w:trHeight w:val="827"/>
        </w:trPr>
        <w:tc>
          <w:tcPr>
            <w:tcW w:w="1817" w:type="dxa"/>
          </w:tcPr>
          <w:p w:rsidR="00F12233" w:rsidRDefault="00DB6EA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ОК1-7,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  <w:p w:rsidR="00F12233" w:rsidRDefault="00DB6EA9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 xml:space="preserve">ПК 1.1 ПК </w:t>
            </w:r>
            <w:r>
              <w:rPr>
                <w:spacing w:val="-5"/>
                <w:sz w:val="24"/>
              </w:rPr>
              <w:t>1.2</w:t>
            </w:r>
          </w:p>
          <w:p w:rsidR="00F12233" w:rsidRDefault="00DB6EA9">
            <w:pPr>
              <w:pStyle w:val="TableParagraph"/>
              <w:spacing w:line="264" w:lineRule="exact"/>
              <w:ind w:left="182"/>
              <w:rPr>
                <w:sz w:val="24"/>
              </w:rPr>
            </w:pPr>
            <w:r>
              <w:rPr>
                <w:sz w:val="24"/>
              </w:rPr>
              <w:t xml:space="preserve">ПК 1.3 ПК </w:t>
            </w: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3534" w:type="dxa"/>
          </w:tcPr>
          <w:p w:rsidR="00F12233" w:rsidRDefault="00DB6EA9">
            <w:pPr>
              <w:pStyle w:val="TableParagraph"/>
              <w:ind w:left="6" w:right="1070"/>
              <w:rPr>
                <w:sz w:val="24"/>
              </w:rPr>
            </w:pPr>
            <w:r>
              <w:rPr>
                <w:sz w:val="24"/>
              </w:rPr>
              <w:t>Заполнение кассовых и банковских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828" w:type="dxa"/>
          </w:tcPr>
          <w:p w:rsidR="00F12233" w:rsidRDefault="00DB6EA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денежных </w:t>
            </w: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w="1198" w:type="dxa"/>
          </w:tcPr>
          <w:p w:rsidR="00F12233" w:rsidRDefault="00DB6EA9">
            <w:pPr>
              <w:pStyle w:val="TableParagraph"/>
              <w:spacing w:before="268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12233">
        <w:trPr>
          <w:trHeight w:val="1103"/>
        </w:trPr>
        <w:tc>
          <w:tcPr>
            <w:tcW w:w="1817" w:type="dxa"/>
          </w:tcPr>
          <w:p w:rsidR="00F12233" w:rsidRDefault="00DB6EA9">
            <w:pPr>
              <w:pStyle w:val="TableParagraph"/>
              <w:spacing w:before="128"/>
              <w:ind w:left="103"/>
              <w:rPr>
                <w:sz w:val="24"/>
              </w:rPr>
            </w:pPr>
            <w:r>
              <w:rPr>
                <w:sz w:val="24"/>
              </w:rPr>
              <w:t>ОК1-7,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  <w:p w:rsidR="00F12233" w:rsidRDefault="00DB6EA9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 xml:space="preserve">ПК 1.1 ПК </w:t>
            </w:r>
            <w:r>
              <w:rPr>
                <w:spacing w:val="-5"/>
                <w:sz w:val="24"/>
              </w:rPr>
              <w:t>1.2</w:t>
            </w:r>
          </w:p>
          <w:p w:rsidR="00F12233" w:rsidRDefault="00DB6EA9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 xml:space="preserve">ПК 1.3 ПК </w:t>
            </w: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3534" w:type="dxa"/>
          </w:tcPr>
          <w:p w:rsidR="00F12233" w:rsidRDefault="00DB6EA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поступления, использования и выбытия</w:t>
            </w:r>
          </w:p>
          <w:p w:rsidR="00F12233" w:rsidRDefault="00DB6EA9">
            <w:pPr>
              <w:pStyle w:val="TableParagraph"/>
              <w:spacing w:line="270" w:lineRule="atLeast"/>
              <w:ind w:left="6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расчет </w:t>
            </w:r>
            <w:r>
              <w:rPr>
                <w:spacing w:val="-2"/>
                <w:sz w:val="24"/>
              </w:rPr>
              <w:t>амортизации.</w:t>
            </w:r>
          </w:p>
        </w:tc>
        <w:tc>
          <w:tcPr>
            <w:tcW w:w="2828" w:type="dxa"/>
          </w:tcPr>
          <w:p w:rsidR="00F12233" w:rsidRDefault="00DB6EA9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3. Учет основных средств и нематериальных </w:t>
            </w:r>
            <w:r>
              <w:rPr>
                <w:spacing w:val="-2"/>
                <w:sz w:val="24"/>
              </w:rPr>
              <w:t>активов</w:t>
            </w:r>
          </w:p>
        </w:tc>
        <w:tc>
          <w:tcPr>
            <w:tcW w:w="1198" w:type="dxa"/>
          </w:tcPr>
          <w:p w:rsidR="00F12233" w:rsidRDefault="00F12233">
            <w:pPr>
              <w:pStyle w:val="TableParagraph"/>
              <w:spacing w:before="128"/>
              <w:rPr>
                <w:sz w:val="24"/>
              </w:rPr>
            </w:pPr>
          </w:p>
          <w:p w:rsidR="00F12233" w:rsidRDefault="00DB6EA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12233">
        <w:trPr>
          <w:trHeight w:val="1103"/>
        </w:trPr>
        <w:tc>
          <w:tcPr>
            <w:tcW w:w="1817" w:type="dxa"/>
          </w:tcPr>
          <w:p w:rsidR="00F12233" w:rsidRDefault="00DB6EA9">
            <w:pPr>
              <w:pStyle w:val="TableParagraph"/>
              <w:spacing w:before="130"/>
              <w:ind w:left="103"/>
              <w:rPr>
                <w:sz w:val="24"/>
              </w:rPr>
            </w:pPr>
            <w:r>
              <w:rPr>
                <w:sz w:val="24"/>
              </w:rPr>
              <w:t>ОК1-7,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  <w:p w:rsidR="00F12233" w:rsidRDefault="00DB6EA9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 xml:space="preserve">ПК 1.1 ПК </w:t>
            </w:r>
            <w:r>
              <w:rPr>
                <w:spacing w:val="-5"/>
                <w:sz w:val="24"/>
              </w:rPr>
              <w:t>1.2</w:t>
            </w:r>
          </w:p>
          <w:p w:rsidR="00F12233" w:rsidRDefault="00DB6EA9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 xml:space="preserve">ПК 1.3 ПК </w:t>
            </w: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3534" w:type="dxa"/>
          </w:tcPr>
          <w:p w:rsidR="00F12233" w:rsidRDefault="00DB6EA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Изучение учета поступления, использования и выбытия</w:t>
            </w:r>
          </w:p>
          <w:p w:rsidR="00F12233" w:rsidRDefault="00DB6EA9">
            <w:pPr>
              <w:pStyle w:val="TableParagraph"/>
              <w:spacing w:line="270" w:lineRule="atLeast"/>
              <w:ind w:left="6"/>
              <w:rPr>
                <w:sz w:val="24"/>
              </w:rPr>
            </w:pPr>
            <w:r>
              <w:rPr>
                <w:sz w:val="24"/>
              </w:rPr>
              <w:t>нематериальных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расчет </w:t>
            </w:r>
            <w:r>
              <w:rPr>
                <w:spacing w:val="-2"/>
                <w:sz w:val="24"/>
              </w:rPr>
              <w:t>амортизации.</w:t>
            </w:r>
          </w:p>
        </w:tc>
        <w:tc>
          <w:tcPr>
            <w:tcW w:w="2828" w:type="dxa"/>
          </w:tcPr>
          <w:p w:rsidR="00F12233" w:rsidRDefault="00DB6EA9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3. Учет основных средств и нематериальных </w:t>
            </w:r>
            <w:r>
              <w:rPr>
                <w:spacing w:val="-2"/>
                <w:sz w:val="24"/>
              </w:rPr>
              <w:t>активов</w:t>
            </w:r>
          </w:p>
        </w:tc>
        <w:tc>
          <w:tcPr>
            <w:tcW w:w="1198" w:type="dxa"/>
          </w:tcPr>
          <w:p w:rsidR="00F12233" w:rsidRDefault="00F12233">
            <w:pPr>
              <w:pStyle w:val="TableParagraph"/>
              <w:spacing w:before="130"/>
              <w:rPr>
                <w:sz w:val="24"/>
              </w:rPr>
            </w:pPr>
          </w:p>
          <w:p w:rsidR="00F12233" w:rsidRDefault="00DB6EA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12233">
        <w:trPr>
          <w:trHeight w:val="1102"/>
        </w:trPr>
        <w:tc>
          <w:tcPr>
            <w:tcW w:w="1817" w:type="dxa"/>
          </w:tcPr>
          <w:p w:rsidR="00F12233" w:rsidRDefault="00DB6EA9">
            <w:pPr>
              <w:pStyle w:val="TableParagraph"/>
              <w:spacing w:before="130"/>
              <w:ind w:left="103"/>
              <w:rPr>
                <w:sz w:val="24"/>
              </w:rPr>
            </w:pPr>
            <w:r>
              <w:rPr>
                <w:sz w:val="24"/>
              </w:rPr>
              <w:t>ОК1-7,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  <w:p w:rsidR="00F12233" w:rsidRDefault="00DB6EA9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 xml:space="preserve">ПК 1.1 ПК </w:t>
            </w:r>
            <w:r>
              <w:rPr>
                <w:spacing w:val="-5"/>
                <w:sz w:val="24"/>
              </w:rPr>
              <w:t>1.2</w:t>
            </w:r>
          </w:p>
          <w:p w:rsidR="00F12233" w:rsidRDefault="00DB6EA9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 xml:space="preserve">ПК 1.3 ПК </w:t>
            </w: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3534" w:type="dxa"/>
          </w:tcPr>
          <w:p w:rsidR="00F12233" w:rsidRDefault="00DB6EA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синтетического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аналитического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</w:p>
          <w:p w:rsidR="00F12233" w:rsidRDefault="00DB6EA9">
            <w:pPr>
              <w:pStyle w:val="TableParagraph"/>
              <w:spacing w:line="270" w:lineRule="atLeast"/>
              <w:ind w:left="6" w:right="115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нематериальных </w:t>
            </w:r>
            <w:r>
              <w:rPr>
                <w:spacing w:val="-2"/>
                <w:sz w:val="24"/>
              </w:rPr>
              <w:t>активов</w:t>
            </w:r>
          </w:p>
        </w:tc>
        <w:tc>
          <w:tcPr>
            <w:tcW w:w="2828" w:type="dxa"/>
          </w:tcPr>
          <w:p w:rsidR="00F12233" w:rsidRDefault="00DB6EA9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3. Учет основных средств и нематериальных </w:t>
            </w:r>
            <w:r>
              <w:rPr>
                <w:spacing w:val="-2"/>
                <w:sz w:val="24"/>
              </w:rPr>
              <w:t>активов</w:t>
            </w:r>
          </w:p>
        </w:tc>
        <w:tc>
          <w:tcPr>
            <w:tcW w:w="1198" w:type="dxa"/>
          </w:tcPr>
          <w:p w:rsidR="00F12233" w:rsidRDefault="00F12233">
            <w:pPr>
              <w:pStyle w:val="TableParagraph"/>
              <w:spacing w:before="130"/>
              <w:rPr>
                <w:sz w:val="24"/>
              </w:rPr>
            </w:pPr>
          </w:p>
          <w:p w:rsidR="00F12233" w:rsidRDefault="00DB6EA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12233">
        <w:trPr>
          <w:trHeight w:val="1103"/>
        </w:trPr>
        <w:tc>
          <w:tcPr>
            <w:tcW w:w="1817" w:type="dxa"/>
          </w:tcPr>
          <w:p w:rsidR="00F12233" w:rsidRDefault="00DB6EA9">
            <w:pPr>
              <w:pStyle w:val="TableParagraph"/>
              <w:spacing w:before="130"/>
              <w:ind w:left="103"/>
              <w:rPr>
                <w:sz w:val="24"/>
              </w:rPr>
            </w:pPr>
            <w:r>
              <w:rPr>
                <w:sz w:val="24"/>
              </w:rPr>
              <w:t>ОК1-7,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  <w:p w:rsidR="00F12233" w:rsidRDefault="00DB6EA9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 xml:space="preserve">ПК 1.1 ПК </w:t>
            </w:r>
            <w:r>
              <w:rPr>
                <w:spacing w:val="-5"/>
                <w:sz w:val="24"/>
              </w:rPr>
              <w:t>1.2</w:t>
            </w:r>
          </w:p>
          <w:p w:rsidR="00F12233" w:rsidRDefault="00DB6EA9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 xml:space="preserve">ПК 1.3 ПК </w:t>
            </w: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3534" w:type="dxa"/>
          </w:tcPr>
          <w:p w:rsidR="00F12233" w:rsidRDefault="00DB6EA9">
            <w:pPr>
              <w:pStyle w:val="TableParagraph"/>
              <w:ind w:left="6" w:right="32"/>
              <w:jc w:val="both"/>
              <w:rPr>
                <w:sz w:val="24"/>
              </w:rPr>
            </w:pPr>
            <w:r>
              <w:rPr>
                <w:sz w:val="24"/>
              </w:rPr>
              <w:t>Изучение финансовых вложений, порядок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займов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покупки акций.</w:t>
            </w:r>
          </w:p>
        </w:tc>
        <w:tc>
          <w:tcPr>
            <w:tcW w:w="2828" w:type="dxa"/>
          </w:tcPr>
          <w:p w:rsidR="00F12233" w:rsidRDefault="00DB6EA9">
            <w:pPr>
              <w:pStyle w:val="TableParagraph"/>
              <w:tabs>
                <w:tab w:val="left" w:pos="1544"/>
              </w:tabs>
              <w:ind w:left="8" w:right="1"/>
              <w:jc w:val="both"/>
              <w:rPr>
                <w:sz w:val="24"/>
              </w:rPr>
            </w:pPr>
            <w:r>
              <w:rPr>
                <w:sz w:val="24"/>
              </w:rPr>
              <w:t>Тема 4. Бухгалтерский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финансовых </w:t>
            </w:r>
            <w:r>
              <w:rPr>
                <w:sz w:val="24"/>
              </w:rPr>
              <w:t>вложений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долгосрочных</w:t>
            </w:r>
          </w:p>
          <w:p w:rsidR="00F12233" w:rsidRDefault="00DB6EA9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инвестиций</w:t>
            </w:r>
          </w:p>
        </w:tc>
        <w:tc>
          <w:tcPr>
            <w:tcW w:w="1198" w:type="dxa"/>
          </w:tcPr>
          <w:p w:rsidR="00F12233" w:rsidRDefault="00F12233">
            <w:pPr>
              <w:pStyle w:val="TableParagraph"/>
              <w:spacing w:before="130"/>
              <w:rPr>
                <w:sz w:val="24"/>
              </w:rPr>
            </w:pPr>
          </w:p>
          <w:p w:rsidR="00F12233" w:rsidRDefault="00DB6EA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12233">
        <w:trPr>
          <w:trHeight w:val="1103"/>
        </w:trPr>
        <w:tc>
          <w:tcPr>
            <w:tcW w:w="1817" w:type="dxa"/>
          </w:tcPr>
          <w:p w:rsidR="00F12233" w:rsidRDefault="00DB6EA9">
            <w:pPr>
              <w:pStyle w:val="TableParagraph"/>
              <w:spacing w:before="131"/>
              <w:ind w:left="103"/>
              <w:rPr>
                <w:sz w:val="24"/>
              </w:rPr>
            </w:pPr>
            <w:r>
              <w:rPr>
                <w:sz w:val="24"/>
              </w:rPr>
              <w:t>ОК1-7,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  <w:p w:rsidR="00F12233" w:rsidRDefault="00DB6EA9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 xml:space="preserve">ПК 1.1 ПК </w:t>
            </w:r>
            <w:r>
              <w:rPr>
                <w:spacing w:val="-5"/>
                <w:sz w:val="24"/>
              </w:rPr>
              <w:t>1.2</w:t>
            </w:r>
          </w:p>
          <w:p w:rsidR="00F12233" w:rsidRDefault="00DB6EA9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 xml:space="preserve">ПК 1.3 ПК </w:t>
            </w: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3534" w:type="dxa"/>
          </w:tcPr>
          <w:p w:rsidR="00F12233" w:rsidRDefault="00DB6EA9">
            <w:pPr>
              <w:pStyle w:val="TableParagraph"/>
              <w:ind w:left="6" w:right="436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синтетического и аналитического учета финансовых вложений</w:t>
            </w:r>
          </w:p>
        </w:tc>
        <w:tc>
          <w:tcPr>
            <w:tcW w:w="2828" w:type="dxa"/>
          </w:tcPr>
          <w:p w:rsidR="00F12233" w:rsidRDefault="00DB6EA9">
            <w:pPr>
              <w:pStyle w:val="TableParagraph"/>
              <w:tabs>
                <w:tab w:val="left" w:pos="1544"/>
              </w:tabs>
              <w:ind w:left="8" w:right="1"/>
              <w:jc w:val="both"/>
              <w:rPr>
                <w:sz w:val="24"/>
              </w:rPr>
            </w:pPr>
            <w:r>
              <w:rPr>
                <w:sz w:val="24"/>
              </w:rPr>
              <w:t>Тема 4. Бухгалтерский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финансовых </w:t>
            </w:r>
            <w:r>
              <w:rPr>
                <w:sz w:val="24"/>
              </w:rPr>
              <w:t>вложений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долгосрочных</w:t>
            </w:r>
          </w:p>
          <w:p w:rsidR="00F12233" w:rsidRDefault="00DB6EA9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инвестиций</w:t>
            </w:r>
          </w:p>
        </w:tc>
        <w:tc>
          <w:tcPr>
            <w:tcW w:w="1198" w:type="dxa"/>
          </w:tcPr>
          <w:p w:rsidR="00F12233" w:rsidRDefault="00F12233">
            <w:pPr>
              <w:pStyle w:val="TableParagraph"/>
              <w:spacing w:before="130"/>
              <w:rPr>
                <w:sz w:val="24"/>
              </w:rPr>
            </w:pPr>
          </w:p>
          <w:p w:rsidR="00F12233" w:rsidRDefault="00DB6EA9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12233">
        <w:trPr>
          <w:trHeight w:val="1105"/>
        </w:trPr>
        <w:tc>
          <w:tcPr>
            <w:tcW w:w="1817" w:type="dxa"/>
          </w:tcPr>
          <w:p w:rsidR="00F12233" w:rsidRDefault="00DB6EA9">
            <w:pPr>
              <w:pStyle w:val="TableParagraph"/>
              <w:spacing w:before="131"/>
              <w:ind w:left="103"/>
              <w:rPr>
                <w:sz w:val="24"/>
              </w:rPr>
            </w:pPr>
            <w:r>
              <w:rPr>
                <w:sz w:val="24"/>
              </w:rPr>
              <w:t>ОК1-7,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  <w:p w:rsidR="00F12233" w:rsidRDefault="00DB6EA9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 xml:space="preserve">ПК 1.1 ПК </w:t>
            </w:r>
            <w:r>
              <w:rPr>
                <w:spacing w:val="-5"/>
                <w:sz w:val="24"/>
              </w:rPr>
              <w:t>1.2</w:t>
            </w:r>
          </w:p>
          <w:p w:rsidR="00F12233" w:rsidRDefault="00DB6EA9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 xml:space="preserve">ПК 1.3 ПК </w:t>
            </w: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3534" w:type="dxa"/>
          </w:tcPr>
          <w:p w:rsidR="00F12233" w:rsidRDefault="00DB6EA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Рассмотрение классификации материально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производственных запасов в организации.</w:t>
            </w:r>
          </w:p>
        </w:tc>
        <w:tc>
          <w:tcPr>
            <w:tcW w:w="2828" w:type="dxa"/>
          </w:tcPr>
          <w:p w:rsidR="00F12233" w:rsidRDefault="00DB6EA9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  <w:p w:rsidR="00F12233" w:rsidRDefault="00DB6EA9">
            <w:pPr>
              <w:pStyle w:val="TableParagraph"/>
              <w:tabs>
                <w:tab w:val="left" w:pos="2361"/>
              </w:tabs>
              <w:ind w:left="8" w:right="4"/>
              <w:rPr>
                <w:sz w:val="24"/>
              </w:rPr>
            </w:pPr>
            <w:r>
              <w:rPr>
                <w:spacing w:val="-2"/>
                <w:sz w:val="24"/>
              </w:rPr>
              <w:t>Бухгалтерский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учет </w:t>
            </w:r>
            <w:r>
              <w:rPr>
                <w:spacing w:val="-2"/>
                <w:sz w:val="24"/>
              </w:rPr>
              <w:t>материально-</w:t>
            </w:r>
          </w:p>
          <w:p w:rsidR="00F12233" w:rsidRDefault="00DB6EA9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запасов</w:t>
            </w:r>
          </w:p>
        </w:tc>
        <w:tc>
          <w:tcPr>
            <w:tcW w:w="1198" w:type="dxa"/>
          </w:tcPr>
          <w:p w:rsidR="00F12233" w:rsidRDefault="00F12233">
            <w:pPr>
              <w:pStyle w:val="TableParagraph"/>
              <w:spacing w:before="130"/>
              <w:rPr>
                <w:sz w:val="24"/>
              </w:rPr>
            </w:pPr>
          </w:p>
          <w:p w:rsidR="00F12233" w:rsidRDefault="00DB6EA9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12233">
        <w:trPr>
          <w:trHeight w:val="1104"/>
        </w:trPr>
        <w:tc>
          <w:tcPr>
            <w:tcW w:w="1817" w:type="dxa"/>
          </w:tcPr>
          <w:p w:rsidR="00F12233" w:rsidRDefault="00DB6EA9">
            <w:pPr>
              <w:pStyle w:val="TableParagraph"/>
              <w:spacing w:before="128"/>
              <w:ind w:left="103"/>
              <w:rPr>
                <w:sz w:val="24"/>
              </w:rPr>
            </w:pPr>
            <w:r>
              <w:rPr>
                <w:sz w:val="24"/>
              </w:rPr>
              <w:t>ОК1-7,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  <w:p w:rsidR="00F12233" w:rsidRDefault="00DB6EA9">
            <w:pPr>
              <w:pStyle w:val="TableParagraph"/>
              <w:spacing w:before="1"/>
              <w:ind w:left="182"/>
              <w:rPr>
                <w:sz w:val="24"/>
              </w:rPr>
            </w:pPr>
            <w:r>
              <w:rPr>
                <w:sz w:val="24"/>
              </w:rPr>
              <w:t xml:space="preserve">ПК 1.1 ПК </w:t>
            </w:r>
            <w:r>
              <w:rPr>
                <w:spacing w:val="-5"/>
                <w:sz w:val="24"/>
              </w:rPr>
              <w:t>1.2</w:t>
            </w:r>
          </w:p>
          <w:p w:rsidR="00F12233" w:rsidRDefault="00DB6EA9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 xml:space="preserve">ПК 1.3 ПК </w:t>
            </w: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3534" w:type="dxa"/>
          </w:tcPr>
          <w:p w:rsidR="00F12233" w:rsidRDefault="00DB6EA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Оформление документов по движению материально –</w:t>
            </w:r>
          </w:p>
          <w:p w:rsidR="00F12233" w:rsidRDefault="00DB6EA9">
            <w:pPr>
              <w:pStyle w:val="TableParagraph"/>
              <w:spacing w:line="270" w:lineRule="atLeast"/>
              <w:ind w:left="6" w:right="501"/>
              <w:rPr>
                <w:sz w:val="24"/>
              </w:rPr>
            </w:pPr>
            <w:r>
              <w:rPr>
                <w:sz w:val="24"/>
              </w:rPr>
              <w:t>производственных запасов и образованию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задолженности.</w:t>
            </w:r>
          </w:p>
        </w:tc>
        <w:tc>
          <w:tcPr>
            <w:tcW w:w="2828" w:type="dxa"/>
          </w:tcPr>
          <w:p w:rsidR="00F12233" w:rsidRDefault="00DB6EA9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5.</w:t>
            </w:r>
          </w:p>
          <w:p w:rsidR="00F12233" w:rsidRDefault="00DB6EA9">
            <w:pPr>
              <w:pStyle w:val="TableParagraph"/>
              <w:tabs>
                <w:tab w:val="left" w:pos="2361"/>
              </w:tabs>
              <w:ind w:left="8" w:right="4"/>
              <w:rPr>
                <w:sz w:val="24"/>
              </w:rPr>
            </w:pPr>
            <w:r>
              <w:rPr>
                <w:spacing w:val="-2"/>
                <w:sz w:val="24"/>
              </w:rPr>
              <w:t>Бухгалтерский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учет </w:t>
            </w:r>
            <w:r>
              <w:rPr>
                <w:spacing w:val="-2"/>
                <w:sz w:val="24"/>
              </w:rPr>
              <w:t>материально-</w:t>
            </w:r>
          </w:p>
          <w:p w:rsidR="00F12233" w:rsidRDefault="00DB6EA9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запасов</w:t>
            </w:r>
          </w:p>
        </w:tc>
        <w:tc>
          <w:tcPr>
            <w:tcW w:w="1198" w:type="dxa"/>
          </w:tcPr>
          <w:p w:rsidR="00F12233" w:rsidRDefault="00F12233">
            <w:pPr>
              <w:pStyle w:val="TableParagraph"/>
              <w:spacing w:before="128"/>
              <w:rPr>
                <w:sz w:val="24"/>
              </w:rPr>
            </w:pPr>
          </w:p>
          <w:p w:rsidR="00F12233" w:rsidRDefault="00DB6EA9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12233">
        <w:trPr>
          <w:trHeight w:val="1379"/>
        </w:trPr>
        <w:tc>
          <w:tcPr>
            <w:tcW w:w="1817" w:type="dxa"/>
          </w:tcPr>
          <w:p w:rsidR="00F12233" w:rsidRDefault="00DB6EA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ОК1-7,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  <w:p w:rsidR="00F12233" w:rsidRDefault="00DB6EA9">
            <w:pPr>
              <w:pStyle w:val="TableParagraph"/>
              <w:ind w:left="558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1.1</w:t>
            </w:r>
          </w:p>
          <w:p w:rsidR="00F12233" w:rsidRDefault="00DB6EA9">
            <w:pPr>
              <w:pStyle w:val="TableParagraph"/>
              <w:ind w:left="558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1.2</w:t>
            </w:r>
          </w:p>
          <w:p w:rsidR="00F12233" w:rsidRDefault="00DB6EA9">
            <w:pPr>
              <w:pStyle w:val="TableParagraph"/>
              <w:ind w:left="558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1.3</w:t>
            </w:r>
          </w:p>
          <w:p w:rsidR="00F12233" w:rsidRDefault="00DB6EA9">
            <w:pPr>
              <w:pStyle w:val="TableParagraph"/>
              <w:spacing w:line="264" w:lineRule="exact"/>
              <w:ind w:left="558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3534" w:type="dxa"/>
          </w:tcPr>
          <w:p w:rsidR="00F12233" w:rsidRDefault="00DB6EA9">
            <w:pPr>
              <w:pStyle w:val="TableParagraph"/>
              <w:ind w:left="6" w:right="86"/>
              <w:jc w:val="both"/>
              <w:rPr>
                <w:sz w:val="24"/>
              </w:rPr>
            </w:pPr>
            <w:r>
              <w:rPr>
                <w:sz w:val="24"/>
              </w:rPr>
              <w:t>Изучение расчета себестоимости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калькуляции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(работ, </w:t>
            </w:r>
            <w:r>
              <w:rPr>
                <w:spacing w:val="-2"/>
                <w:sz w:val="24"/>
              </w:rPr>
              <w:t>услуг).</w:t>
            </w:r>
          </w:p>
        </w:tc>
        <w:tc>
          <w:tcPr>
            <w:tcW w:w="2828" w:type="dxa"/>
          </w:tcPr>
          <w:p w:rsidR="00F12233" w:rsidRDefault="00DB6EA9">
            <w:pPr>
              <w:pStyle w:val="TableParagraph"/>
              <w:tabs>
                <w:tab w:val="left" w:pos="2686"/>
              </w:tabs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6. Учет затрат на </w:t>
            </w:r>
            <w:r>
              <w:rPr>
                <w:spacing w:val="-2"/>
                <w:sz w:val="24"/>
              </w:rPr>
              <w:t>производство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калькулирование</w:t>
            </w:r>
          </w:p>
          <w:p w:rsidR="00F12233" w:rsidRDefault="00DB6EA9">
            <w:pPr>
              <w:pStyle w:val="TableParagraph"/>
              <w:spacing w:line="270" w:lineRule="atLeast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себестоимости продукции (работ, услуг)</w:t>
            </w:r>
          </w:p>
        </w:tc>
        <w:tc>
          <w:tcPr>
            <w:tcW w:w="1198" w:type="dxa"/>
          </w:tcPr>
          <w:p w:rsidR="00F12233" w:rsidRDefault="00F12233">
            <w:pPr>
              <w:pStyle w:val="TableParagraph"/>
              <w:spacing w:before="267"/>
              <w:rPr>
                <w:sz w:val="24"/>
              </w:rPr>
            </w:pPr>
          </w:p>
          <w:p w:rsidR="00F12233" w:rsidRDefault="00DB6EA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12233">
        <w:trPr>
          <w:trHeight w:val="827"/>
        </w:trPr>
        <w:tc>
          <w:tcPr>
            <w:tcW w:w="1817" w:type="dxa"/>
          </w:tcPr>
          <w:p w:rsidR="00F12233" w:rsidRDefault="00DB6EA9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ОК1-7,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  <w:p w:rsidR="00F12233" w:rsidRDefault="00DB6EA9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 xml:space="preserve">ПК 1.1 ПК </w:t>
            </w:r>
            <w:r>
              <w:rPr>
                <w:spacing w:val="-5"/>
                <w:sz w:val="24"/>
              </w:rPr>
              <w:t>1.2</w:t>
            </w:r>
          </w:p>
          <w:p w:rsidR="00F12233" w:rsidRDefault="00DB6EA9">
            <w:pPr>
              <w:pStyle w:val="TableParagraph"/>
              <w:spacing w:line="264" w:lineRule="exact"/>
              <w:ind w:left="182"/>
              <w:rPr>
                <w:sz w:val="24"/>
              </w:rPr>
            </w:pPr>
            <w:r>
              <w:rPr>
                <w:sz w:val="24"/>
              </w:rPr>
              <w:t xml:space="preserve">ПК 1.3 ПК </w:t>
            </w: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3534" w:type="dxa"/>
          </w:tcPr>
          <w:p w:rsidR="00F12233" w:rsidRDefault="00DB6EA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Изучение учета готовой продукции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(работ,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услуг)</w:t>
            </w:r>
          </w:p>
        </w:tc>
        <w:tc>
          <w:tcPr>
            <w:tcW w:w="2828" w:type="dxa"/>
          </w:tcPr>
          <w:p w:rsidR="00F12233" w:rsidRDefault="00DB6EA9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7.Бухгалтерский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 готовой продукции</w:t>
            </w:r>
          </w:p>
        </w:tc>
        <w:tc>
          <w:tcPr>
            <w:tcW w:w="1198" w:type="dxa"/>
          </w:tcPr>
          <w:p w:rsidR="00F12233" w:rsidRDefault="00DB6EA9">
            <w:pPr>
              <w:pStyle w:val="TableParagraph"/>
              <w:spacing w:before="267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12233">
        <w:trPr>
          <w:trHeight w:val="827"/>
        </w:trPr>
        <w:tc>
          <w:tcPr>
            <w:tcW w:w="1817" w:type="dxa"/>
          </w:tcPr>
          <w:p w:rsidR="00F12233" w:rsidRDefault="00DB6EA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ОК1-7,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  <w:p w:rsidR="00F12233" w:rsidRDefault="00DB6EA9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 xml:space="preserve">ПК 1.1 ПК </w:t>
            </w:r>
            <w:r>
              <w:rPr>
                <w:spacing w:val="-5"/>
                <w:sz w:val="24"/>
              </w:rPr>
              <w:t>1.2</w:t>
            </w:r>
          </w:p>
          <w:p w:rsidR="00F12233" w:rsidRDefault="00DB6EA9">
            <w:pPr>
              <w:pStyle w:val="TableParagraph"/>
              <w:spacing w:line="264" w:lineRule="exact"/>
              <w:ind w:left="182"/>
              <w:rPr>
                <w:sz w:val="24"/>
              </w:rPr>
            </w:pPr>
            <w:r>
              <w:rPr>
                <w:sz w:val="24"/>
              </w:rPr>
              <w:t xml:space="preserve">ПК 1.3 ПК </w:t>
            </w: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3534" w:type="dxa"/>
          </w:tcPr>
          <w:p w:rsidR="00F12233" w:rsidRDefault="00DB6EA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дебиторской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12233" w:rsidRDefault="00DB6EA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кредиторской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задолженности.</w:t>
            </w:r>
          </w:p>
        </w:tc>
        <w:tc>
          <w:tcPr>
            <w:tcW w:w="2828" w:type="dxa"/>
          </w:tcPr>
          <w:p w:rsidR="00F12233" w:rsidRDefault="00DB6EA9">
            <w:pPr>
              <w:pStyle w:val="TableParagraph"/>
              <w:tabs>
                <w:tab w:val="left" w:pos="884"/>
                <w:tab w:val="left" w:pos="1933"/>
              </w:tabs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8.Учет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текущих </w:t>
            </w:r>
            <w:r>
              <w:rPr>
                <w:sz w:val="24"/>
              </w:rPr>
              <w:t>операций и расчетов</w:t>
            </w:r>
          </w:p>
        </w:tc>
        <w:tc>
          <w:tcPr>
            <w:tcW w:w="1198" w:type="dxa"/>
          </w:tcPr>
          <w:p w:rsidR="00F12233" w:rsidRDefault="00DB6EA9">
            <w:pPr>
              <w:pStyle w:val="TableParagraph"/>
              <w:spacing w:before="267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12233">
        <w:trPr>
          <w:trHeight w:val="828"/>
        </w:trPr>
        <w:tc>
          <w:tcPr>
            <w:tcW w:w="1817" w:type="dxa"/>
          </w:tcPr>
          <w:p w:rsidR="00F12233" w:rsidRDefault="00DB6EA9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ОК1-7,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  <w:p w:rsidR="00F12233" w:rsidRDefault="00DB6EA9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 xml:space="preserve">ПК 1.1 ПК </w:t>
            </w:r>
            <w:r>
              <w:rPr>
                <w:spacing w:val="-5"/>
                <w:sz w:val="24"/>
              </w:rPr>
              <w:t>1.2</w:t>
            </w:r>
          </w:p>
          <w:p w:rsidR="00F12233" w:rsidRDefault="00DB6EA9">
            <w:pPr>
              <w:pStyle w:val="TableParagraph"/>
              <w:spacing w:line="264" w:lineRule="exact"/>
              <w:ind w:left="182"/>
              <w:rPr>
                <w:sz w:val="24"/>
              </w:rPr>
            </w:pPr>
            <w:r>
              <w:rPr>
                <w:sz w:val="24"/>
              </w:rPr>
              <w:t xml:space="preserve">ПК 1.3 ПК </w:t>
            </w: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3534" w:type="dxa"/>
          </w:tcPr>
          <w:p w:rsidR="00F12233" w:rsidRDefault="00DB6EA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расчетов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персоналом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прочим операциям, с</w:t>
            </w:r>
          </w:p>
          <w:p w:rsidR="00F12233" w:rsidRDefault="00DB6EA9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подотчетными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лицами.</w:t>
            </w:r>
          </w:p>
        </w:tc>
        <w:tc>
          <w:tcPr>
            <w:tcW w:w="2828" w:type="dxa"/>
          </w:tcPr>
          <w:p w:rsidR="00F12233" w:rsidRDefault="00DB6EA9">
            <w:pPr>
              <w:pStyle w:val="TableParagraph"/>
              <w:tabs>
                <w:tab w:val="left" w:pos="884"/>
                <w:tab w:val="left" w:pos="1933"/>
              </w:tabs>
              <w:ind w:left="8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8.Учет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текущих </w:t>
            </w:r>
            <w:r>
              <w:rPr>
                <w:sz w:val="24"/>
              </w:rPr>
              <w:t>операций и расчетов</w:t>
            </w:r>
          </w:p>
        </w:tc>
        <w:tc>
          <w:tcPr>
            <w:tcW w:w="1198" w:type="dxa"/>
          </w:tcPr>
          <w:p w:rsidR="00F12233" w:rsidRDefault="00DB6EA9">
            <w:pPr>
              <w:pStyle w:val="TableParagraph"/>
              <w:spacing w:before="268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12233">
        <w:trPr>
          <w:trHeight w:val="1381"/>
        </w:trPr>
        <w:tc>
          <w:tcPr>
            <w:tcW w:w="1817" w:type="dxa"/>
          </w:tcPr>
          <w:p w:rsidR="00F12233" w:rsidRDefault="00DB6EA9">
            <w:pPr>
              <w:pStyle w:val="TableParagraph"/>
              <w:spacing w:before="131"/>
              <w:ind w:left="43" w:right="3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ОК1-7,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  <w:p w:rsidR="00F12233" w:rsidRDefault="00DB6EA9">
            <w:pPr>
              <w:pStyle w:val="TableParagraph"/>
              <w:ind w:left="43" w:right="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1.1</w:t>
            </w:r>
          </w:p>
          <w:p w:rsidR="00F12233" w:rsidRDefault="00DB6EA9">
            <w:pPr>
              <w:pStyle w:val="TableParagraph"/>
              <w:ind w:left="43" w:right="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1.2</w:t>
            </w:r>
          </w:p>
          <w:p w:rsidR="00F12233" w:rsidRDefault="00DB6EA9">
            <w:pPr>
              <w:pStyle w:val="TableParagraph"/>
              <w:ind w:left="43" w:right="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1.3 ПК </w:t>
            </w: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3534" w:type="dxa"/>
          </w:tcPr>
          <w:p w:rsidR="00F12233" w:rsidRDefault="00DB6EA9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Собрать и оформить приложения для отчета</w:t>
            </w:r>
          </w:p>
          <w:p w:rsidR="00F12233" w:rsidRDefault="00DB6EA9">
            <w:pPr>
              <w:pStyle w:val="TableParagraph"/>
              <w:spacing w:line="270" w:lineRule="atLeast"/>
              <w:ind w:left="6"/>
              <w:rPr>
                <w:sz w:val="24"/>
              </w:rPr>
            </w:pPr>
            <w:r>
              <w:rPr>
                <w:sz w:val="24"/>
              </w:rPr>
              <w:t>Оформить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дневник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производственной практике согласно требованиям</w:t>
            </w:r>
          </w:p>
        </w:tc>
        <w:tc>
          <w:tcPr>
            <w:tcW w:w="2828" w:type="dxa"/>
          </w:tcPr>
          <w:p w:rsidR="00F12233" w:rsidRDefault="00DB6EA9">
            <w:pPr>
              <w:pStyle w:val="TableParagraph"/>
              <w:tabs>
                <w:tab w:val="left" w:pos="1527"/>
                <w:tab w:val="left" w:pos="2685"/>
              </w:tabs>
              <w:spacing w:before="267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дневника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отчета по практике</w:t>
            </w:r>
          </w:p>
        </w:tc>
        <w:tc>
          <w:tcPr>
            <w:tcW w:w="1198" w:type="dxa"/>
          </w:tcPr>
          <w:p w:rsidR="00F12233" w:rsidRDefault="00F12233">
            <w:pPr>
              <w:pStyle w:val="TableParagraph"/>
              <w:spacing w:before="267"/>
              <w:rPr>
                <w:sz w:val="24"/>
              </w:rPr>
            </w:pPr>
          </w:p>
          <w:p w:rsidR="00F12233" w:rsidRDefault="00DB6EA9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DB6EA9" w:rsidTr="00DB6EA9">
        <w:trPr>
          <w:trHeight w:val="297"/>
        </w:trPr>
        <w:tc>
          <w:tcPr>
            <w:tcW w:w="1817" w:type="dxa"/>
          </w:tcPr>
          <w:p w:rsidR="00DB6EA9" w:rsidRDefault="00DB6EA9">
            <w:pPr>
              <w:pStyle w:val="TableParagraph"/>
              <w:spacing w:before="131"/>
              <w:ind w:left="43" w:right="39"/>
              <w:jc w:val="center"/>
              <w:rPr>
                <w:sz w:val="24"/>
              </w:rPr>
            </w:pPr>
          </w:p>
        </w:tc>
        <w:tc>
          <w:tcPr>
            <w:tcW w:w="3534" w:type="dxa"/>
          </w:tcPr>
          <w:p w:rsidR="00DB6EA9" w:rsidRDefault="00DB6EA9">
            <w:pPr>
              <w:pStyle w:val="TableParagraph"/>
              <w:ind w:left="6"/>
              <w:rPr>
                <w:sz w:val="24"/>
              </w:rPr>
            </w:pPr>
          </w:p>
        </w:tc>
        <w:tc>
          <w:tcPr>
            <w:tcW w:w="2828" w:type="dxa"/>
          </w:tcPr>
          <w:p w:rsidR="00DB6EA9" w:rsidRDefault="00DB6EA9">
            <w:pPr>
              <w:pStyle w:val="TableParagraph"/>
              <w:tabs>
                <w:tab w:val="left" w:pos="1527"/>
                <w:tab w:val="left" w:pos="2685"/>
              </w:tabs>
              <w:spacing w:before="267"/>
              <w:ind w:left="8" w:right="1"/>
              <w:rPr>
                <w:spacing w:val="-2"/>
                <w:sz w:val="24"/>
              </w:rPr>
            </w:pPr>
          </w:p>
        </w:tc>
        <w:tc>
          <w:tcPr>
            <w:tcW w:w="1198" w:type="dxa"/>
          </w:tcPr>
          <w:p w:rsidR="00DB6EA9" w:rsidRDefault="00DB6EA9">
            <w:pPr>
              <w:pStyle w:val="TableParagraph"/>
              <w:spacing w:before="267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</w:tbl>
    <w:p w:rsidR="00F12233" w:rsidRDefault="00F12233">
      <w:pPr>
        <w:pStyle w:val="TableParagraph"/>
        <w:jc w:val="center"/>
        <w:rPr>
          <w:sz w:val="24"/>
        </w:rPr>
        <w:sectPr w:rsidR="00F12233">
          <w:type w:val="continuous"/>
          <w:pgSz w:w="11910" w:h="16840"/>
          <w:pgMar w:top="1100" w:right="425" w:bottom="1200" w:left="1275" w:header="0" w:footer="980" w:gutter="0"/>
          <w:cols w:space="720"/>
        </w:sectPr>
      </w:pPr>
    </w:p>
    <w:p w:rsidR="00F12233" w:rsidRDefault="00DB6EA9">
      <w:pPr>
        <w:pStyle w:val="1"/>
        <w:numPr>
          <w:ilvl w:val="0"/>
          <w:numId w:val="21"/>
        </w:numPr>
        <w:tabs>
          <w:tab w:val="left" w:pos="1414"/>
        </w:tabs>
        <w:spacing w:before="286"/>
        <w:ind w:left="1414" w:hanging="279"/>
      </w:pPr>
      <w:bookmarkStart w:id="7" w:name="_bookmark6"/>
      <w:bookmarkEnd w:id="7"/>
      <w:r>
        <w:lastRenderedPageBreak/>
        <w:t>УСЛОВИЯ</w:t>
      </w:r>
      <w:r>
        <w:rPr>
          <w:spacing w:val="-8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rPr>
          <w:spacing w:val="-2"/>
        </w:rPr>
        <w:t>ПРАКТИКИ</w:t>
      </w:r>
    </w:p>
    <w:p w:rsidR="00F12233" w:rsidRDefault="00DB6EA9">
      <w:pPr>
        <w:pStyle w:val="2"/>
        <w:numPr>
          <w:ilvl w:val="1"/>
          <w:numId w:val="21"/>
        </w:numPr>
        <w:tabs>
          <w:tab w:val="left" w:pos="1626"/>
        </w:tabs>
        <w:spacing w:before="276"/>
        <w:ind w:left="1626" w:hanging="491"/>
        <w:jc w:val="left"/>
      </w:pPr>
      <w:bookmarkStart w:id="8" w:name="_bookmark7"/>
      <w:bookmarkEnd w:id="8"/>
      <w:r>
        <w:t>Общие</w:t>
      </w:r>
      <w:r>
        <w:rPr>
          <w:spacing w:val="-6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rPr>
          <w:spacing w:val="-2"/>
        </w:rPr>
        <w:t>практики</w:t>
      </w:r>
    </w:p>
    <w:p w:rsidR="00F12233" w:rsidRDefault="00DB6EA9">
      <w:pPr>
        <w:spacing w:before="249"/>
        <w:ind w:left="427" w:right="429" w:firstLine="707"/>
        <w:jc w:val="both"/>
        <w:rPr>
          <w:i/>
          <w:sz w:val="28"/>
        </w:rPr>
      </w:pPr>
      <w:r>
        <w:rPr>
          <w:i/>
          <w:sz w:val="28"/>
        </w:rPr>
        <w:t xml:space="preserve">Требования к руководителям практики от образовательного </w:t>
      </w:r>
      <w:r>
        <w:rPr>
          <w:i/>
          <w:spacing w:val="-2"/>
          <w:sz w:val="28"/>
        </w:rPr>
        <w:t>учреждения:</w:t>
      </w:r>
    </w:p>
    <w:p w:rsidR="00F12233" w:rsidRDefault="00DB6EA9">
      <w:pPr>
        <w:pStyle w:val="a3"/>
        <w:spacing w:line="321" w:lineRule="exact"/>
        <w:ind w:left="1135"/>
        <w:jc w:val="both"/>
      </w:pPr>
      <w:r>
        <w:t>-установить</w:t>
      </w:r>
      <w:r>
        <w:rPr>
          <w:spacing w:val="-8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руководителем</w:t>
      </w:r>
      <w:r>
        <w:rPr>
          <w:spacing w:val="-7"/>
        </w:rPr>
        <w:t xml:space="preserve"> </w:t>
      </w:r>
      <w:r>
        <w:t>практики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rPr>
          <w:spacing w:val="-2"/>
        </w:rPr>
        <w:t>предприятия;</w:t>
      </w:r>
    </w:p>
    <w:p w:rsidR="00F12233" w:rsidRDefault="00DB6EA9">
      <w:pPr>
        <w:pStyle w:val="a3"/>
        <w:ind w:left="427" w:right="430" w:firstLine="707"/>
        <w:jc w:val="both"/>
      </w:pPr>
      <w:r>
        <w:t>-принять участие в распределении студентов по рабочим местам или перемещении их по видам работ;</w:t>
      </w:r>
    </w:p>
    <w:p w:rsidR="00F12233" w:rsidRDefault="00DB6EA9">
      <w:pPr>
        <w:pStyle w:val="a3"/>
        <w:spacing w:line="242" w:lineRule="auto"/>
        <w:ind w:left="427" w:right="430" w:firstLine="707"/>
        <w:jc w:val="both"/>
      </w:pPr>
      <w:r>
        <w:t>-осуществлять контроль за соблюдением студентом сроков практики и ее содержанием;</w:t>
      </w:r>
    </w:p>
    <w:p w:rsidR="00F12233" w:rsidRDefault="00DB6EA9">
      <w:pPr>
        <w:pStyle w:val="a3"/>
        <w:ind w:left="427" w:right="421" w:firstLine="707"/>
        <w:jc w:val="both"/>
      </w:pPr>
      <w:r>
        <w:t>-выезжать на места прохождения практики с целью текущей проверки соблюдения студентом правил внутреннего распорядка дня в организации; для разрешения организационных вопросов, осуществления устных и письменных консультаций студентам по программе практики, сбору материала для написания дипломной работы и т.п.;</w:t>
      </w:r>
    </w:p>
    <w:p w:rsidR="00F12233" w:rsidRDefault="00DB6EA9">
      <w:pPr>
        <w:pStyle w:val="a3"/>
        <w:ind w:left="427" w:right="426" w:firstLine="707"/>
        <w:jc w:val="both"/>
      </w:pPr>
      <w:r>
        <w:t>-разрабатывать тематику индивидуальных заданий и оказывать студентам методическую помощь при их выполнении;</w:t>
      </w:r>
    </w:p>
    <w:p w:rsidR="00F12233" w:rsidRDefault="00DB6EA9">
      <w:pPr>
        <w:pStyle w:val="a3"/>
        <w:ind w:left="427" w:right="428" w:firstLine="707"/>
        <w:jc w:val="both"/>
      </w:pPr>
      <w:r>
        <w:t>-своевременно производить оценку результатов выполнения практикантами программы практики.</w:t>
      </w:r>
    </w:p>
    <w:p w:rsidR="00F12233" w:rsidRDefault="00DB6EA9">
      <w:pPr>
        <w:spacing w:line="321" w:lineRule="exact"/>
        <w:ind w:left="1135"/>
        <w:jc w:val="both"/>
        <w:rPr>
          <w:i/>
          <w:sz w:val="28"/>
        </w:rPr>
      </w:pPr>
      <w:r>
        <w:rPr>
          <w:i/>
          <w:sz w:val="28"/>
        </w:rPr>
        <w:t>Требования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руководителям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практики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организации:</w:t>
      </w:r>
    </w:p>
    <w:p w:rsidR="00F12233" w:rsidRDefault="00DB6EA9">
      <w:pPr>
        <w:pStyle w:val="a3"/>
        <w:spacing w:line="322" w:lineRule="exact"/>
        <w:ind w:left="1135"/>
        <w:jc w:val="both"/>
      </w:pPr>
      <w:r>
        <w:t>изучить</w:t>
      </w:r>
      <w:r>
        <w:rPr>
          <w:spacing w:val="-6"/>
        </w:rPr>
        <w:t xml:space="preserve"> </w:t>
      </w:r>
      <w:r>
        <w:t>программу</w:t>
      </w:r>
      <w:r>
        <w:rPr>
          <w:spacing w:val="-7"/>
        </w:rPr>
        <w:t xml:space="preserve"> </w:t>
      </w:r>
      <w:r>
        <w:rPr>
          <w:spacing w:val="-2"/>
        </w:rPr>
        <w:t>практики;</w:t>
      </w:r>
    </w:p>
    <w:p w:rsidR="00F12233" w:rsidRDefault="00DB6EA9">
      <w:pPr>
        <w:pStyle w:val="a3"/>
        <w:spacing w:line="242" w:lineRule="auto"/>
        <w:ind w:left="427" w:right="420" w:firstLine="707"/>
        <w:jc w:val="both"/>
      </w:pPr>
      <w:r>
        <w:t>-оказать помощь студенту в составлении индивидуального календарно- тематического плана;</w:t>
      </w:r>
    </w:p>
    <w:p w:rsidR="00F12233" w:rsidRDefault="00DB6EA9">
      <w:pPr>
        <w:pStyle w:val="a3"/>
        <w:spacing w:line="317" w:lineRule="exact"/>
        <w:ind w:left="1135"/>
        <w:jc w:val="both"/>
      </w:pPr>
      <w:r>
        <w:t>-организовать</w:t>
      </w:r>
      <w:r>
        <w:rPr>
          <w:spacing w:val="-12"/>
        </w:rPr>
        <w:t xml:space="preserve"> </w:t>
      </w:r>
      <w:r>
        <w:t>ознакомление</w:t>
      </w:r>
      <w:r>
        <w:rPr>
          <w:spacing w:val="-8"/>
        </w:rPr>
        <w:t xml:space="preserve"> </w:t>
      </w:r>
      <w:r>
        <w:t>студента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2"/>
        </w:rPr>
        <w:t>организацией;</w:t>
      </w:r>
    </w:p>
    <w:p w:rsidR="00F12233" w:rsidRDefault="00DB6EA9">
      <w:pPr>
        <w:pStyle w:val="a3"/>
        <w:ind w:left="427" w:right="427" w:firstLine="707"/>
        <w:jc w:val="both"/>
      </w:pPr>
      <w:r>
        <w:t>-ознакомить студента с правилами внутреннего распорядка, а также с порядком пользования документами и другими материалами;</w:t>
      </w:r>
    </w:p>
    <w:p w:rsidR="00F12233" w:rsidRDefault="00DB6EA9">
      <w:pPr>
        <w:pStyle w:val="a3"/>
        <w:ind w:left="427" w:right="428" w:firstLine="707"/>
        <w:jc w:val="both"/>
      </w:pPr>
      <w:r>
        <w:t>-создать студенту необходимые условия для успешного самостоятельного освоения всех видов работы в соответствии с программой</w:t>
      </w:r>
      <w:r>
        <w:rPr>
          <w:spacing w:val="40"/>
        </w:rPr>
        <w:t xml:space="preserve"> </w:t>
      </w:r>
      <w:r>
        <w:t>и календарно-тематическим планом;</w:t>
      </w:r>
    </w:p>
    <w:p w:rsidR="00F12233" w:rsidRDefault="00DB6EA9">
      <w:pPr>
        <w:pStyle w:val="a3"/>
        <w:spacing w:line="322" w:lineRule="exact"/>
        <w:ind w:left="1135"/>
        <w:jc w:val="both"/>
      </w:pPr>
      <w:r>
        <w:t>-помогать</w:t>
      </w:r>
      <w:r>
        <w:rPr>
          <w:spacing w:val="-8"/>
        </w:rPr>
        <w:t xml:space="preserve"> </w:t>
      </w:r>
      <w:r>
        <w:t>студенту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тем</w:t>
      </w:r>
      <w:r>
        <w:rPr>
          <w:spacing w:val="-6"/>
        </w:rPr>
        <w:t xml:space="preserve"> </w:t>
      </w:r>
      <w:r>
        <w:rPr>
          <w:spacing w:val="-2"/>
        </w:rPr>
        <w:t>практики;</w:t>
      </w:r>
    </w:p>
    <w:p w:rsidR="00F12233" w:rsidRDefault="00DB6EA9">
      <w:pPr>
        <w:pStyle w:val="a3"/>
        <w:ind w:left="427" w:right="426" w:firstLine="707"/>
        <w:jc w:val="both"/>
      </w:pPr>
      <w:r>
        <w:t>-оказывать помощь в приобретении опыта при выполнении студентом порученного задания;</w:t>
      </w:r>
    </w:p>
    <w:p w:rsidR="00F12233" w:rsidRDefault="00DB6EA9">
      <w:pPr>
        <w:pStyle w:val="a3"/>
        <w:ind w:left="427" w:right="427" w:firstLine="707"/>
        <w:jc w:val="both"/>
      </w:pPr>
      <w:r>
        <w:t>-систематически проверять и подписывать дневник и оказывать</w:t>
      </w:r>
      <w:r>
        <w:rPr>
          <w:spacing w:val="40"/>
        </w:rPr>
        <w:t xml:space="preserve"> </w:t>
      </w:r>
      <w:r>
        <w:t>помощь в сборе материалов для оформления отчета по практике;</w:t>
      </w:r>
    </w:p>
    <w:p w:rsidR="00F12233" w:rsidRDefault="00DB6EA9">
      <w:pPr>
        <w:pStyle w:val="a3"/>
        <w:ind w:left="427" w:right="431" w:firstLine="707"/>
        <w:jc w:val="both"/>
      </w:pPr>
      <w:r>
        <w:t>-сообщать в институт о случаях нарушения студентом трудовой дисциплины и правил внутреннего распорядка организации.</w:t>
      </w:r>
    </w:p>
    <w:p w:rsidR="00F12233" w:rsidRDefault="00DB6EA9">
      <w:pPr>
        <w:ind w:left="427" w:right="429" w:firstLine="707"/>
        <w:jc w:val="both"/>
        <w:rPr>
          <w:i/>
          <w:sz w:val="28"/>
        </w:rPr>
      </w:pPr>
      <w:r>
        <w:rPr>
          <w:i/>
          <w:sz w:val="28"/>
        </w:rPr>
        <w:t xml:space="preserve">Требования к соблюдению техники безопасности и пожарной </w:t>
      </w:r>
      <w:r>
        <w:rPr>
          <w:i/>
          <w:spacing w:val="-2"/>
          <w:sz w:val="28"/>
        </w:rPr>
        <w:t>безопасности:</w:t>
      </w:r>
    </w:p>
    <w:p w:rsidR="00F12233" w:rsidRDefault="00DB6EA9">
      <w:pPr>
        <w:pStyle w:val="a3"/>
        <w:ind w:left="427" w:right="427" w:firstLine="707"/>
        <w:jc w:val="both"/>
      </w:pPr>
      <w:r>
        <w:t>Организации-базы практики обеспечивают безопасные условия прохождения практики студентами, отвечающие правилам и нормам охраны труда,</w:t>
      </w:r>
      <w:r>
        <w:rPr>
          <w:spacing w:val="75"/>
        </w:rPr>
        <w:t xml:space="preserve"> </w:t>
      </w:r>
      <w:r>
        <w:t>проводят</w:t>
      </w:r>
      <w:r>
        <w:rPr>
          <w:spacing w:val="78"/>
        </w:rPr>
        <w:t xml:space="preserve"> </w:t>
      </w:r>
      <w:r>
        <w:t>инструктаж</w:t>
      </w:r>
      <w:r>
        <w:rPr>
          <w:spacing w:val="78"/>
        </w:rPr>
        <w:t xml:space="preserve"> </w:t>
      </w:r>
      <w:r>
        <w:t>студентов</w:t>
      </w:r>
      <w:r>
        <w:rPr>
          <w:spacing w:val="77"/>
        </w:rPr>
        <w:t xml:space="preserve"> </w:t>
      </w:r>
      <w:r>
        <w:t>по</w:t>
      </w:r>
      <w:r>
        <w:rPr>
          <w:spacing w:val="76"/>
        </w:rPr>
        <w:t xml:space="preserve"> </w:t>
      </w:r>
      <w:r>
        <w:t>ознакомлению</w:t>
      </w:r>
      <w:r>
        <w:rPr>
          <w:spacing w:val="74"/>
        </w:rPr>
        <w:t xml:space="preserve"> </w:t>
      </w:r>
      <w:r>
        <w:t>с</w:t>
      </w:r>
      <w:r>
        <w:rPr>
          <w:spacing w:val="79"/>
        </w:rPr>
        <w:t xml:space="preserve"> </w:t>
      </w:r>
      <w:r>
        <w:rPr>
          <w:spacing w:val="-2"/>
        </w:rPr>
        <w:t>требованиями</w:t>
      </w:r>
    </w:p>
    <w:p w:rsidR="00F12233" w:rsidRDefault="00F12233">
      <w:pPr>
        <w:pStyle w:val="a3"/>
        <w:jc w:val="both"/>
        <w:sectPr w:rsidR="00F12233">
          <w:pgSz w:w="11910" w:h="16840"/>
          <w:pgMar w:top="1120" w:right="425" w:bottom="1200" w:left="1275" w:header="0" w:footer="980" w:gutter="0"/>
          <w:cols w:space="720"/>
        </w:sectPr>
      </w:pPr>
    </w:p>
    <w:p w:rsidR="00F12233" w:rsidRDefault="00DB6EA9">
      <w:pPr>
        <w:pStyle w:val="a3"/>
        <w:tabs>
          <w:tab w:val="left" w:pos="1517"/>
          <w:tab w:val="left" w:pos="2389"/>
          <w:tab w:val="left" w:pos="2746"/>
          <w:tab w:val="left" w:pos="3926"/>
          <w:tab w:val="left" w:pos="5803"/>
          <w:tab w:val="left" w:pos="7196"/>
          <w:tab w:val="left" w:pos="9073"/>
        </w:tabs>
        <w:spacing w:before="67" w:line="242" w:lineRule="auto"/>
        <w:ind w:left="427" w:right="432"/>
      </w:pPr>
      <w:r>
        <w:rPr>
          <w:spacing w:val="-2"/>
        </w:rPr>
        <w:lastRenderedPageBreak/>
        <w:t>охраны</w:t>
      </w:r>
      <w:r>
        <w:tab/>
      </w:r>
      <w:r>
        <w:rPr>
          <w:spacing w:val="-2"/>
        </w:rPr>
        <w:t>труда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техники</w:t>
      </w:r>
      <w:r>
        <w:tab/>
      </w:r>
      <w:r>
        <w:rPr>
          <w:spacing w:val="-2"/>
        </w:rPr>
        <w:t>безопасности,</w:t>
      </w:r>
      <w:r>
        <w:tab/>
      </w:r>
      <w:r>
        <w:rPr>
          <w:spacing w:val="-2"/>
        </w:rPr>
        <w:t>пожарной</w:t>
      </w:r>
      <w:r>
        <w:tab/>
      </w:r>
      <w:r>
        <w:rPr>
          <w:spacing w:val="-2"/>
        </w:rPr>
        <w:t>безопасности,</w:t>
      </w:r>
      <w:r>
        <w:tab/>
      </w:r>
      <w:r>
        <w:rPr>
          <w:spacing w:val="-2"/>
        </w:rPr>
        <w:t xml:space="preserve">также </w:t>
      </w:r>
      <w:r>
        <w:t>правилами внутреннего трудового распорядка организации.</w:t>
      </w:r>
    </w:p>
    <w:p w:rsidR="00F12233" w:rsidRDefault="00DB6EA9">
      <w:pPr>
        <w:pStyle w:val="2"/>
        <w:numPr>
          <w:ilvl w:val="1"/>
          <w:numId w:val="21"/>
        </w:numPr>
        <w:tabs>
          <w:tab w:val="left" w:pos="1905"/>
        </w:tabs>
        <w:spacing w:before="277"/>
        <w:ind w:left="427" w:right="421" w:firstLine="707"/>
        <w:jc w:val="both"/>
      </w:pPr>
      <w:bookmarkStart w:id="9" w:name="_bookmark8"/>
      <w:bookmarkEnd w:id="9"/>
      <w:r>
        <w:t xml:space="preserve">Требования к материально-техническому обеспечению </w:t>
      </w:r>
      <w:r>
        <w:rPr>
          <w:spacing w:val="-2"/>
        </w:rPr>
        <w:t>практики</w:t>
      </w:r>
    </w:p>
    <w:p w:rsidR="00F12233" w:rsidRDefault="00DB6EA9">
      <w:pPr>
        <w:pStyle w:val="a3"/>
        <w:spacing w:before="316"/>
        <w:ind w:left="427" w:right="425" w:firstLine="566"/>
        <w:jc w:val="both"/>
      </w:pPr>
      <w:r>
        <w:t>Для проведения практики необходимы специальные помещения, обеспеченные всем необходимым оборудованием для полноценного прохождения практики в конкретной организации и оснащенные компьютерной техникой с возможностью подключения к сети «Интернет».</w:t>
      </w:r>
    </w:p>
    <w:p w:rsidR="00F12233" w:rsidRDefault="00DB6EA9">
      <w:pPr>
        <w:pStyle w:val="a3"/>
        <w:ind w:left="427" w:right="424" w:firstLine="566"/>
        <w:jc w:val="both"/>
      </w:pPr>
      <w:r>
        <w:t>Все объекты должны соответствовать действующим санитарным и противопожарным нормам, а также требованиям техники безопасности при проведении научно-производственных работ.</w:t>
      </w:r>
    </w:p>
    <w:p w:rsidR="00F12233" w:rsidRDefault="00F12233">
      <w:pPr>
        <w:pStyle w:val="a3"/>
        <w:spacing w:before="2"/>
      </w:pPr>
    </w:p>
    <w:p w:rsidR="00F12233" w:rsidRDefault="00DB6EA9">
      <w:pPr>
        <w:pStyle w:val="a3"/>
        <w:tabs>
          <w:tab w:val="left" w:pos="1614"/>
          <w:tab w:val="left" w:pos="2698"/>
          <w:tab w:val="left" w:pos="4353"/>
          <w:tab w:val="left" w:pos="5754"/>
          <w:tab w:val="left" w:pos="6320"/>
          <w:tab w:val="left" w:pos="7114"/>
          <w:tab w:val="left" w:pos="8610"/>
        </w:tabs>
        <w:spacing w:line="322" w:lineRule="exact"/>
        <w:ind w:left="1135"/>
      </w:pPr>
      <w:r>
        <w:rPr>
          <w:spacing w:val="-10"/>
        </w:rPr>
        <w:t>В</w:t>
      </w:r>
      <w:r>
        <w:tab/>
      </w:r>
      <w:r>
        <w:rPr>
          <w:spacing w:val="-2"/>
        </w:rPr>
        <w:t>случае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практики</w:t>
      </w:r>
      <w:r>
        <w:tab/>
      </w:r>
      <w:r>
        <w:rPr>
          <w:spacing w:val="-5"/>
        </w:rPr>
        <w:t>на</w:t>
      </w:r>
      <w:r>
        <w:tab/>
      </w:r>
      <w:r>
        <w:rPr>
          <w:spacing w:val="-4"/>
        </w:rPr>
        <w:t>базе</w:t>
      </w:r>
      <w:r>
        <w:tab/>
      </w:r>
      <w:r>
        <w:rPr>
          <w:spacing w:val="-2"/>
        </w:rPr>
        <w:t>института</w:t>
      </w:r>
      <w:r>
        <w:tab/>
      </w:r>
      <w:r>
        <w:rPr>
          <w:spacing w:val="-2"/>
        </w:rPr>
        <w:t>требуется</w:t>
      </w:r>
    </w:p>
    <w:p w:rsidR="00F12233" w:rsidRDefault="00DB6EA9">
      <w:pPr>
        <w:spacing w:line="322" w:lineRule="exact"/>
        <w:ind w:left="427"/>
        <w:rPr>
          <w:i/>
          <w:sz w:val="28"/>
        </w:rPr>
      </w:pPr>
      <w:r>
        <w:rPr>
          <w:i/>
          <w:sz w:val="28"/>
        </w:rPr>
        <w:t>лаборатория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«Учебная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бухгалтерия».</w:t>
      </w:r>
    </w:p>
    <w:p w:rsidR="00F12233" w:rsidRDefault="00DB6EA9">
      <w:pPr>
        <w:spacing w:line="322" w:lineRule="exact"/>
        <w:ind w:left="1135"/>
        <w:rPr>
          <w:i/>
          <w:sz w:val="28"/>
        </w:rPr>
      </w:pPr>
      <w:r>
        <w:rPr>
          <w:i/>
          <w:sz w:val="28"/>
        </w:rPr>
        <w:t>Оборудование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лаборатории:</w:t>
      </w:r>
    </w:p>
    <w:p w:rsidR="00F12233" w:rsidRDefault="00DB6EA9">
      <w:pPr>
        <w:pStyle w:val="a3"/>
        <w:spacing w:line="322" w:lineRule="exact"/>
        <w:ind w:left="1135"/>
      </w:pPr>
      <w:r>
        <w:t>Стандартная</w:t>
      </w:r>
      <w:r>
        <w:rPr>
          <w:spacing w:val="-8"/>
        </w:rPr>
        <w:t xml:space="preserve"> </w:t>
      </w:r>
      <w:r>
        <w:t>учебная</w:t>
      </w:r>
      <w:r>
        <w:rPr>
          <w:spacing w:val="-8"/>
        </w:rPr>
        <w:t xml:space="preserve"> </w:t>
      </w:r>
      <w:r>
        <w:rPr>
          <w:spacing w:val="-2"/>
        </w:rPr>
        <w:t>мебель:</w:t>
      </w:r>
    </w:p>
    <w:p w:rsidR="00F12233" w:rsidRDefault="00DB6EA9">
      <w:pPr>
        <w:pStyle w:val="a3"/>
        <w:ind w:left="1135" w:right="6316"/>
      </w:pPr>
      <w:r>
        <w:t>Стол письменный; Столы</w:t>
      </w:r>
      <w:r>
        <w:rPr>
          <w:spacing w:val="-18"/>
        </w:rPr>
        <w:t xml:space="preserve"> </w:t>
      </w:r>
      <w:r>
        <w:t>письменные</w:t>
      </w:r>
    </w:p>
    <w:p w:rsidR="00F12233" w:rsidRDefault="00DB6EA9">
      <w:pPr>
        <w:pStyle w:val="a3"/>
        <w:spacing w:line="242" w:lineRule="auto"/>
        <w:ind w:left="1135" w:right="4492"/>
      </w:pPr>
      <w:r>
        <w:t>Столы</w:t>
      </w:r>
      <w:r>
        <w:rPr>
          <w:spacing w:val="-18"/>
        </w:rPr>
        <w:t xml:space="preserve"> </w:t>
      </w:r>
      <w:r>
        <w:t>аудиторные</w:t>
      </w:r>
      <w:r>
        <w:rPr>
          <w:spacing w:val="-17"/>
        </w:rPr>
        <w:t xml:space="preserve"> </w:t>
      </w:r>
      <w:r>
        <w:t xml:space="preserve">двухместные; </w:t>
      </w:r>
      <w:r>
        <w:rPr>
          <w:spacing w:val="-2"/>
        </w:rPr>
        <w:t>Стул;</w:t>
      </w:r>
    </w:p>
    <w:p w:rsidR="00F12233" w:rsidRDefault="00DB6EA9">
      <w:pPr>
        <w:pStyle w:val="a3"/>
        <w:ind w:left="1135" w:right="6316"/>
      </w:pPr>
      <w:r>
        <w:t>Стулья</w:t>
      </w:r>
      <w:r>
        <w:rPr>
          <w:spacing w:val="-18"/>
        </w:rPr>
        <w:t xml:space="preserve"> </w:t>
      </w:r>
      <w:r>
        <w:t>ученические; Доска аудиторная.</w:t>
      </w:r>
    </w:p>
    <w:p w:rsidR="00F12233" w:rsidRDefault="00DB6EA9">
      <w:pPr>
        <w:spacing w:line="321" w:lineRule="exact"/>
        <w:ind w:left="1135"/>
        <w:rPr>
          <w:i/>
          <w:sz w:val="28"/>
        </w:rPr>
      </w:pPr>
      <w:r>
        <w:rPr>
          <w:i/>
          <w:sz w:val="28"/>
        </w:rPr>
        <w:t>Оборудование,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технические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средства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обучения:</w:t>
      </w:r>
    </w:p>
    <w:p w:rsidR="00F12233" w:rsidRDefault="00DB6EA9">
      <w:pPr>
        <w:pStyle w:val="a3"/>
        <w:ind w:left="1135" w:right="6316"/>
      </w:pPr>
      <w:r>
        <w:t>Системные</w:t>
      </w:r>
      <w:r>
        <w:rPr>
          <w:spacing w:val="-18"/>
        </w:rPr>
        <w:t xml:space="preserve"> </w:t>
      </w:r>
      <w:r>
        <w:t xml:space="preserve">блоки; </w:t>
      </w:r>
      <w:r>
        <w:rPr>
          <w:spacing w:val="-2"/>
        </w:rPr>
        <w:t>Мониторы; Клавиатура;</w:t>
      </w:r>
    </w:p>
    <w:p w:rsidR="00F12233" w:rsidRDefault="00DB6EA9">
      <w:pPr>
        <w:pStyle w:val="a3"/>
        <w:ind w:left="1135" w:right="6706"/>
      </w:pPr>
      <w:r>
        <w:rPr>
          <w:spacing w:val="-2"/>
        </w:rPr>
        <w:t>Мыши; Коммутатор.</w:t>
      </w:r>
    </w:p>
    <w:p w:rsidR="00F12233" w:rsidRDefault="00DB6EA9">
      <w:pPr>
        <w:pStyle w:val="2"/>
        <w:numPr>
          <w:ilvl w:val="1"/>
          <w:numId w:val="21"/>
        </w:numPr>
        <w:tabs>
          <w:tab w:val="left" w:pos="1737"/>
        </w:tabs>
        <w:spacing w:before="321"/>
        <w:ind w:left="427" w:right="424" w:firstLine="707"/>
        <w:jc w:val="both"/>
      </w:pPr>
      <w:bookmarkStart w:id="10" w:name="_bookmark9"/>
      <w:bookmarkEnd w:id="10"/>
      <w:r>
        <w:t>Перечень нормативных правовых документов, основной и дополнительной учебной литературы</w:t>
      </w:r>
    </w:p>
    <w:p w:rsidR="00F12233" w:rsidRDefault="00DB6EA9">
      <w:pPr>
        <w:spacing w:before="249" w:line="322" w:lineRule="exact"/>
        <w:ind w:left="1146"/>
        <w:jc w:val="both"/>
        <w:rPr>
          <w:i/>
          <w:sz w:val="28"/>
        </w:rPr>
      </w:pPr>
      <w:r>
        <w:rPr>
          <w:i/>
          <w:sz w:val="28"/>
        </w:rPr>
        <w:t>а)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нормативно-правовые</w:t>
      </w:r>
      <w:r>
        <w:rPr>
          <w:i/>
          <w:spacing w:val="-10"/>
          <w:sz w:val="28"/>
        </w:rPr>
        <w:t xml:space="preserve"> </w:t>
      </w:r>
      <w:r>
        <w:rPr>
          <w:i/>
          <w:spacing w:val="-4"/>
          <w:sz w:val="28"/>
        </w:rPr>
        <w:t>акты:</w:t>
      </w:r>
    </w:p>
    <w:p w:rsidR="00F12233" w:rsidRDefault="00DB6EA9">
      <w:pPr>
        <w:pStyle w:val="a4"/>
        <w:numPr>
          <w:ilvl w:val="0"/>
          <w:numId w:val="20"/>
        </w:numPr>
        <w:tabs>
          <w:tab w:val="left" w:pos="1558"/>
        </w:tabs>
        <w:ind w:right="420" w:firstLine="707"/>
        <w:jc w:val="both"/>
        <w:rPr>
          <w:sz w:val="28"/>
        </w:rPr>
      </w:pPr>
      <w:r>
        <w:rPr>
          <w:sz w:val="28"/>
        </w:rPr>
        <w:t>О бухгалтерском учете: Федер. закон от 06.12.2011 № 402–ФЗ (в ред. от</w:t>
      </w:r>
      <w:r>
        <w:rPr>
          <w:spacing w:val="-2"/>
          <w:sz w:val="28"/>
        </w:rPr>
        <w:t xml:space="preserve"> </w:t>
      </w:r>
      <w:r>
        <w:rPr>
          <w:sz w:val="28"/>
        </w:rPr>
        <w:t>23.05.2016)</w:t>
      </w:r>
      <w:r>
        <w:rPr>
          <w:spacing w:val="-2"/>
          <w:sz w:val="28"/>
        </w:rPr>
        <w:t xml:space="preserve"> </w:t>
      </w:r>
      <w:r>
        <w:rPr>
          <w:sz w:val="28"/>
        </w:rPr>
        <w:t>// Собрание законодательства РФ. –2011.– №</w:t>
      </w:r>
      <w:r>
        <w:rPr>
          <w:spacing w:val="-1"/>
          <w:sz w:val="28"/>
        </w:rPr>
        <w:t xml:space="preserve"> </w:t>
      </w:r>
      <w:r>
        <w:rPr>
          <w:sz w:val="28"/>
        </w:rPr>
        <w:t>50.– Ст.</w:t>
      </w:r>
      <w:r>
        <w:rPr>
          <w:spacing w:val="-3"/>
          <w:sz w:val="28"/>
        </w:rPr>
        <w:t xml:space="preserve"> </w:t>
      </w:r>
      <w:r>
        <w:rPr>
          <w:sz w:val="28"/>
        </w:rPr>
        <w:t>7344 – КонсультантПлюс. [Электрон. ресурс]. – Электрон. дан. – [М, 2018.]</w:t>
      </w:r>
    </w:p>
    <w:p w:rsidR="00F12233" w:rsidRDefault="00DB6EA9">
      <w:pPr>
        <w:pStyle w:val="a4"/>
        <w:numPr>
          <w:ilvl w:val="0"/>
          <w:numId w:val="20"/>
        </w:numPr>
        <w:tabs>
          <w:tab w:val="left" w:pos="1558"/>
        </w:tabs>
        <w:ind w:right="420" w:firstLine="707"/>
        <w:jc w:val="both"/>
        <w:rPr>
          <w:sz w:val="28"/>
        </w:rPr>
      </w:pPr>
      <w:r>
        <w:rPr>
          <w:sz w:val="28"/>
        </w:rPr>
        <w:t>О потребительской кооперации (потребительских обществах, их союзах) в Российской Федерации. Федер. закон от 19.06.1992 № 3085-1 (в</w:t>
      </w:r>
      <w:r>
        <w:rPr>
          <w:spacing w:val="40"/>
          <w:sz w:val="28"/>
        </w:rPr>
        <w:t xml:space="preserve"> </w:t>
      </w:r>
      <w:r>
        <w:rPr>
          <w:sz w:val="28"/>
        </w:rPr>
        <w:t>ред. от 23.04.12) // Российская газета. – 1997. - № 136. - КонсультантПлюс. [Электрон. ресурс]. - Электрон. дан. - [М, 2018.]</w:t>
      </w:r>
    </w:p>
    <w:p w:rsidR="00F12233" w:rsidRDefault="00DB6EA9">
      <w:pPr>
        <w:pStyle w:val="a4"/>
        <w:numPr>
          <w:ilvl w:val="0"/>
          <w:numId w:val="20"/>
        </w:numPr>
        <w:tabs>
          <w:tab w:val="left" w:pos="1558"/>
        </w:tabs>
        <w:ind w:right="422" w:firstLine="707"/>
        <w:jc w:val="both"/>
        <w:rPr>
          <w:sz w:val="28"/>
        </w:rPr>
      </w:pPr>
      <w:r>
        <w:rPr>
          <w:sz w:val="28"/>
        </w:rPr>
        <w:t>План счетов бухгалтерского учета финансово-хозяйственной деятельности организации и Инструкция по его применению. Утверждены приказом</w:t>
      </w:r>
      <w:r>
        <w:rPr>
          <w:spacing w:val="78"/>
          <w:sz w:val="28"/>
        </w:rPr>
        <w:t xml:space="preserve"> </w:t>
      </w:r>
      <w:r>
        <w:rPr>
          <w:sz w:val="28"/>
        </w:rPr>
        <w:t>Минфина</w:t>
      </w:r>
      <w:r>
        <w:rPr>
          <w:spacing w:val="76"/>
          <w:sz w:val="28"/>
        </w:rPr>
        <w:t xml:space="preserve"> </w:t>
      </w:r>
      <w:r>
        <w:rPr>
          <w:sz w:val="28"/>
        </w:rPr>
        <w:t>РФ</w:t>
      </w:r>
      <w:r>
        <w:rPr>
          <w:spacing w:val="77"/>
          <w:sz w:val="28"/>
        </w:rPr>
        <w:t xml:space="preserve"> </w:t>
      </w:r>
      <w:r>
        <w:rPr>
          <w:sz w:val="28"/>
        </w:rPr>
        <w:t>от</w:t>
      </w:r>
      <w:r>
        <w:rPr>
          <w:spacing w:val="78"/>
          <w:sz w:val="28"/>
        </w:rPr>
        <w:t xml:space="preserve"> </w:t>
      </w:r>
      <w:r>
        <w:rPr>
          <w:sz w:val="28"/>
        </w:rPr>
        <w:t>31.10.2000</w:t>
      </w:r>
      <w:r>
        <w:rPr>
          <w:spacing w:val="77"/>
          <w:sz w:val="28"/>
        </w:rPr>
        <w:t xml:space="preserve"> </w:t>
      </w:r>
      <w:r>
        <w:rPr>
          <w:sz w:val="28"/>
        </w:rPr>
        <w:t>г.</w:t>
      </w:r>
      <w:r>
        <w:rPr>
          <w:spacing w:val="78"/>
          <w:sz w:val="28"/>
        </w:rPr>
        <w:t xml:space="preserve"> </w:t>
      </w:r>
      <w:r>
        <w:rPr>
          <w:sz w:val="28"/>
        </w:rPr>
        <w:t>№</w:t>
      </w:r>
      <w:r>
        <w:rPr>
          <w:spacing w:val="79"/>
          <w:sz w:val="28"/>
        </w:rPr>
        <w:t xml:space="preserve"> </w:t>
      </w:r>
      <w:r>
        <w:rPr>
          <w:sz w:val="28"/>
        </w:rPr>
        <w:t>94н</w:t>
      </w:r>
      <w:r>
        <w:rPr>
          <w:spacing w:val="79"/>
          <w:sz w:val="28"/>
        </w:rPr>
        <w:t xml:space="preserve"> </w:t>
      </w:r>
      <w:r>
        <w:rPr>
          <w:sz w:val="28"/>
        </w:rPr>
        <w:t>(в</w:t>
      </w:r>
      <w:r>
        <w:rPr>
          <w:spacing w:val="75"/>
          <w:sz w:val="28"/>
        </w:rPr>
        <w:t xml:space="preserve"> </w:t>
      </w:r>
      <w:r>
        <w:rPr>
          <w:sz w:val="28"/>
        </w:rPr>
        <w:t>ред.</w:t>
      </w:r>
      <w:r>
        <w:rPr>
          <w:spacing w:val="78"/>
          <w:sz w:val="28"/>
        </w:rPr>
        <w:t xml:space="preserve"> </w:t>
      </w:r>
      <w:r>
        <w:rPr>
          <w:sz w:val="28"/>
        </w:rPr>
        <w:t>от</w:t>
      </w:r>
      <w:r>
        <w:rPr>
          <w:spacing w:val="78"/>
          <w:sz w:val="28"/>
        </w:rPr>
        <w:t xml:space="preserve"> </w:t>
      </w:r>
      <w:r>
        <w:rPr>
          <w:sz w:val="28"/>
        </w:rPr>
        <w:t>08.11.2010)</w:t>
      </w:r>
      <w:r>
        <w:rPr>
          <w:spacing w:val="80"/>
          <w:sz w:val="28"/>
        </w:rPr>
        <w:t xml:space="preserve"> </w:t>
      </w:r>
      <w:r>
        <w:rPr>
          <w:sz w:val="28"/>
        </w:rPr>
        <w:t>//</w:t>
      </w:r>
    </w:p>
    <w:p w:rsidR="00F12233" w:rsidRDefault="00F12233">
      <w:pPr>
        <w:pStyle w:val="a4"/>
        <w:jc w:val="both"/>
        <w:rPr>
          <w:sz w:val="28"/>
        </w:rPr>
        <w:sectPr w:rsidR="00F12233">
          <w:pgSz w:w="11910" w:h="16840"/>
          <w:pgMar w:top="1040" w:right="425" w:bottom="1200" w:left="1275" w:header="0" w:footer="980" w:gutter="0"/>
          <w:cols w:space="720"/>
        </w:sectPr>
      </w:pPr>
    </w:p>
    <w:p w:rsidR="00F12233" w:rsidRDefault="00DB6EA9">
      <w:pPr>
        <w:pStyle w:val="a3"/>
        <w:spacing w:before="67" w:line="242" w:lineRule="auto"/>
        <w:ind w:left="427" w:right="420"/>
        <w:jc w:val="both"/>
      </w:pPr>
      <w:r>
        <w:lastRenderedPageBreak/>
        <w:t>Финансовая газета. - 2000. - № 46. - КонсультантПлюс. [Электрон. ресурс]. - Электрон. дан. - [М., 2018.]</w:t>
      </w:r>
    </w:p>
    <w:p w:rsidR="00F12233" w:rsidRDefault="00DB6EA9">
      <w:pPr>
        <w:pStyle w:val="a4"/>
        <w:numPr>
          <w:ilvl w:val="0"/>
          <w:numId w:val="20"/>
        </w:numPr>
        <w:tabs>
          <w:tab w:val="left" w:pos="1558"/>
        </w:tabs>
        <w:ind w:right="420" w:firstLine="707"/>
        <w:jc w:val="both"/>
        <w:rPr>
          <w:sz w:val="28"/>
        </w:rPr>
      </w:pPr>
      <w:r>
        <w:rPr>
          <w:sz w:val="28"/>
        </w:rPr>
        <w:t>Положение по ведению бухгалтерского учета и бухгалтерской отчетности в Российской Федерации. Утверждено приказом Министерства Финансов Российской Федерации от</w:t>
      </w:r>
      <w:r>
        <w:rPr>
          <w:spacing w:val="-1"/>
          <w:sz w:val="28"/>
        </w:rPr>
        <w:t xml:space="preserve"> </w:t>
      </w:r>
      <w:r>
        <w:rPr>
          <w:sz w:val="28"/>
        </w:rPr>
        <w:t>29.07.1998 г.</w:t>
      </w:r>
      <w:r>
        <w:rPr>
          <w:spacing w:val="-1"/>
          <w:sz w:val="28"/>
        </w:rPr>
        <w:t xml:space="preserve"> </w:t>
      </w:r>
      <w:r>
        <w:rPr>
          <w:sz w:val="28"/>
        </w:rPr>
        <w:t>№ 34н (в</w:t>
      </w:r>
      <w:r>
        <w:rPr>
          <w:spacing w:val="-1"/>
          <w:sz w:val="28"/>
        </w:rPr>
        <w:t xml:space="preserve"> </w:t>
      </w:r>
      <w:r>
        <w:rPr>
          <w:sz w:val="28"/>
        </w:rPr>
        <w:t>ред. от</w:t>
      </w:r>
      <w:r>
        <w:rPr>
          <w:spacing w:val="-1"/>
          <w:sz w:val="28"/>
        </w:rPr>
        <w:t xml:space="preserve"> </w:t>
      </w:r>
      <w:r>
        <w:rPr>
          <w:sz w:val="28"/>
        </w:rPr>
        <w:t>24.12.2010 с</w:t>
      </w:r>
      <w:r>
        <w:rPr>
          <w:spacing w:val="-3"/>
          <w:sz w:val="28"/>
        </w:rPr>
        <w:t xml:space="preserve"> </w:t>
      </w:r>
      <w:r>
        <w:rPr>
          <w:sz w:val="28"/>
        </w:rPr>
        <w:t>изм.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08.07.2016)</w:t>
      </w:r>
      <w:r>
        <w:rPr>
          <w:spacing w:val="-3"/>
          <w:sz w:val="28"/>
        </w:rPr>
        <w:t xml:space="preserve"> </w:t>
      </w:r>
      <w:r>
        <w:rPr>
          <w:sz w:val="28"/>
        </w:rPr>
        <w:t>//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Российская</w:t>
      </w:r>
      <w:r>
        <w:rPr>
          <w:spacing w:val="-4"/>
          <w:sz w:val="28"/>
        </w:rPr>
        <w:t xml:space="preserve"> </w:t>
      </w:r>
      <w:r>
        <w:rPr>
          <w:sz w:val="28"/>
        </w:rPr>
        <w:t>газета.</w:t>
      </w:r>
      <w:r>
        <w:rPr>
          <w:spacing w:val="-3"/>
          <w:sz w:val="28"/>
        </w:rPr>
        <w:t xml:space="preserve"> </w:t>
      </w:r>
      <w:r>
        <w:rPr>
          <w:sz w:val="28"/>
        </w:rPr>
        <w:t>Ведомственное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приложение. -</w:t>
      </w:r>
      <w:r>
        <w:rPr>
          <w:spacing w:val="-5"/>
          <w:sz w:val="28"/>
        </w:rPr>
        <w:t xml:space="preserve"> </w:t>
      </w:r>
      <w:r>
        <w:rPr>
          <w:sz w:val="28"/>
        </w:rPr>
        <w:t>1998.</w:t>
      </w:r>
    </w:p>
    <w:p w:rsidR="00F12233" w:rsidRDefault="00DB6EA9">
      <w:pPr>
        <w:pStyle w:val="a3"/>
        <w:spacing w:line="242" w:lineRule="auto"/>
        <w:ind w:left="427" w:right="419"/>
        <w:jc w:val="both"/>
      </w:pPr>
      <w:r>
        <w:t>- № 208. - КонсультантПлюс. [Электрон. ресурс]. - Электрон. дан. - [М.,</w:t>
      </w:r>
      <w:r>
        <w:rPr>
          <w:spacing w:val="40"/>
        </w:rPr>
        <w:t xml:space="preserve"> </w:t>
      </w:r>
      <w:r>
        <w:rPr>
          <w:spacing w:val="-2"/>
        </w:rPr>
        <w:t>2018.]</w:t>
      </w:r>
    </w:p>
    <w:p w:rsidR="00F12233" w:rsidRDefault="00DB6EA9">
      <w:pPr>
        <w:pStyle w:val="a4"/>
        <w:numPr>
          <w:ilvl w:val="0"/>
          <w:numId w:val="20"/>
        </w:numPr>
        <w:tabs>
          <w:tab w:val="left" w:pos="1558"/>
        </w:tabs>
        <w:ind w:right="423" w:firstLine="707"/>
        <w:jc w:val="both"/>
        <w:rPr>
          <w:sz w:val="28"/>
        </w:rPr>
      </w:pPr>
      <w:r>
        <w:rPr>
          <w:sz w:val="28"/>
        </w:rPr>
        <w:t>Положение по бухгалтерскому учету «Учетная политика организации» (ПБУ 1/2008). Утверждено приказом Министерства Финансов Российской Федерации от 06.10.2008 № 106н (в ред.от 06.04.2015) // Бюллетень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актов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власти.</w:t>
      </w:r>
    </w:p>
    <w:p w:rsidR="00F12233" w:rsidRDefault="00DB6EA9">
      <w:pPr>
        <w:pStyle w:val="a3"/>
        <w:spacing w:line="242" w:lineRule="auto"/>
        <w:ind w:left="427" w:right="419"/>
        <w:jc w:val="both"/>
      </w:pPr>
      <w:r>
        <w:t>- 2008.</w:t>
      </w:r>
      <w:r>
        <w:rPr>
          <w:spacing w:val="-1"/>
        </w:rPr>
        <w:t xml:space="preserve"> </w:t>
      </w:r>
      <w:r>
        <w:t>- №</w:t>
      </w:r>
      <w:r>
        <w:rPr>
          <w:spacing w:val="-2"/>
        </w:rPr>
        <w:t xml:space="preserve"> </w:t>
      </w:r>
      <w:r>
        <w:t>44. - КонсультантПлюс.</w:t>
      </w:r>
      <w:r>
        <w:rPr>
          <w:spacing w:val="-1"/>
        </w:rPr>
        <w:t xml:space="preserve"> </w:t>
      </w:r>
      <w:r>
        <w:t>[Электрон.</w:t>
      </w:r>
      <w:r>
        <w:rPr>
          <w:spacing w:val="-3"/>
        </w:rPr>
        <w:t xml:space="preserve"> </w:t>
      </w:r>
      <w:r>
        <w:t>ресурс]. - Электрон.</w:t>
      </w:r>
      <w:r>
        <w:rPr>
          <w:spacing w:val="-3"/>
        </w:rPr>
        <w:t xml:space="preserve"> </w:t>
      </w:r>
      <w:r>
        <w:t xml:space="preserve">дан. - [М., </w:t>
      </w:r>
      <w:r>
        <w:rPr>
          <w:spacing w:val="-2"/>
        </w:rPr>
        <w:t>2018.]</w:t>
      </w:r>
    </w:p>
    <w:p w:rsidR="00F12233" w:rsidRDefault="00DB6EA9">
      <w:pPr>
        <w:pStyle w:val="a4"/>
        <w:numPr>
          <w:ilvl w:val="0"/>
          <w:numId w:val="20"/>
        </w:numPr>
        <w:tabs>
          <w:tab w:val="left" w:pos="1558"/>
        </w:tabs>
        <w:ind w:right="426" w:firstLine="707"/>
        <w:jc w:val="both"/>
        <w:rPr>
          <w:sz w:val="28"/>
        </w:rPr>
      </w:pPr>
      <w:r>
        <w:rPr>
          <w:sz w:val="28"/>
        </w:rPr>
        <w:t>Положение по бухгалтерскому учету «Учет договоров строительного подряда» (ПБУ 2/2008). Утверждено приказом Министерства Финансов Российской Федерации от 24.10.2008 № 116н (в ред. от 06.04.2015)</w:t>
      </w:r>
    </w:p>
    <w:p w:rsidR="00F12233" w:rsidRDefault="00DB6EA9">
      <w:pPr>
        <w:pStyle w:val="a3"/>
        <w:ind w:left="427" w:right="420"/>
        <w:jc w:val="both"/>
      </w:pPr>
      <w:r>
        <w:t>// Бюллетень нормативных актов федеральных органов исполнительной власти</w:t>
      </w:r>
      <w:r>
        <w:rPr>
          <w:spacing w:val="-2"/>
        </w:rPr>
        <w:t xml:space="preserve"> </w:t>
      </w:r>
      <w:r>
        <w:t>2008.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49. - КонсультантПлюс. [Электрон.</w:t>
      </w:r>
      <w:r>
        <w:rPr>
          <w:spacing w:val="-2"/>
        </w:rPr>
        <w:t xml:space="preserve"> </w:t>
      </w:r>
      <w:r>
        <w:t>ресурс].</w:t>
      </w:r>
      <w:r>
        <w:rPr>
          <w:spacing w:val="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 xml:space="preserve">Электрон. </w:t>
      </w:r>
      <w:r>
        <w:rPr>
          <w:spacing w:val="-4"/>
        </w:rPr>
        <w:t>дан.</w:t>
      </w:r>
    </w:p>
    <w:p w:rsidR="00F12233" w:rsidRDefault="00DB6EA9">
      <w:pPr>
        <w:pStyle w:val="a3"/>
        <w:spacing w:line="321" w:lineRule="exact"/>
        <w:ind w:left="427"/>
        <w:jc w:val="both"/>
      </w:pPr>
      <w:r>
        <w:t>-</w:t>
      </w:r>
      <w:r>
        <w:rPr>
          <w:spacing w:val="-3"/>
        </w:rPr>
        <w:t xml:space="preserve"> </w:t>
      </w:r>
      <w:r>
        <w:t>[М.,</w:t>
      </w:r>
      <w:r>
        <w:rPr>
          <w:spacing w:val="-1"/>
        </w:rPr>
        <w:t xml:space="preserve"> </w:t>
      </w:r>
      <w:r>
        <w:rPr>
          <w:spacing w:val="-2"/>
        </w:rPr>
        <w:t>2018.]</w:t>
      </w:r>
    </w:p>
    <w:p w:rsidR="00F12233" w:rsidRDefault="00DB6EA9">
      <w:pPr>
        <w:pStyle w:val="a4"/>
        <w:numPr>
          <w:ilvl w:val="0"/>
          <w:numId w:val="20"/>
        </w:numPr>
        <w:tabs>
          <w:tab w:val="left" w:pos="1558"/>
        </w:tabs>
        <w:ind w:right="420" w:firstLine="707"/>
        <w:jc w:val="both"/>
        <w:rPr>
          <w:sz w:val="28"/>
        </w:rPr>
      </w:pPr>
      <w:r>
        <w:rPr>
          <w:sz w:val="28"/>
        </w:rPr>
        <w:t>Положение по бухгалтерскому учету «Учет активов и обязательств стоимость, которых выражена в иностранной валюте» (ПБУ 3/2006). Утверждено</w:t>
      </w:r>
      <w:r>
        <w:rPr>
          <w:spacing w:val="40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4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40"/>
          <w:sz w:val="28"/>
        </w:rPr>
        <w:t xml:space="preserve"> </w:t>
      </w:r>
      <w:r>
        <w:rPr>
          <w:sz w:val="28"/>
        </w:rPr>
        <w:t>Финансов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</w:p>
    <w:p w:rsidR="00F12233" w:rsidRDefault="00DB6EA9">
      <w:pPr>
        <w:pStyle w:val="a3"/>
        <w:ind w:left="427" w:right="420"/>
        <w:jc w:val="both"/>
      </w:pPr>
      <w:r>
        <w:t>27.11.06 N 154н (в ред. от 24.12.2010)// Российская газета . - 2006. - № 25. - КонсультантПлюс. [Электрон. ресурс]. - Электрон. дан. - [М., 2018.]</w:t>
      </w:r>
    </w:p>
    <w:p w:rsidR="00F12233" w:rsidRDefault="00DB6EA9">
      <w:pPr>
        <w:pStyle w:val="a4"/>
        <w:numPr>
          <w:ilvl w:val="0"/>
          <w:numId w:val="20"/>
        </w:numPr>
        <w:tabs>
          <w:tab w:val="left" w:pos="1558"/>
        </w:tabs>
        <w:spacing w:line="242" w:lineRule="auto"/>
        <w:ind w:right="422" w:firstLine="707"/>
        <w:jc w:val="both"/>
        <w:rPr>
          <w:sz w:val="28"/>
        </w:rPr>
      </w:pPr>
      <w:r>
        <w:rPr>
          <w:sz w:val="28"/>
        </w:rPr>
        <w:t>Положение по бухгалтерскому учету «Бухгалтерская отчетность организации» (ПБУ 4/99). Утвержденное Приказом Минфина РФ от 06.07.99</w:t>
      </w:r>
    </w:p>
    <w:p w:rsidR="00F12233" w:rsidRDefault="00DB6EA9">
      <w:pPr>
        <w:pStyle w:val="a3"/>
        <w:spacing w:line="317" w:lineRule="exact"/>
        <w:ind w:left="427"/>
        <w:jc w:val="both"/>
      </w:pPr>
      <w:r>
        <w:t>№</w:t>
      </w:r>
      <w:r>
        <w:rPr>
          <w:spacing w:val="-2"/>
        </w:rPr>
        <w:t xml:space="preserve"> </w:t>
      </w:r>
      <w:r>
        <w:t>43-н, с</w:t>
      </w:r>
      <w:r>
        <w:rPr>
          <w:spacing w:val="1"/>
        </w:rPr>
        <w:t xml:space="preserve"> </w:t>
      </w:r>
      <w:r>
        <w:t>изменениями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08.11.2010 г.</w:t>
      </w:r>
      <w:r>
        <w:rPr>
          <w:spacing w:val="-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142н</w:t>
      </w:r>
      <w:r>
        <w:rPr>
          <w:spacing w:val="-1"/>
        </w:rPr>
        <w:t xml:space="preserve"> </w:t>
      </w:r>
      <w:r>
        <w:t>//</w:t>
      </w:r>
      <w:r>
        <w:rPr>
          <w:spacing w:val="2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газета</w:t>
      </w:r>
      <w:r>
        <w:rPr>
          <w:spacing w:val="-1"/>
        </w:rPr>
        <w:t xml:space="preserve"> </w:t>
      </w:r>
      <w:r>
        <w:t>.</w:t>
      </w:r>
      <w:r>
        <w:rPr>
          <w:spacing w:val="1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1999.</w:t>
      </w:r>
      <w:r>
        <w:rPr>
          <w:spacing w:val="-2"/>
        </w:rPr>
        <w:t xml:space="preserve"> </w:t>
      </w:r>
      <w:r>
        <w:rPr>
          <w:spacing w:val="-10"/>
        </w:rPr>
        <w:t>-</w:t>
      </w:r>
    </w:p>
    <w:p w:rsidR="00F12233" w:rsidRDefault="00DB6EA9">
      <w:pPr>
        <w:pStyle w:val="a3"/>
        <w:spacing w:line="322" w:lineRule="exact"/>
        <w:ind w:left="427"/>
        <w:jc w:val="both"/>
      </w:pPr>
      <w:r>
        <w:t>№</w:t>
      </w:r>
      <w:r>
        <w:rPr>
          <w:spacing w:val="-5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КонсультантПлюс.</w:t>
      </w:r>
      <w:r>
        <w:rPr>
          <w:spacing w:val="-4"/>
        </w:rPr>
        <w:t xml:space="preserve"> </w:t>
      </w:r>
      <w:r>
        <w:t>[Электрон.</w:t>
      </w:r>
      <w:r>
        <w:rPr>
          <w:spacing w:val="-4"/>
        </w:rPr>
        <w:t xml:space="preserve"> </w:t>
      </w:r>
      <w:r>
        <w:t>ресурс]. -</w:t>
      </w:r>
      <w:r>
        <w:rPr>
          <w:spacing w:val="-4"/>
        </w:rPr>
        <w:t xml:space="preserve"> </w:t>
      </w:r>
      <w:r>
        <w:t>Электрон.</w:t>
      </w:r>
      <w:r>
        <w:rPr>
          <w:spacing w:val="-4"/>
        </w:rPr>
        <w:t xml:space="preserve"> </w:t>
      </w:r>
      <w:r>
        <w:t>дан.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[М.,</w:t>
      </w:r>
      <w:r>
        <w:rPr>
          <w:spacing w:val="-3"/>
        </w:rPr>
        <w:t xml:space="preserve"> </w:t>
      </w:r>
      <w:r>
        <w:rPr>
          <w:spacing w:val="-2"/>
        </w:rPr>
        <w:t>2018.]</w:t>
      </w:r>
    </w:p>
    <w:p w:rsidR="00F12233" w:rsidRDefault="00DB6EA9">
      <w:pPr>
        <w:pStyle w:val="a4"/>
        <w:numPr>
          <w:ilvl w:val="0"/>
          <w:numId w:val="20"/>
        </w:numPr>
        <w:tabs>
          <w:tab w:val="left" w:pos="1558"/>
        </w:tabs>
        <w:ind w:right="420" w:firstLine="707"/>
        <w:jc w:val="both"/>
        <w:rPr>
          <w:sz w:val="28"/>
        </w:rPr>
      </w:pPr>
      <w:r>
        <w:rPr>
          <w:sz w:val="28"/>
        </w:rPr>
        <w:t>Положение по бухгалтерскому учету «Учет материально- производственных запасов»</w:t>
      </w:r>
      <w:r>
        <w:rPr>
          <w:spacing w:val="-2"/>
          <w:sz w:val="28"/>
        </w:rPr>
        <w:t xml:space="preserve"> </w:t>
      </w:r>
      <w:r>
        <w:rPr>
          <w:sz w:val="28"/>
        </w:rPr>
        <w:t>(ПБУ 5/01).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Утверждено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приказом Министерства Финансов Российской Федерации от № 44 н (в ред.от 16.05.2016) // Российская газета . - 2001. - № 140. - КонсультантПлюс. [Электрон. ресурс]. - Электрон. дан. - [М., 2018.]</w:t>
      </w:r>
    </w:p>
    <w:p w:rsidR="00F12233" w:rsidRDefault="00DB6EA9">
      <w:pPr>
        <w:pStyle w:val="a4"/>
        <w:numPr>
          <w:ilvl w:val="0"/>
          <w:numId w:val="20"/>
        </w:numPr>
        <w:tabs>
          <w:tab w:val="left" w:pos="1628"/>
        </w:tabs>
        <w:ind w:right="429" w:firstLine="707"/>
        <w:jc w:val="both"/>
        <w:rPr>
          <w:sz w:val="28"/>
        </w:rPr>
      </w:pPr>
      <w:r>
        <w:rPr>
          <w:sz w:val="28"/>
        </w:rPr>
        <w:t>Об утверждении Методических указаний по бухгалтерскому учету материально–производственных</w:t>
      </w:r>
      <w:r>
        <w:rPr>
          <w:spacing w:val="14"/>
          <w:sz w:val="28"/>
        </w:rPr>
        <w:t xml:space="preserve"> </w:t>
      </w:r>
      <w:r>
        <w:rPr>
          <w:sz w:val="28"/>
        </w:rPr>
        <w:t>запасов:</w:t>
      </w:r>
      <w:r>
        <w:rPr>
          <w:spacing w:val="16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2"/>
          <w:sz w:val="28"/>
        </w:rPr>
        <w:t xml:space="preserve"> </w:t>
      </w:r>
      <w:r>
        <w:rPr>
          <w:sz w:val="28"/>
        </w:rPr>
        <w:t>Минфина</w:t>
      </w:r>
      <w:r>
        <w:rPr>
          <w:spacing w:val="14"/>
          <w:sz w:val="28"/>
        </w:rPr>
        <w:t xml:space="preserve"> </w:t>
      </w:r>
      <w:r>
        <w:rPr>
          <w:sz w:val="28"/>
        </w:rPr>
        <w:t>РФ</w:t>
      </w:r>
      <w:r>
        <w:rPr>
          <w:spacing w:val="15"/>
          <w:sz w:val="28"/>
        </w:rPr>
        <w:t xml:space="preserve"> </w:t>
      </w:r>
      <w:r>
        <w:rPr>
          <w:sz w:val="28"/>
        </w:rPr>
        <w:t>от</w:t>
      </w:r>
      <w:r>
        <w:rPr>
          <w:spacing w:val="13"/>
          <w:sz w:val="28"/>
        </w:rPr>
        <w:t xml:space="preserve"> </w:t>
      </w:r>
      <w:r>
        <w:rPr>
          <w:spacing w:val="-2"/>
          <w:sz w:val="28"/>
        </w:rPr>
        <w:t>28.12.2001</w:t>
      </w:r>
    </w:p>
    <w:p w:rsidR="00F12233" w:rsidRDefault="00DB6EA9">
      <w:pPr>
        <w:pStyle w:val="a3"/>
        <w:ind w:left="427" w:right="421"/>
        <w:jc w:val="both"/>
      </w:pPr>
      <w:r>
        <w:t>№ 119н (ред. от 16.05.2016) // Российская газета. – 2002. – № 36. – КонсультантПлюс. [Электрон. ресурс]. – Электрон. дан. – [М., 2018.]</w:t>
      </w:r>
    </w:p>
    <w:p w:rsidR="00F12233" w:rsidRDefault="00DB6EA9">
      <w:pPr>
        <w:pStyle w:val="a4"/>
        <w:numPr>
          <w:ilvl w:val="0"/>
          <w:numId w:val="20"/>
        </w:numPr>
        <w:tabs>
          <w:tab w:val="left" w:pos="1558"/>
        </w:tabs>
        <w:ind w:right="421" w:firstLine="707"/>
        <w:jc w:val="both"/>
        <w:rPr>
          <w:sz w:val="28"/>
        </w:rPr>
      </w:pPr>
      <w:r>
        <w:rPr>
          <w:sz w:val="28"/>
        </w:rPr>
        <w:t>Об утверждении Положения по бухгалтерскому учету «Учет основных средств» (ПБУ 6/01): Приказ Минфина РФ от 30.03.2001 № 26н (ред. от 16.05.2016) // Бюллетень нормативных актов федеральных органов исполнительной власти. – 2001. – № 20. – КонсультантПлюс. [Электрон. ресурс]. – Электрон. дан. [М., 2018.]</w:t>
      </w:r>
    </w:p>
    <w:p w:rsidR="00F12233" w:rsidRDefault="00F12233">
      <w:pPr>
        <w:pStyle w:val="a4"/>
        <w:jc w:val="both"/>
        <w:rPr>
          <w:sz w:val="28"/>
        </w:rPr>
        <w:sectPr w:rsidR="00F12233">
          <w:pgSz w:w="11910" w:h="16840"/>
          <w:pgMar w:top="1040" w:right="425" w:bottom="1200" w:left="1275" w:header="0" w:footer="980" w:gutter="0"/>
          <w:cols w:space="720"/>
        </w:sectPr>
      </w:pPr>
    </w:p>
    <w:p w:rsidR="00F12233" w:rsidRDefault="00DB6EA9">
      <w:pPr>
        <w:pStyle w:val="a4"/>
        <w:numPr>
          <w:ilvl w:val="0"/>
          <w:numId w:val="20"/>
        </w:numPr>
        <w:tabs>
          <w:tab w:val="left" w:pos="1558"/>
        </w:tabs>
        <w:spacing w:before="67"/>
        <w:ind w:right="425" w:firstLine="707"/>
        <w:jc w:val="both"/>
        <w:rPr>
          <w:sz w:val="28"/>
        </w:rPr>
      </w:pPr>
      <w:r>
        <w:rPr>
          <w:sz w:val="28"/>
        </w:rPr>
        <w:lastRenderedPageBreak/>
        <w:t>Об утверждении Методических указаний по бухгалтерскому учету основных средств: Приказ Минфина РФ от 13.10.2003 № 91н (ред.</w:t>
      </w:r>
      <w:r>
        <w:rPr>
          <w:spacing w:val="40"/>
          <w:sz w:val="28"/>
        </w:rPr>
        <w:t xml:space="preserve"> </w:t>
      </w:r>
      <w:r>
        <w:rPr>
          <w:sz w:val="28"/>
        </w:rPr>
        <w:t>24.12.2010) // Российская газета. – 2003. – № 250. – КонсультантПлюс. [Электрон. ресурс]. – Электрон. дан. [М., 2018.]</w:t>
      </w:r>
    </w:p>
    <w:p w:rsidR="00F12233" w:rsidRDefault="00DB6EA9">
      <w:pPr>
        <w:pStyle w:val="a4"/>
        <w:numPr>
          <w:ilvl w:val="0"/>
          <w:numId w:val="20"/>
        </w:numPr>
        <w:tabs>
          <w:tab w:val="left" w:pos="1558"/>
        </w:tabs>
        <w:spacing w:before="1"/>
        <w:ind w:right="421" w:firstLine="707"/>
        <w:jc w:val="both"/>
        <w:rPr>
          <w:sz w:val="28"/>
        </w:rPr>
      </w:pPr>
      <w:r>
        <w:rPr>
          <w:sz w:val="28"/>
        </w:rPr>
        <w:t>Положение по бухгалтерскому учету «Доходы организации» (ПБУ 9/99). Утверждено приказом Министерства Финансов Российской Федерации от</w:t>
      </w:r>
      <w:r>
        <w:rPr>
          <w:spacing w:val="26"/>
          <w:sz w:val="28"/>
        </w:rPr>
        <w:t xml:space="preserve"> </w:t>
      </w:r>
      <w:r>
        <w:rPr>
          <w:sz w:val="28"/>
        </w:rPr>
        <w:t>06.05.1999</w:t>
      </w:r>
      <w:r>
        <w:rPr>
          <w:spacing w:val="25"/>
          <w:sz w:val="28"/>
        </w:rPr>
        <w:t xml:space="preserve"> </w:t>
      </w:r>
      <w:r>
        <w:rPr>
          <w:sz w:val="28"/>
        </w:rPr>
        <w:t>№</w:t>
      </w:r>
      <w:r>
        <w:rPr>
          <w:spacing w:val="27"/>
          <w:sz w:val="28"/>
        </w:rPr>
        <w:t xml:space="preserve"> </w:t>
      </w:r>
      <w:r>
        <w:rPr>
          <w:sz w:val="28"/>
        </w:rPr>
        <w:t>3</w:t>
      </w:r>
      <w:r>
        <w:rPr>
          <w:spacing w:val="25"/>
          <w:sz w:val="28"/>
        </w:rPr>
        <w:t xml:space="preserve"> </w:t>
      </w:r>
      <w:r>
        <w:rPr>
          <w:sz w:val="28"/>
        </w:rPr>
        <w:t>н</w:t>
      </w:r>
      <w:r>
        <w:rPr>
          <w:spacing w:val="27"/>
          <w:sz w:val="28"/>
        </w:rPr>
        <w:t xml:space="preserve"> </w:t>
      </w:r>
      <w:r>
        <w:rPr>
          <w:sz w:val="28"/>
        </w:rPr>
        <w:t>(в</w:t>
      </w:r>
      <w:r>
        <w:rPr>
          <w:spacing w:val="24"/>
          <w:sz w:val="28"/>
        </w:rPr>
        <w:t xml:space="preserve"> </w:t>
      </w:r>
      <w:r>
        <w:rPr>
          <w:sz w:val="28"/>
        </w:rPr>
        <w:t>ред.</w:t>
      </w:r>
      <w:r>
        <w:rPr>
          <w:spacing w:val="24"/>
          <w:sz w:val="28"/>
        </w:rPr>
        <w:t xml:space="preserve"> </w:t>
      </w:r>
      <w:r>
        <w:rPr>
          <w:sz w:val="28"/>
        </w:rPr>
        <w:t>от</w:t>
      </w:r>
      <w:r>
        <w:rPr>
          <w:spacing w:val="24"/>
          <w:sz w:val="28"/>
        </w:rPr>
        <w:t xml:space="preserve"> </w:t>
      </w:r>
      <w:r>
        <w:rPr>
          <w:sz w:val="28"/>
        </w:rPr>
        <w:t>06.04.2015)</w:t>
      </w:r>
      <w:r>
        <w:rPr>
          <w:spacing w:val="24"/>
          <w:sz w:val="28"/>
        </w:rPr>
        <w:t xml:space="preserve"> </w:t>
      </w:r>
      <w:r>
        <w:rPr>
          <w:sz w:val="28"/>
        </w:rPr>
        <w:t>//</w:t>
      </w:r>
      <w:r>
        <w:rPr>
          <w:spacing w:val="25"/>
          <w:sz w:val="28"/>
        </w:rPr>
        <w:t xml:space="preserve"> </w:t>
      </w:r>
      <w:r>
        <w:rPr>
          <w:sz w:val="28"/>
        </w:rPr>
        <w:t>Российская</w:t>
      </w:r>
      <w:r>
        <w:rPr>
          <w:spacing w:val="27"/>
          <w:sz w:val="28"/>
        </w:rPr>
        <w:t xml:space="preserve"> </w:t>
      </w:r>
      <w:r>
        <w:rPr>
          <w:sz w:val="28"/>
        </w:rPr>
        <w:t>газета</w:t>
      </w:r>
      <w:r>
        <w:rPr>
          <w:spacing w:val="26"/>
          <w:sz w:val="28"/>
        </w:rPr>
        <w:t xml:space="preserve"> </w:t>
      </w:r>
      <w:r>
        <w:rPr>
          <w:sz w:val="28"/>
        </w:rPr>
        <w:t>.</w:t>
      </w:r>
      <w:r>
        <w:rPr>
          <w:spacing w:val="28"/>
          <w:sz w:val="28"/>
        </w:rPr>
        <w:t xml:space="preserve"> </w:t>
      </w:r>
      <w:r>
        <w:rPr>
          <w:sz w:val="28"/>
        </w:rPr>
        <w:t>-</w:t>
      </w:r>
      <w:r>
        <w:rPr>
          <w:spacing w:val="25"/>
          <w:sz w:val="28"/>
        </w:rPr>
        <w:t xml:space="preserve"> </w:t>
      </w:r>
      <w:r>
        <w:rPr>
          <w:sz w:val="28"/>
        </w:rPr>
        <w:t>1999.</w:t>
      </w:r>
      <w:r>
        <w:rPr>
          <w:spacing w:val="27"/>
          <w:sz w:val="28"/>
        </w:rPr>
        <w:t xml:space="preserve"> </w:t>
      </w:r>
      <w:r>
        <w:rPr>
          <w:sz w:val="28"/>
        </w:rPr>
        <w:t>-</w:t>
      </w:r>
      <w:r>
        <w:rPr>
          <w:spacing w:val="22"/>
          <w:sz w:val="28"/>
        </w:rPr>
        <w:t xml:space="preserve"> </w:t>
      </w:r>
      <w:r>
        <w:rPr>
          <w:sz w:val="28"/>
        </w:rPr>
        <w:t>№</w:t>
      </w:r>
    </w:p>
    <w:p w:rsidR="00F12233" w:rsidRDefault="00DB6EA9">
      <w:pPr>
        <w:pStyle w:val="a3"/>
        <w:spacing w:before="2" w:line="322" w:lineRule="exact"/>
        <w:ind w:left="427"/>
        <w:jc w:val="both"/>
      </w:pPr>
      <w:r>
        <w:t>116.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КонсультантПлюс.</w:t>
      </w:r>
      <w:r>
        <w:rPr>
          <w:spacing w:val="-4"/>
        </w:rPr>
        <w:t xml:space="preserve"> </w:t>
      </w:r>
      <w:r>
        <w:t>[Электрон.</w:t>
      </w:r>
      <w:r>
        <w:rPr>
          <w:spacing w:val="-5"/>
        </w:rPr>
        <w:t xml:space="preserve"> </w:t>
      </w:r>
      <w:r>
        <w:t>ресурс].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Электрон.</w:t>
      </w:r>
      <w:r>
        <w:rPr>
          <w:spacing w:val="-8"/>
        </w:rPr>
        <w:t xml:space="preserve"> </w:t>
      </w:r>
      <w:r>
        <w:t>дан.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[М.,</w:t>
      </w:r>
      <w:r>
        <w:rPr>
          <w:spacing w:val="-4"/>
        </w:rPr>
        <w:t xml:space="preserve"> </w:t>
      </w:r>
      <w:r>
        <w:rPr>
          <w:spacing w:val="-2"/>
        </w:rPr>
        <w:t>2018.]</w:t>
      </w:r>
    </w:p>
    <w:p w:rsidR="00F12233" w:rsidRDefault="00DB6EA9">
      <w:pPr>
        <w:pStyle w:val="a4"/>
        <w:numPr>
          <w:ilvl w:val="0"/>
          <w:numId w:val="20"/>
        </w:numPr>
        <w:tabs>
          <w:tab w:val="left" w:pos="1558"/>
        </w:tabs>
        <w:ind w:right="427" w:firstLine="707"/>
        <w:jc w:val="both"/>
        <w:rPr>
          <w:sz w:val="28"/>
        </w:rPr>
      </w:pPr>
      <w:r>
        <w:rPr>
          <w:sz w:val="28"/>
        </w:rPr>
        <w:t>Положение по бухгалтерскому учету «Расходы организации» (ПБУ 10/99). Утверждено приказом Министерства Финансов Российской 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06.05.1999 №</w:t>
      </w:r>
      <w:r>
        <w:rPr>
          <w:spacing w:val="-2"/>
          <w:sz w:val="28"/>
        </w:rPr>
        <w:t xml:space="preserve"> </w:t>
      </w:r>
      <w:r>
        <w:rPr>
          <w:sz w:val="28"/>
        </w:rPr>
        <w:t>33 н.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ред.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06.04.2015 г)</w:t>
      </w:r>
      <w:r>
        <w:rPr>
          <w:spacing w:val="-3"/>
          <w:sz w:val="28"/>
        </w:rPr>
        <w:t xml:space="preserve"> </w:t>
      </w:r>
      <w:r>
        <w:rPr>
          <w:sz w:val="28"/>
        </w:rPr>
        <w:t>// Российская</w:t>
      </w:r>
      <w:r>
        <w:rPr>
          <w:spacing w:val="-2"/>
          <w:sz w:val="28"/>
        </w:rPr>
        <w:t xml:space="preserve"> </w:t>
      </w:r>
      <w:r>
        <w:rPr>
          <w:sz w:val="28"/>
        </w:rPr>
        <w:t>газета</w:t>
      </w:r>
      <w:r>
        <w:rPr>
          <w:spacing w:val="-2"/>
          <w:sz w:val="28"/>
        </w:rPr>
        <w:t xml:space="preserve"> </w:t>
      </w:r>
      <w:r>
        <w:rPr>
          <w:sz w:val="28"/>
        </w:rPr>
        <w:t>.</w:t>
      </w:r>
    </w:p>
    <w:p w:rsidR="00F12233" w:rsidRDefault="00DB6EA9">
      <w:pPr>
        <w:pStyle w:val="a3"/>
        <w:ind w:left="427" w:right="420"/>
        <w:jc w:val="both"/>
      </w:pPr>
      <w:r>
        <w:t>- 1999. - № 116. - КонсультантПлюс. [Электрон. ресурс]. - Электрон. дан. - [М., 2018.]</w:t>
      </w:r>
    </w:p>
    <w:p w:rsidR="00F12233" w:rsidRDefault="00DB6EA9">
      <w:pPr>
        <w:pStyle w:val="a4"/>
        <w:numPr>
          <w:ilvl w:val="0"/>
          <w:numId w:val="20"/>
        </w:numPr>
        <w:tabs>
          <w:tab w:val="left" w:pos="1558"/>
        </w:tabs>
        <w:ind w:right="419" w:firstLine="707"/>
        <w:jc w:val="both"/>
        <w:rPr>
          <w:sz w:val="28"/>
        </w:rPr>
      </w:pPr>
      <w:r>
        <w:rPr>
          <w:sz w:val="28"/>
        </w:rPr>
        <w:t>Положение по бухгалтерскому учету «Учет нематериальных активов» (ПБУ 14/2007). Утверждено приказом Министерства Финансов Российской Федерации от 27.12.2007 N 153н (в ред. 16.05.2016) // Российская газета. - 2008. - № 22. - КонсультантПлюс. [Электрон. ресурс]. - Электрон. дан. - [М., 2018.]</w:t>
      </w:r>
    </w:p>
    <w:p w:rsidR="00F12233" w:rsidRDefault="00DB6EA9">
      <w:pPr>
        <w:pStyle w:val="a4"/>
        <w:numPr>
          <w:ilvl w:val="0"/>
          <w:numId w:val="20"/>
        </w:numPr>
        <w:tabs>
          <w:tab w:val="left" w:pos="1558"/>
        </w:tabs>
        <w:ind w:right="425" w:firstLine="707"/>
        <w:jc w:val="both"/>
        <w:rPr>
          <w:sz w:val="28"/>
        </w:rPr>
      </w:pPr>
      <w:r>
        <w:rPr>
          <w:sz w:val="28"/>
        </w:rPr>
        <w:t>Положение по бухгалтерскому учету «Учет расходов по займам и кредитам» (15/2008). Утверждено приказом Министерства Финансов Российской Федерации от 06.10.2008 г № 107н (в ред. 06.04.2016) // Бюллетень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2"/>
          <w:sz w:val="28"/>
        </w:rPr>
        <w:t xml:space="preserve"> </w:t>
      </w:r>
      <w:r>
        <w:rPr>
          <w:sz w:val="28"/>
        </w:rPr>
        <w:t>актов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власти.</w:t>
      </w:r>
    </w:p>
    <w:p w:rsidR="00F12233" w:rsidRDefault="00DB6EA9">
      <w:pPr>
        <w:pStyle w:val="a3"/>
        <w:ind w:left="427" w:right="420"/>
        <w:jc w:val="both"/>
      </w:pPr>
      <w:r>
        <w:t>- 2008.</w:t>
      </w:r>
      <w:r>
        <w:rPr>
          <w:spacing w:val="-1"/>
        </w:rPr>
        <w:t xml:space="preserve"> </w:t>
      </w:r>
      <w:r>
        <w:t>- №</w:t>
      </w:r>
      <w:r>
        <w:rPr>
          <w:spacing w:val="-2"/>
        </w:rPr>
        <w:t xml:space="preserve"> </w:t>
      </w:r>
      <w:r>
        <w:t>44. - КонсультантПлюс.</w:t>
      </w:r>
      <w:r>
        <w:rPr>
          <w:spacing w:val="-1"/>
        </w:rPr>
        <w:t xml:space="preserve"> </w:t>
      </w:r>
      <w:r>
        <w:t>[Электрон.</w:t>
      </w:r>
      <w:r>
        <w:rPr>
          <w:spacing w:val="-3"/>
        </w:rPr>
        <w:t xml:space="preserve"> </w:t>
      </w:r>
      <w:r>
        <w:t>ресурс]. - Электрон.</w:t>
      </w:r>
      <w:r>
        <w:rPr>
          <w:spacing w:val="-3"/>
        </w:rPr>
        <w:t xml:space="preserve"> </w:t>
      </w:r>
      <w:r>
        <w:t xml:space="preserve">дан. - [М., </w:t>
      </w:r>
      <w:r>
        <w:rPr>
          <w:spacing w:val="-2"/>
        </w:rPr>
        <w:t>2018.]</w:t>
      </w:r>
    </w:p>
    <w:p w:rsidR="00F12233" w:rsidRDefault="00DB6EA9">
      <w:pPr>
        <w:pStyle w:val="a4"/>
        <w:numPr>
          <w:ilvl w:val="0"/>
          <w:numId w:val="20"/>
        </w:numPr>
        <w:tabs>
          <w:tab w:val="left" w:pos="1558"/>
        </w:tabs>
        <w:ind w:right="418" w:firstLine="707"/>
        <w:jc w:val="both"/>
        <w:rPr>
          <w:sz w:val="28"/>
        </w:rPr>
      </w:pPr>
      <w:r>
        <w:rPr>
          <w:sz w:val="28"/>
        </w:rPr>
        <w:t>Положение по бухгалтерскому учету «Учет расходов на научно- исследовательские, опытно-конструкторские и технологические работы» (ПБУ 17/02). Утверждено приказом Министерства Финансов Российской Федерации от 19.11.2002 № 115н (в ред. 16.05.2016) // Российская газета. - 2002. -</w:t>
      </w:r>
      <w:r>
        <w:rPr>
          <w:spacing w:val="-1"/>
          <w:sz w:val="28"/>
        </w:rPr>
        <w:t xml:space="preserve"> </w:t>
      </w:r>
      <w:r>
        <w:rPr>
          <w:sz w:val="28"/>
        </w:rPr>
        <w:t>№ 236. - КонсультантПлюс. [Электрон.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ресурс]. - Электрон.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дан. - [М., </w:t>
      </w:r>
      <w:r>
        <w:rPr>
          <w:spacing w:val="-2"/>
          <w:sz w:val="28"/>
        </w:rPr>
        <w:t>2018.]</w:t>
      </w:r>
    </w:p>
    <w:p w:rsidR="00F12233" w:rsidRDefault="00DB6EA9">
      <w:pPr>
        <w:pStyle w:val="a4"/>
        <w:numPr>
          <w:ilvl w:val="0"/>
          <w:numId w:val="20"/>
        </w:numPr>
        <w:tabs>
          <w:tab w:val="left" w:pos="1558"/>
        </w:tabs>
        <w:ind w:right="421" w:firstLine="707"/>
        <w:jc w:val="both"/>
        <w:rPr>
          <w:sz w:val="28"/>
        </w:rPr>
      </w:pPr>
      <w:r>
        <w:rPr>
          <w:sz w:val="28"/>
        </w:rPr>
        <w:t>Положение по бухгалтерскому учету «Учет финансовых вложений» (ПБУ 19/02). Утверждено приказом Министерства Финансов Российской Федерации от 10.12.2002 № 126н (в ред. 06.04.2015) // Бюллетень нормативных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актов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власти.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2003.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№</w:t>
      </w:r>
    </w:p>
    <w:p w:rsidR="00F12233" w:rsidRDefault="00DB6EA9">
      <w:pPr>
        <w:pStyle w:val="a3"/>
        <w:spacing w:line="322" w:lineRule="exact"/>
        <w:ind w:left="427"/>
        <w:jc w:val="both"/>
      </w:pPr>
      <w:r>
        <w:t>9.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КонсультантПлюс.</w:t>
      </w:r>
      <w:r>
        <w:rPr>
          <w:spacing w:val="-3"/>
        </w:rPr>
        <w:t xml:space="preserve"> </w:t>
      </w:r>
      <w:r>
        <w:t>[Электрон.</w:t>
      </w:r>
      <w:r>
        <w:rPr>
          <w:spacing w:val="-4"/>
        </w:rPr>
        <w:t xml:space="preserve"> </w:t>
      </w:r>
      <w:r>
        <w:t>ресурс].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Электрон.</w:t>
      </w:r>
      <w:r>
        <w:rPr>
          <w:spacing w:val="-4"/>
        </w:rPr>
        <w:t xml:space="preserve"> </w:t>
      </w:r>
      <w:r>
        <w:t>дан.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[М.,</w:t>
      </w:r>
      <w:r>
        <w:rPr>
          <w:spacing w:val="-3"/>
        </w:rPr>
        <w:t xml:space="preserve"> </w:t>
      </w:r>
      <w:r>
        <w:rPr>
          <w:spacing w:val="-2"/>
        </w:rPr>
        <w:t>2018.]</w:t>
      </w:r>
    </w:p>
    <w:p w:rsidR="00F12233" w:rsidRDefault="00DB6EA9">
      <w:pPr>
        <w:pStyle w:val="a4"/>
        <w:numPr>
          <w:ilvl w:val="0"/>
          <w:numId w:val="20"/>
        </w:numPr>
        <w:tabs>
          <w:tab w:val="left" w:pos="1558"/>
        </w:tabs>
        <w:ind w:right="420" w:firstLine="707"/>
        <w:jc w:val="both"/>
        <w:rPr>
          <w:sz w:val="28"/>
        </w:rPr>
      </w:pPr>
      <w:r>
        <w:rPr>
          <w:sz w:val="28"/>
        </w:rPr>
        <w:t>Положение по бухгалтерскому учету «Информация об участии в совместной деятельности» (ПБУ 20/03). Утверждено приказом Министерства Финансов Российской Федерации от 24.11.2003 № 105н (в ред. 18.09.2006) // Российская газета. - 2004. - № 13. - КонсультантПлюс. [Электрон. ресурс]. - Электрон. дан. - [М., 2018.]</w:t>
      </w:r>
    </w:p>
    <w:p w:rsidR="00F12233" w:rsidRDefault="00DB6EA9">
      <w:pPr>
        <w:pStyle w:val="a4"/>
        <w:numPr>
          <w:ilvl w:val="0"/>
          <w:numId w:val="20"/>
        </w:numPr>
        <w:tabs>
          <w:tab w:val="left" w:pos="1558"/>
        </w:tabs>
        <w:spacing w:before="1"/>
        <w:ind w:right="425" w:firstLine="707"/>
        <w:jc w:val="both"/>
        <w:rPr>
          <w:sz w:val="28"/>
        </w:rPr>
      </w:pPr>
      <w:r>
        <w:rPr>
          <w:sz w:val="28"/>
        </w:rPr>
        <w:t>Положение по бухгалтерскому учету «Учет затрат на освоение природных ресурсов» ПБУ 24/2011 Утверждено приказом Министерства Финансов Российской Федерации от 06.10.2011 № 125н // Российская газета.</w:t>
      </w:r>
    </w:p>
    <w:p w:rsidR="00F12233" w:rsidRDefault="00F12233">
      <w:pPr>
        <w:pStyle w:val="a4"/>
        <w:jc w:val="both"/>
        <w:rPr>
          <w:sz w:val="28"/>
        </w:rPr>
        <w:sectPr w:rsidR="00F12233">
          <w:pgSz w:w="11910" w:h="16840"/>
          <w:pgMar w:top="1040" w:right="425" w:bottom="1200" w:left="1275" w:header="0" w:footer="980" w:gutter="0"/>
          <w:cols w:space="720"/>
        </w:sectPr>
      </w:pPr>
    </w:p>
    <w:p w:rsidR="00F12233" w:rsidRDefault="00DB6EA9">
      <w:pPr>
        <w:pStyle w:val="a3"/>
        <w:spacing w:before="67" w:line="242" w:lineRule="auto"/>
        <w:ind w:left="427" w:right="419"/>
        <w:jc w:val="both"/>
      </w:pPr>
      <w:r>
        <w:lastRenderedPageBreak/>
        <w:t>- 2011.</w:t>
      </w:r>
      <w:r>
        <w:rPr>
          <w:spacing w:val="-1"/>
        </w:rPr>
        <w:t xml:space="preserve"> </w:t>
      </w:r>
      <w:r>
        <w:t>- №</w:t>
      </w:r>
      <w:r>
        <w:rPr>
          <w:spacing w:val="-2"/>
        </w:rPr>
        <w:t xml:space="preserve"> </w:t>
      </w:r>
      <w:r>
        <w:t>17. - КонсультантПлюс.</w:t>
      </w:r>
      <w:r>
        <w:rPr>
          <w:spacing w:val="-1"/>
        </w:rPr>
        <w:t xml:space="preserve"> </w:t>
      </w:r>
      <w:r>
        <w:t>[Электрон.</w:t>
      </w:r>
      <w:r>
        <w:rPr>
          <w:spacing w:val="-3"/>
        </w:rPr>
        <w:t xml:space="preserve"> </w:t>
      </w:r>
      <w:r>
        <w:t>ресурс]. - Электрон.</w:t>
      </w:r>
      <w:r>
        <w:rPr>
          <w:spacing w:val="-3"/>
        </w:rPr>
        <w:t xml:space="preserve"> </w:t>
      </w:r>
      <w:r>
        <w:t xml:space="preserve">дан. - [М., </w:t>
      </w:r>
      <w:r>
        <w:rPr>
          <w:spacing w:val="-2"/>
        </w:rPr>
        <w:t>2018.]</w:t>
      </w:r>
    </w:p>
    <w:p w:rsidR="00F12233" w:rsidRDefault="00DB6EA9">
      <w:pPr>
        <w:pStyle w:val="a4"/>
        <w:numPr>
          <w:ilvl w:val="0"/>
          <w:numId w:val="20"/>
        </w:numPr>
        <w:tabs>
          <w:tab w:val="left" w:pos="1558"/>
        </w:tabs>
        <w:ind w:right="419" w:firstLine="707"/>
        <w:jc w:val="both"/>
        <w:rPr>
          <w:sz w:val="28"/>
        </w:rPr>
      </w:pPr>
      <w:r>
        <w:rPr>
          <w:sz w:val="28"/>
        </w:rPr>
        <w:t>Положение о правилах осуществления перевода</w:t>
      </w:r>
      <w:r>
        <w:rPr>
          <w:spacing w:val="-1"/>
          <w:sz w:val="28"/>
        </w:rPr>
        <w:t xml:space="preserve"> </w:t>
      </w:r>
      <w:r>
        <w:rPr>
          <w:sz w:val="28"/>
        </w:rPr>
        <w:t>денежных средств : утв.</w:t>
      </w:r>
      <w:r>
        <w:rPr>
          <w:spacing w:val="-3"/>
          <w:sz w:val="28"/>
        </w:rPr>
        <w:t xml:space="preserve"> </w:t>
      </w:r>
      <w:r>
        <w:rPr>
          <w:sz w:val="28"/>
        </w:rPr>
        <w:t>ЦБ</w:t>
      </w:r>
      <w:r>
        <w:rPr>
          <w:spacing w:val="-3"/>
          <w:sz w:val="28"/>
        </w:rPr>
        <w:t xml:space="preserve"> </w:t>
      </w:r>
      <w:r>
        <w:rPr>
          <w:sz w:val="28"/>
        </w:rPr>
        <w:t>РФ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19.06.2012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383–П</w:t>
      </w:r>
      <w:r>
        <w:rPr>
          <w:spacing w:val="-3"/>
          <w:sz w:val="28"/>
        </w:rPr>
        <w:t xml:space="preserve"> </w:t>
      </w:r>
      <w:r>
        <w:rPr>
          <w:sz w:val="28"/>
        </w:rPr>
        <w:t>(ред.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06.11.2015)</w:t>
      </w:r>
      <w:r>
        <w:rPr>
          <w:spacing w:val="-2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Вестник</w:t>
      </w:r>
      <w:r>
        <w:rPr>
          <w:spacing w:val="-2"/>
          <w:sz w:val="28"/>
        </w:rPr>
        <w:t xml:space="preserve"> </w:t>
      </w:r>
      <w:r>
        <w:rPr>
          <w:sz w:val="28"/>
        </w:rPr>
        <w:t>Банка</w:t>
      </w:r>
      <w:r>
        <w:rPr>
          <w:spacing w:val="-2"/>
          <w:sz w:val="28"/>
        </w:rPr>
        <w:t xml:space="preserve"> </w:t>
      </w:r>
      <w:r>
        <w:rPr>
          <w:sz w:val="28"/>
        </w:rPr>
        <w:t>РФ.</w:t>
      </w:r>
      <w:r>
        <w:rPr>
          <w:spacing w:val="-3"/>
          <w:sz w:val="28"/>
        </w:rPr>
        <w:t xml:space="preserve"> </w:t>
      </w:r>
      <w:r>
        <w:rPr>
          <w:sz w:val="28"/>
        </w:rPr>
        <w:t>– 2012.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74.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КонсультантПлюс.</w:t>
      </w:r>
      <w:r>
        <w:rPr>
          <w:spacing w:val="-3"/>
          <w:sz w:val="28"/>
        </w:rPr>
        <w:t xml:space="preserve"> </w:t>
      </w:r>
      <w:r>
        <w:rPr>
          <w:sz w:val="28"/>
        </w:rPr>
        <w:t>[Электрон.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Электрон.</w:t>
      </w:r>
      <w:r>
        <w:rPr>
          <w:spacing w:val="-6"/>
          <w:sz w:val="28"/>
        </w:rPr>
        <w:t xml:space="preserve"> </w:t>
      </w:r>
      <w:r>
        <w:rPr>
          <w:sz w:val="28"/>
        </w:rPr>
        <w:t>дан.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[М., </w:t>
      </w:r>
      <w:r>
        <w:rPr>
          <w:spacing w:val="-2"/>
          <w:sz w:val="28"/>
        </w:rPr>
        <w:t>2018.]</w:t>
      </w:r>
    </w:p>
    <w:p w:rsidR="00F12233" w:rsidRDefault="00DB6EA9">
      <w:pPr>
        <w:pStyle w:val="a4"/>
        <w:numPr>
          <w:ilvl w:val="0"/>
          <w:numId w:val="20"/>
        </w:numPr>
        <w:tabs>
          <w:tab w:val="left" w:pos="1558"/>
        </w:tabs>
        <w:ind w:right="421" w:firstLine="707"/>
        <w:jc w:val="both"/>
        <w:rPr>
          <w:sz w:val="28"/>
        </w:rPr>
      </w:pPr>
      <w:r>
        <w:rPr>
          <w:sz w:val="28"/>
        </w:rPr>
        <w:t>«О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: утв. ЦБ РФ от 11.03.2014 № 3210-У (ред. от 03.02.2015) // Вестник Банка РФ. – 2014. – №</w:t>
      </w:r>
    </w:p>
    <w:p w:rsidR="00F12233" w:rsidRDefault="00DB6EA9">
      <w:pPr>
        <w:pStyle w:val="a3"/>
        <w:spacing w:line="322" w:lineRule="exact"/>
        <w:ind w:left="427"/>
        <w:jc w:val="both"/>
      </w:pPr>
      <w:r>
        <w:t>64.</w:t>
      </w:r>
      <w:r>
        <w:rPr>
          <w:spacing w:val="-9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КонсультантПлюс.</w:t>
      </w:r>
      <w:r>
        <w:rPr>
          <w:spacing w:val="-5"/>
        </w:rPr>
        <w:t xml:space="preserve"> </w:t>
      </w:r>
      <w:r>
        <w:t>[Электрон.</w:t>
      </w:r>
      <w:r>
        <w:rPr>
          <w:spacing w:val="-4"/>
        </w:rPr>
        <w:t xml:space="preserve"> </w:t>
      </w:r>
      <w:r>
        <w:t>ресурс]. –</w:t>
      </w:r>
      <w:r>
        <w:rPr>
          <w:spacing w:val="-4"/>
        </w:rPr>
        <w:t xml:space="preserve"> </w:t>
      </w:r>
      <w:r>
        <w:t>Электрон.</w:t>
      </w:r>
      <w:r>
        <w:rPr>
          <w:spacing w:val="-4"/>
        </w:rPr>
        <w:t xml:space="preserve"> </w:t>
      </w:r>
      <w:r>
        <w:t>дан.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[М.,</w:t>
      </w:r>
      <w:r>
        <w:rPr>
          <w:spacing w:val="-4"/>
        </w:rPr>
        <w:t xml:space="preserve"> </w:t>
      </w:r>
      <w:r>
        <w:rPr>
          <w:spacing w:val="-2"/>
        </w:rPr>
        <w:t>2018.]</w:t>
      </w:r>
    </w:p>
    <w:p w:rsidR="00F12233" w:rsidRDefault="00DB6EA9">
      <w:pPr>
        <w:pStyle w:val="a4"/>
        <w:numPr>
          <w:ilvl w:val="0"/>
          <w:numId w:val="20"/>
        </w:numPr>
        <w:tabs>
          <w:tab w:val="left" w:pos="1558"/>
        </w:tabs>
        <w:ind w:right="420" w:firstLine="707"/>
        <w:jc w:val="both"/>
        <w:rPr>
          <w:sz w:val="28"/>
        </w:rPr>
      </w:pPr>
      <w:r>
        <w:rPr>
          <w:sz w:val="28"/>
        </w:rPr>
        <w:t>Постановление Госкомстата России от 18.08.1998 г. № 88 «Об утверждении унифицированных форм первичной учетной документации по учету кассовых операций, по учету результатов инвентаризации» (в ред. 03.05.2000 № 36) // КонсультантПлюс. [Электрон. ресурс]. – Электрон. дан. – [М., 2018.]</w:t>
      </w:r>
    </w:p>
    <w:p w:rsidR="00F12233" w:rsidRDefault="00DB6EA9">
      <w:pPr>
        <w:pStyle w:val="a4"/>
        <w:numPr>
          <w:ilvl w:val="0"/>
          <w:numId w:val="20"/>
        </w:numPr>
        <w:tabs>
          <w:tab w:val="left" w:pos="1558"/>
        </w:tabs>
        <w:ind w:right="420" w:firstLine="707"/>
        <w:jc w:val="both"/>
        <w:rPr>
          <w:sz w:val="28"/>
        </w:rPr>
      </w:pPr>
      <w:r>
        <w:rPr>
          <w:sz w:val="28"/>
        </w:rPr>
        <w:t>Постановление Госкомстата РФ от 24 марта 1999 г. № 20 «Об утверждении Порядка применения унифицированных форм первичной учетной документации» // Финансовая газета. - 1999. - №. 23 - КонсультантПлюс. [Электрон. ресурс]. - Электрон. дан. - [М., 2018.];</w:t>
      </w:r>
    </w:p>
    <w:p w:rsidR="00F12233" w:rsidRDefault="00DB6EA9">
      <w:pPr>
        <w:pStyle w:val="a4"/>
        <w:numPr>
          <w:ilvl w:val="0"/>
          <w:numId w:val="20"/>
        </w:numPr>
        <w:tabs>
          <w:tab w:val="left" w:pos="1558"/>
        </w:tabs>
        <w:ind w:right="420" w:firstLine="707"/>
        <w:jc w:val="both"/>
        <w:rPr>
          <w:sz w:val="28"/>
        </w:rPr>
      </w:pPr>
      <w:r>
        <w:rPr>
          <w:sz w:val="28"/>
        </w:rPr>
        <w:t>Постановление Госкомстата РФ от 21.01.2003 № 7 «Об</w:t>
      </w:r>
      <w:r>
        <w:rPr>
          <w:spacing w:val="40"/>
          <w:sz w:val="28"/>
        </w:rPr>
        <w:t xml:space="preserve"> </w:t>
      </w:r>
      <w:r>
        <w:rPr>
          <w:sz w:val="28"/>
        </w:rPr>
        <w:t>утверждении унифицированных форм первичной учетной документации по учету основных средств» // Финансовая газета. - 2003. - №. 11 - КонсультантПлюс. [Электрон. ресурс]. - Электрон. дан. - [М., 2018.].</w:t>
      </w:r>
    </w:p>
    <w:p w:rsidR="00F12233" w:rsidRDefault="00DB6EA9">
      <w:pPr>
        <w:spacing w:line="320" w:lineRule="exact"/>
        <w:ind w:left="1135"/>
        <w:jc w:val="both"/>
        <w:rPr>
          <w:i/>
          <w:sz w:val="28"/>
        </w:rPr>
      </w:pPr>
      <w:r>
        <w:rPr>
          <w:i/>
          <w:sz w:val="28"/>
        </w:rPr>
        <w:t>б)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основная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литература:</w:t>
      </w:r>
    </w:p>
    <w:p w:rsidR="00F12233" w:rsidRDefault="00DB6EA9">
      <w:pPr>
        <w:pStyle w:val="a4"/>
        <w:numPr>
          <w:ilvl w:val="0"/>
          <w:numId w:val="19"/>
        </w:numPr>
        <w:tabs>
          <w:tab w:val="left" w:pos="1558"/>
        </w:tabs>
        <w:ind w:right="420" w:firstLine="707"/>
        <w:jc w:val="both"/>
        <w:rPr>
          <w:sz w:val="28"/>
        </w:rPr>
      </w:pPr>
      <w:r>
        <w:rPr>
          <w:sz w:val="28"/>
        </w:rPr>
        <w:t>Документирование хозяйственных операций и ведение бухгалтерского учета имущества 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[Электронный ресурс]: учеб. пособие / Н.П.</w:t>
      </w:r>
      <w:r>
        <w:rPr>
          <w:spacing w:val="-2"/>
          <w:sz w:val="28"/>
        </w:rPr>
        <w:t xml:space="preserve"> </w:t>
      </w:r>
      <w:r>
        <w:rPr>
          <w:sz w:val="28"/>
        </w:rPr>
        <w:t>Любушин [и др.]. — Москва : КноРус, 2017. — 345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с. - Режим доступа: </w:t>
      </w:r>
      <w:hyperlink r:id="rId11">
        <w:r>
          <w:rPr>
            <w:color w:val="0000FF"/>
            <w:sz w:val="28"/>
            <w:u w:val="single" w:color="0000FF"/>
          </w:rPr>
          <w:t>https://www.book.ru/book/922216</w:t>
        </w:r>
      </w:hyperlink>
    </w:p>
    <w:p w:rsidR="00F12233" w:rsidRDefault="00DB6EA9">
      <w:pPr>
        <w:pStyle w:val="a4"/>
        <w:numPr>
          <w:ilvl w:val="0"/>
          <w:numId w:val="19"/>
        </w:numPr>
        <w:tabs>
          <w:tab w:val="left" w:pos="1558"/>
        </w:tabs>
        <w:ind w:right="420" w:firstLine="707"/>
        <w:jc w:val="both"/>
        <w:rPr>
          <w:sz w:val="28"/>
        </w:rPr>
      </w:pPr>
      <w:r>
        <w:rPr>
          <w:sz w:val="28"/>
        </w:rPr>
        <w:t>Кеворкова, Ж.А.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Практические основы бухгалтерского учета имущества организации [Электронный ресурс]: учебник / Ж.А. Кеворкова, А.М.</w:t>
      </w:r>
      <w:r>
        <w:rPr>
          <w:spacing w:val="-4"/>
          <w:sz w:val="28"/>
        </w:rPr>
        <w:t xml:space="preserve"> </w:t>
      </w:r>
      <w:r>
        <w:rPr>
          <w:sz w:val="28"/>
        </w:rPr>
        <w:t>Петров, Л.А.</w:t>
      </w:r>
      <w:r>
        <w:rPr>
          <w:spacing w:val="-2"/>
          <w:sz w:val="28"/>
        </w:rPr>
        <w:t xml:space="preserve"> </w:t>
      </w:r>
      <w:r>
        <w:rPr>
          <w:sz w:val="28"/>
        </w:rPr>
        <w:t>Мельникова. — Москва : КноРус, 2019. — 255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-(СПО). - Режим доступа: </w:t>
      </w:r>
      <w:hyperlink r:id="rId12">
        <w:r>
          <w:rPr>
            <w:color w:val="0000FF"/>
            <w:sz w:val="28"/>
            <w:u w:val="single" w:color="0000FF"/>
          </w:rPr>
          <w:t>https://www.book.ru/book/931227</w:t>
        </w:r>
      </w:hyperlink>
    </w:p>
    <w:p w:rsidR="00F12233" w:rsidRDefault="00DB6EA9">
      <w:pPr>
        <w:pStyle w:val="a4"/>
        <w:numPr>
          <w:ilvl w:val="0"/>
          <w:numId w:val="19"/>
        </w:numPr>
        <w:tabs>
          <w:tab w:val="left" w:pos="1558"/>
        </w:tabs>
        <w:ind w:right="420" w:firstLine="707"/>
        <w:jc w:val="both"/>
        <w:rPr>
          <w:sz w:val="28"/>
        </w:rPr>
      </w:pPr>
      <w:r>
        <w:rPr>
          <w:sz w:val="28"/>
        </w:rPr>
        <w:t>Документирование хозяйственных операций и ведение бухгалтерского учета имущества 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[Электронный ресурс]: учеб. пособие / Н.П.</w:t>
      </w:r>
      <w:r>
        <w:rPr>
          <w:spacing w:val="-2"/>
          <w:sz w:val="28"/>
        </w:rPr>
        <w:t xml:space="preserve"> </w:t>
      </w:r>
      <w:r>
        <w:rPr>
          <w:sz w:val="28"/>
        </w:rPr>
        <w:t>Любушин [и др.]. — Москва : КноРус, 2017. — 345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с. - Режим доступа: </w:t>
      </w:r>
      <w:hyperlink r:id="rId13">
        <w:r>
          <w:rPr>
            <w:color w:val="0000FF"/>
            <w:sz w:val="28"/>
            <w:u w:val="single" w:color="0000FF"/>
          </w:rPr>
          <w:t>https://www.book.ru/book/922216</w:t>
        </w:r>
      </w:hyperlink>
    </w:p>
    <w:p w:rsidR="00F12233" w:rsidRDefault="00DB6EA9">
      <w:pPr>
        <w:spacing w:line="321" w:lineRule="exact"/>
        <w:ind w:left="1135"/>
        <w:jc w:val="both"/>
        <w:rPr>
          <w:i/>
          <w:sz w:val="28"/>
        </w:rPr>
      </w:pPr>
      <w:r>
        <w:rPr>
          <w:i/>
          <w:sz w:val="28"/>
        </w:rPr>
        <w:t>в)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дополнительная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литература:</w:t>
      </w:r>
    </w:p>
    <w:p w:rsidR="00F12233" w:rsidRDefault="00DB6EA9">
      <w:pPr>
        <w:pStyle w:val="a4"/>
        <w:numPr>
          <w:ilvl w:val="0"/>
          <w:numId w:val="18"/>
        </w:numPr>
        <w:tabs>
          <w:tab w:val="left" w:pos="1841"/>
        </w:tabs>
        <w:ind w:right="425" w:firstLine="707"/>
        <w:jc w:val="both"/>
        <w:rPr>
          <w:sz w:val="28"/>
        </w:rPr>
      </w:pPr>
      <w:r>
        <w:rPr>
          <w:sz w:val="28"/>
        </w:rPr>
        <w:t>ПМ.01 Документирование хозяйственных операций и ведение бухгалтерского учета имущества 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[Электронный ресурс]// Бухгалтерский учет: практическое пособие / В.Н. Кучма</w:t>
      </w:r>
      <w:r>
        <w:rPr>
          <w:spacing w:val="40"/>
          <w:sz w:val="28"/>
        </w:rPr>
        <w:t xml:space="preserve"> </w:t>
      </w:r>
      <w:r>
        <w:rPr>
          <w:sz w:val="28"/>
        </w:rPr>
        <w:t>- М.:НИЦ ИНФРА- М, 2017. - 868 с.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- Режим доступа: </w:t>
      </w:r>
      <w:hyperlink r:id="rId14">
        <w:r>
          <w:rPr>
            <w:color w:val="0000FF"/>
            <w:sz w:val="28"/>
            <w:u w:val="single" w:color="0000FF"/>
          </w:rPr>
          <w:t>http://znanium.com/catalog/product/945665</w:t>
        </w:r>
      </w:hyperlink>
    </w:p>
    <w:p w:rsidR="00F12233" w:rsidRDefault="00F12233">
      <w:pPr>
        <w:pStyle w:val="a4"/>
        <w:jc w:val="both"/>
        <w:rPr>
          <w:sz w:val="28"/>
        </w:rPr>
        <w:sectPr w:rsidR="00F12233">
          <w:pgSz w:w="11910" w:h="16840"/>
          <w:pgMar w:top="1040" w:right="425" w:bottom="1200" w:left="1275" w:header="0" w:footer="980" w:gutter="0"/>
          <w:cols w:space="720"/>
        </w:sectPr>
      </w:pPr>
    </w:p>
    <w:p w:rsidR="00F12233" w:rsidRDefault="00DB6EA9">
      <w:pPr>
        <w:pStyle w:val="2"/>
        <w:numPr>
          <w:ilvl w:val="1"/>
          <w:numId w:val="21"/>
        </w:numPr>
        <w:tabs>
          <w:tab w:val="left" w:pos="1694"/>
        </w:tabs>
        <w:spacing w:before="72"/>
        <w:ind w:left="427" w:right="424" w:firstLine="707"/>
        <w:jc w:val="both"/>
      </w:pPr>
      <w:bookmarkStart w:id="11" w:name="_bookmark10"/>
      <w:bookmarkEnd w:id="11"/>
      <w:r>
        <w:lastRenderedPageBreak/>
        <w:t>Перечень программного обеспечения, профессиональных баз данных, информационных справочных систем ресурсов</w:t>
      </w:r>
      <w:r>
        <w:rPr>
          <w:spacing w:val="40"/>
        </w:rPr>
        <w:t xml:space="preserve"> </w:t>
      </w:r>
      <w:r>
        <w:t>информационно-телекоммуникационной сети «Интернет»</w:t>
      </w:r>
    </w:p>
    <w:p w:rsidR="00F12233" w:rsidRDefault="00DB6EA9">
      <w:pPr>
        <w:pStyle w:val="a4"/>
        <w:numPr>
          <w:ilvl w:val="0"/>
          <w:numId w:val="17"/>
        </w:numPr>
        <w:tabs>
          <w:tab w:val="left" w:pos="1413"/>
        </w:tabs>
        <w:spacing w:before="249" w:line="242" w:lineRule="auto"/>
        <w:ind w:right="667" w:firstLine="707"/>
        <w:rPr>
          <w:sz w:val="28"/>
        </w:rPr>
      </w:pPr>
      <w:r>
        <w:rPr>
          <w:sz w:val="28"/>
        </w:rPr>
        <w:t>Ресурсы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-10"/>
          <w:sz w:val="28"/>
        </w:rPr>
        <w:t xml:space="preserve"> </w:t>
      </w:r>
      <w:r>
        <w:rPr>
          <w:sz w:val="28"/>
        </w:rPr>
        <w:t>сети</w:t>
      </w:r>
      <w:r>
        <w:rPr>
          <w:spacing w:val="-10"/>
          <w:sz w:val="28"/>
        </w:rPr>
        <w:t xml:space="preserve"> </w:t>
      </w:r>
      <w:r>
        <w:rPr>
          <w:sz w:val="28"/>
        </w:rPr>
        <w:t>«Интернет», включая профессиональные базы данных</w:t>
      </w:r>
    </w:p>
    <w:p w:rsidR="00F12233" w:rsidRPr="00DB6EA9" w:rsidRDefault="00DB6EA9">
      <w:pPr>
        <w:pStyle w:val="a4"/>
        <w:numPr>
          <w:ilvl w:val="1"/>
          <w:numId w:val="17"/>
        </w:numPr>
        <w:tabs>
          <w:tab w:val="left" w:pos="1297"/>
        </w:tabs>
        <w:spacing w:line="317" w:lineRule="exact"/>
        <w:ind w:left="1297" w:hanging="162"/>
        <w:rPr>
          <w:sz w:val="28"/>
          <w:lang w:val="en-US"/>
        </w:rPr>
      </w:pPr>
      <w:r w:rsidRPr="00DB6EA9">
        <w:rPr>
          <w:sz w:val="28"/>
          <w:lang w:val="en-US"/>
        </w:rPr>
        <w:t>https://</w:t>
      </w:r>
      <w:hyperlink r:id="rId15">
        <w:r w:rsidRPr="00DB6EA9">
          <w:rPr>
            <w:sz w:val="28"/>
            <w:lang w:val="en-US"/>
          </w:rPr>
          <w:t>www.book.ru/</w:t>
        </w:r>
      </w:hyperlink>
      <w:r w:rsidRPr="00DB6EA9">
        <w:rPr>
          <w:spacing w:val="-4"/>
          <w:sz w:val="28"/>
          <w:lang w:val="en-US"/>
        </w:rPr>
        <w:t xml:space="preserve"> </w:t>
      </w:r>
      <w:r w:rsidRPr="00DB6EA9">
        <w:rPr>
          <w:sz w:val="28"/>
          <w:lang w:val="en-US"/>
        </w:rPr>
        <w:t>-</w:t>
      </w:r>
      <w:r w:rsidRPr="00DB6EA9">
        <w:rPr>
          <w:spacing w:val="-7"/>
          <w:sz w:val="28"/>
          <w:lang w:val="en-US"/>
        </w:rPr>
        <w:t xml:space="preserve"> </w:t>
      </w:r>
      <w:r>
        <w:rPr>
          <w:sz w:val="28"/>
        </w:rPr>
        <w:t>ЭБС</w:t>
      </w:r>
      <w:r w:rsidRPr="00DB6EA9">
        <w:rPr>
          <w:spacing w:val="-5"/>
          <w:sz w:val="28"/>
          <w:lang w:val="en-US"/>
        </w:rPr>
        <w:t xml:space="preserve"> </w:t>
      </w:r>
      <w:r w:rsidRPr="00DB6EA9">
        <w:rPr>
          <w:spacing w:val="-2"/>
          <w:sz w:val="28"/>
          <w:lang w:val="en-US"/>
        </w:rPr>
        <w:t>Book.ru</w:t>
      </w:r>
    </w:p>
    <w:p w:rsidR="00F12233" w:rsidRPr="00DB6EA9" w:rsidRDefault="007C256C">
      <w:pPr>
        <w:pStyle w:val="a4"/>
        <w:numPr>
          <w:ilvl w:val="1"/>
          <w:numId w:val="17"/>
        </w:numPr>
        <w:tabs>
          <w:tab w:val="left" w:pos="1297"/>
        </w:tabs>
        <w:spacing w:line="322" w:lineRule="exact"/>
        <w:ind w:left="1297" w:hanging="162"/>
        <w:rPr>
          <w:sz w:val="28"/>
          <w:lang w:val="en-US"/>
        </w:rPr>
      </w:pPr>
      <w:hyperlink r:id="rId16">
        <w:r w:rsidR="00DB6EA9" w:rsidRPr="00DB6EA9">
          <w:rPr>
            <w:sz w:val="28"/>
            <w:lang w:val="en-US"/>
          </w:rPr>
          <w:t>http://www.iprbookshop.ru</w:t>
        </w:r>
      </w:hyperlink>
      <w:r w:rsidR="00DB6EA9" w:rsidRPr="00DB6EA9">
        <w:rPr>
          <w:spacing w:val="-6"/>
          <w:sz w:val="28"/>
          <w:lang w:val="en-US"/>
        </w:rPr>
        <w:t xml:space="preserve"> </w:t>
      </w:r>
      <w:r w:rsidR="00DB6EA9" w:rsidRPr="00DB6EA9">
        <w:rPr>
          <w:sz w:val="28"/>
          <w:lang w:val="en-US"/>
        </w:rPr>
        <w:t>-</w:t>
      </w:r>
      <w:r w:rsidR="00DB6EA9" w:rsidRPr="00DB6EA9">
        <w:rPr>
          <w:spacing w:val="-10"/>
          <w:sz w:val="28"/>
          <w:lang w:val="en-US"/>
        </w:rPr>
        <w:t xml:space="preserve"> </w:t>
      </w:r>
      <w:r w:rsidR="00DB6EA9">
        <w:rPr>
          <w:sz w:val="28"/>
        </w:rPr>
        <w:t>ЭБС</w:t>
      </w:r>
      <w:r w:rsidR="00DB6EA9" w:rsidRPr="00DB6EA9">
        <w:rPr>
          <w:spacing w:val="-8"/>
          <w:sz w:val="28"/>
          <w:lang w:val="en-US"/>
        </w:rPr>
        <w:t xml:space="preserve"> </w:t>
      </w:r>
      <w:r w:rsidR="00DB6EA9" w:rsidRPr="00DB6EA9">
        <w:rPr>
          <w:spacing w:val="-2"/>
          <w:sz w:val="28"/>
          <w:lang w:val="en-US"/>
        </w:rPr>
        <w:t>IPRbooks</w:t>
      </w:r>
    </w:p>
    <w:p w:rsidR="00F12233" w:rsidRPr="00DB6EA9" w:rsidRDefault="00DB6EA9">
      <w:pPr>
        <w:pStyle w:val="a4"/>
        <w:numPr>
          <w:ilvl w:val="1"/>
          <w:numId w:val="17"/>
        </w:numPr>
        <w:tabs>
          <w:tab w:val="left" w:pos="1297"/>
        </w:tabs>
        <w:spacing w:line="322" w:lineRule="exact"/>
        <w:ind w:left="1297" w:hanging="162"/>
        <w:rPr>
          <w:sz w:val="28"/>
          <w:lang w:val="en-US"/>
        </w:rPr>
      </w:pPr>
      <w:r w:rsidRPr="00DB6EA9">
        <w:rPr>
          <w:sz w:val="28"/>
          <w:lang w:val="en-US"/>
        </w:rPr>
        <w:t>https://ibooks.ru/</w:t>
      </w:r>
      <w:r w:rsidRPr="00DB6EA9">
        <w:rPr>
          <w:spacing w:val="-9"/>
          <w:sz w:val="28"/>
          <w:lang w:val="en-US"/>
        </w:rPr>
        <w:t xml:space="preserve"> </w:t>
      </w:r>
      <w:r w:rsidRPr="00DB6EA9">
        <w:rPr>
          <w:sz w:val="28"/>
          <w:lang w:val="en-US"/>
        </w:rPr>
        <w:t>-</w:t>
      </w:r>
      <w:r>
        <w:rPr>
          <w:sz w:val="28"/>
        </w:rPr>
        <w:t>ЭБС</w:t>
      </w:r>
      <w:r w:rsidRPr="00DB6EA9">
        <w:rPr>
          <w:spacing w:val="-11"/>
          <w:sz w:val="28"/>
          <w:lang w:val="en-US"/>
        </w:rPr>
        <w:t xml:space="preserve"> </w:t>
      </w:r>
      <w:r>
        <w:rPr>
          <w:spacing w:val="-2"/>
          <w:sz w:val="28"/>
        </w:rPr>
        <w:t>Айбукс</w:t>
      </w:r>
      <w:r w:rsidRPr="00DB6EA9">
        <w:rPr>
          <w:spacing w:val="-2"/>
          <w:sz w:val="28"/>
          <w:lang w:val="en-US"/>
        </w:rPr>
        <w:t>.ru/ibooks.ru</w:t>
      </w:r>
    </w:p>
    <w:p w:rsidR="00F12233" w:rsidRDefault="00DB6EA9">
      <w:pPr>
        <w:pStyle w:val="a4"/>
        <w:numPr>
          <w:ilvl w:val="1"/>
          <w:numId w:val="17"/>
        </w:numPr>
        <w:tabs>
          <w:tab w:val="left" w:pos="1297"/>
        </w:tabs>
        <w:spacing w:line="322" w:lineRule="exact"/>
        <w:ind w:left="1297" w:hanging="162"/>
        <w:rPr>
          <w:sz w:val="28"/>
        </w:rPr>
      </w:pPr>
      <w:r>
        <w:rPr>
          <w:sz w:val="28"/>
        </w:rPr>
        <w:t>https://rucont.ru/</w:t>
      </w:r>
      <w:r>
        <w:rPr>
          <w:spacing w:val="-8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ЭБС</w:t>
      </w:r>
      <w:r>
        <w:rPr>
          <w:spacing w:val="-8"/>
          <w:sz w:val="28"/>
        </w:rPr>
        <w:t xml:space="preserve"> </w:t>
      </w:r>
      <w:r>
        <w:rPr>
          <w:sz w:val="28"/>
        </w:rPr>
        <w:t>«Национальный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7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«Руконт»</w:t>
      </w:r>
    </w:p>
    <w:p w:rsidR="00F12233" w:rsidRDefault="007C256C">
      <w:pPr>
        <w:pStyle w:val="a4"/>
        <w:numPr>
          <w:ilvl w:val="1"/>
          <w:numId w:val="17"/>
        </w:numPr>
        <w:tabs>
          <w:tab w:val="left" w:pos="1297"/>
        </w:tabs>
        <w:spacing w:line="322" w:lineRule="exact"/>
        <w:ind w:left="1297" w:hanging="162"/>
        <w:rPr>
          <w:sz w:val="28"/>
        </w:rPr>
      </w:pPr>
      <w:hyperlink r:id="rId17">
        <w:r w:rsidR="00DB6EA9">
          <w:rPr>
            <w:sz w:val="28"/>
          </w:rPr>
          <w:t>http://znanium.com/</w:t>
        </w:r>
      </w:hyperlink>
      <w:r w:rsidR="00DB6EA9">
        <w:rPr>
          <w:spacing w:val="-6"/>
          <w:sz w:val="28"/>
        </w:rPr>
        <w:t xml:space="preserve"> </w:t>
      </w:r>
      <w:r w:rsidR="00DB6EA9">
        <w:rPr>
          <w:sz w:val="28"/>
        </w:rPr>
        <w:t>-</w:t>
      </w:r>
      <w:r w:rsidR="00DB6EA9">
        <w:rPr>
          <w:spacing w:val="-9"/>
          <w:sz w:val="28"/>
        </w:rPr>
        <w:t xml:space="preserve"> </w:t>
      </w:r>
      <w:r w:rsidR="00DB6EA9">
        <w:rPr>
          <w:sz w:val="28"/>
        </w:rPr>
        <w:t>ЭБС</w:t>
      </w:r>
      <w:r w:rsidR="00DB6EA9">
        <w:rPr>
          <w:spacing w:val="-7"/>
          <w:sz w:val="28"/>
        </w:rPr>
        <w:t xml:space="preserve"> </w:t>
      </w:r>
      <w:r w:rsidR="00DB6EA9">
        <w:rPr>
          <w:spacing w:val="-2"/>
          <w:sz w:val="28"/>
        </w:rPr>
        <w:t>Znanium.com</w:t>
      </w:r>
    </w:p>
    <w:p w:rsidR="00F12233" w:rsidRDefault="00DB6EA9">
      <w:pPr>
        <w:pStyle w:val="a4"/>
        <w:numPr>
          <w:ilvl w:val="1"/>
          <w:numId w:val="17"/>
        </w:numPr>
        <w:tabs>
          <w:tab w:val="left" w:pos="1297"/>
        </w:tabs>
        <w:ind w:left="1297" w:hanging="162"/>
        <w:rPr>
          <w:sz w:val="28"/>
        </w:rPr>
      </w:pPr>
      <w:r>
        <w:rPr>
          <w:sz w:val="28"/>
        </w:rPr>
        <w:t>https://dlib.eastview.com/-</w:t>
      </w:r>
      <w:r>
        <w:rPr>
          <w:spacing w:val="-9"/>
          <w:sz w:val="28"/>
        </w:rPr>
        <w:t xml:space="preserve"> </w:t>
      </w:r>
      <w:r>
        <w:rPr>
          <w:sz w:val="28"/>
        </w:rPr>
        <w:t>База</w:t>
      </w:r>
      <w:r>
        <w:rPr>
          <w:spacing w:val="-9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1"/>
          <w:sz w:val="28"/>
        </w:rPr>
        <w:t xml:space="preserve"> </w:t>
      </w:r>
      <w:r>
        <w:rPr>
          <w:sz w:val="28"/>
        </w:rPr>
        <w:t>East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View</w:t>
      </w:r>
    </w:p>
    <w:p w:rsidR="00F12233" w:rsidRDefault="00F12233">
      <w:pPr>
        <w:pStyle w:val="a3"/>
        <w:spacing w:before="1"/>
      </w:pPr>
    </w:p>
    <w:p w:rsidR="00F12233" w:rsidRDefault="00DB6EA9">
      <w:pPr>
        <w:pStyle w:val="a4"/>
        <w:numPr>
          <w:ilvl w:val="0"/>
          <w:numId w:val="17"/>
        </w:numPr>
        <w:tabs>
          <w:tab w:val="left" w:pos="1414"/>
        </w:tabs>
        <w:ind w:left="1414" w:hanging="279"/>
        <w:rPr>
          <w:sz w:val="28"/>
        </w:rPr>
      </w:pPr>
      <w:r>
        <w:rPr>
          <w:spacing w:val="-2"/>
          <w:sz w:val="28"/>
        </w:rPr>
        <w:t>Информационно-справочные</w:t>
      </w:r>
      <w:r>
        <w:rPr>
          <w:spacing w:val="24"/>
          <w:sz w:val="28"/>
        </w:rPr>
        <w:t xml:space="preserve"> </w:t>
      </w:r>
      <w:r>
        <w:rPr>
          <w:spacing w:val="-2"/>
          <w:sz w:val="28"/>
        </w:rPr>
        <w:t>системы</w:t>
      </w:r>
    </w:p>
    <w:p w:rsidR="00F12233" w:rsidRDefault="00DB6EA9">
      <w:pPr>
        <w:pStyle w:val="a3"/>
        <w:ind w:left="427" w:right="418" w:firstLine="707"/>
      </w:pPr>
      <w:r>
        <w:t>СПС КонсультантПлюс. Компьютерная справочная правовая система, широко</w:t>
      </w:r>
      <w:r>
        <w:rPr>
          <w:spacing w:val="-3"/>
        </w:rPr>
        <w:t xml:space="preserve"> </w:t>
      </w:r>
      <w:r>
        <w:t>используется</w:t>
      </w:r>
      <w:r>
        <w:rPr>
          <w:spacing w:val="-4"/>
        </w:rPr>
        <w:t xml:space="preserve"> </w:t>
      </w:r>
      <w:r>
        <w:t>учеными,</w:t>
      </w:r>
      <w:r>
        <w:rPr>
          <w:spacing w:val="-4"/>
        </w:rPr>
        <w:t xml:space="preserve"> </w:t>
      </w:r>
      <w:r>
        <w:t>студентами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преподавателями</w:t>
      </w:r>
      <w:r>
        <w:rPr>
          <w:spacing w:val="-3"/>
        </w:rPr>
        <w:t xml:space="preserve"> </w:t>
      </w:r>
      <w:r>
        <w:t>(подписка</w:t>
      </w:r>
      <w:r>
        <w:rPr>
          <w:spacing w:val="-4"/>
        </w:rPr>
        <w:t xml:space="preserve"> </w:t>
      </w:r>
      <w:r>
        <w:t xml:space="preserve">на </w:t>
      </w:r>
      <w:r>
        <w:rPr>
          <w:spacing w:val="-4"/>
        </w:rPr>
        <w:t>ПО)</w:t>
      </w:r>
    </w:p>
    <w:p w:rsidR="00F12233" w:rsidRDefault="00F12233">
      <w:pPr>
        <w:pStyle w:val="a3"/>
        <w:spacing w:before="1"/>
      </w:pPr>
    </w:p>
    <w:p w:rsidR="00F12233" w:rsidRDefault="00DB6EA9">
      <w:pPr>
        <w:pStyle w:val="a4"/>
        <w:numPr>
          <w:ilvl w:val="0"/>
          <w:numId w:val="17"/>
        </w:numPr>
        <w:tabs>
          <w:tab w:val="left" w:pos="1414"/>
        </w:tabs>
        <w:spacing w:line="322" w:lineRule="exact"/>
        <w:ind w:left="1414" w:hanging="279"/>
        <w:rPr>
          <w:sz w:val="28"/>
        </w:rPr>
      </w:pPr>
      <w:r>
        <w:rPr>
          <w:sz w:val="28"/>
        </w:rPr>
        <w:t>Лицензионно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программное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обеспечение</w:t>
      </w:r>
    </w:p>
    <w:p w:rsidR="00F12233" w:rsidRPr="00DB6EA9" w:rsidRDefault="00DB6EA9">
      <w:pPr>
        <w:pStyle w:val="a4"/>
        <w:numPr>
          <w:ilvl w:val="0"/>
          <w:numId w:val="16"/>
        </w:numPr>
        <w:tabs>
          <w:tab w:val="left" w:pos="1419"/>
        </w:tabs>
        <w:spacing w:line="322" w:lineRule="exact"/>
        <w:ind w:left="1419" w:hanging="284"/>
        <w:rPr>
          <w:sz w:val="28"/>
          <w:lang w:val="en-US"/>
        </w:rPr>
      </w:pPr>
      <w:r w:rsidRPr="00DB6EA9">
        <w:rPr>
          <w:sz w:val="28"/>
          <w:lang w:val="en-US"/>
        </w:rPr>
        <w:t>Desktop</w:t>
      </w:r>
      <w:r w:rsidRPr="00DB6EA9">
        <w:rPr>
          <w:spacing w:val="-5"/>
          <w:sz w:val="28"/>
          <w:lang w:val="en-US"/>
        </w:rPr>
        <w:t xml:space="preserve"> </w:t>
      </w:r>
      <w:r w:rsidRPr="00DB6EA9">
        <w:rPr>
          <w:sz w:val="28"/>
          <w:lang w:val="en-US"/>
        </w:rPr>
        <w:t>School</w:t>
      </w:r>
      <w:r w:rsidRPr="00DB6EA9">
        <w:rPr>
          <w:spacing w:val="-5"/>
          <w:sz w:val="28"/>
          <w:lang w:val="en-US"/>
        </w:rPr>
        <w:t xml:space="preserve"> </w:t>
      </w:r>
      <w:r w:rsidRPr="00DB6EA9">
        <w:rPr>
          <w:sz w:val="28"/>
          <w:lang w:val="en-US"/>
        </w:rPr>
        <w:t>ALNG</w:t>
      </w:r>
      <w:r w:rsidRPr="00DB6EA9">
        <w:rPr>
          <w:spacing w:val="-7"/>
          <w:sz w:val="28"/>
          <w:lang w:val="en-US"/>
        </w:rPr>
        <w:t xml:space="preserve"> </w:t>
      </w:r>
      <w:r w:rsidRPr="00DB6EA9">
        <w:rPr>
          <w:sz w:val="28"/>
          <w:lang w:val="en-US"/>
        </w:rPr>
        <w:t>LicSAPk</w:t>
      </w:r>
      <w:r w:rsidRPr="00DB6EA9">
        <w:rPr>
          <w:spacing w:val="-4"/>
          <w:sz w:val="28"/>
          <w:lang w:val="en-US"/>
        </w:rPr>
        <w:t xml:space="preserve"> MVL.</w:t>
      </w:r>
    </w:p>
    <w:p w:rsidR="00F12233" w:rsidRPr="00DB6EA9" w:rsidRDefault="00DB6EA9">
      <w:pPr>
        <w:pStyle w:val="a4"/>
        <w:numPr>
          <w:ilvl w:val="1"/>
          <w:numId w:val="16"/>
        </w:numPr>
        <w:tabs>
          <w:tab w:val="left" w:pos="1418"/>
          <w:tab w:val="left" w:pos="2367"/>
          <w:tab w:val="left" w:pos="3468"/>
          <w:tab w:val="left" w:pos="4054"/>
          <w:tab w:val="left" w:pos="5545"/>
          <w:tab w:val="left" w:pos="6318"/>
          <w:tab w:val="left" w:pos="7170"/>
          <w:tab w:val="left" w:pos="8319"/>
          <w:tab w:val="left" w:pos="8767"/>
        </w:tabs>
        <w:ind w:right="427" w:firstLine="707"/>
        <w:rPr>
          <w:sz w:val="28"/>
          <w:lang w:val="en-US"/>
        </w:rPr>
      </w:pPr>
      <w:r w:rsidRPr="00DB6EA9">
        <w:rPr>
          <w:spacing w:val="-2"/>
          <w:sz w:val="28"/>
          <w:lang w:val="en-US"/>
        </w:rPr>
        <w:t>Office</w:t>
      </w:r>
      <w:r w:rsidRPr="00DB6EA9">
        <w:rPr>
          <w:sz w:val="28"/>
          <w:lang w:val="en-US"/>
        </w:rPr>
        <w:tab/>
      </w:r>
      <w:r w:rsidRPr="00DB6EA9">
        <w:rPr>
          <w:spacing w:val="-2"/>
          <w:sz w:val="28"/>
          <w:lang w:val="en-US"/>
        </w:rPr>
        <w:t>ProPlus</w:t>
      </w:r>
      <w:r w:rsidRPr="00DB6EA9">
        <w:rPr>
          <w:sz w:val="28"/>
          <w:lang w:val="en-US"/>
        </w:rPr>
        <w:tab/>
      </w:r>
      <w:r w:rsidRPr="00DB6EA9">
        <w:rPr>
          <w:spacing w:val="-4"/>
          <w:sz w:val="28"/>
          <w:lang w:val="en-US"/>
        </w:rPr>
        <w:t>All</w:t>
      </w:r>
      <w:r w:rsidRPr="00DB6EA9">
        <w:rPr>
          <w:sz w:val="28"/>
          <w:lang w:val="en-US"/>
        </w:rPr>
        <w:tab/>
      </w:r>
      <w:r w:rsidRPr="00DB6EA9">
        <w:rPr>
          <w:spacing w:val="-2"/>
          <w:sz w:val="28"/>
          <w:lang w:val="en-US"/>
        </w:rPr>
        <w:t>LngLic/SA</w:t>
      </w:r>
      <w:r w:rsidRPr="00DB6EA9">
        <w:rPr>
          <w:sz w:val="28"/>
          <w:lang w:val="en-US"/>
        </w:rPr>
        <w:tab/>
      </w:r>
      <w:r w:rsidRPr="00DB6EA9">
        <w:rPr>
          <w:spacing w:val="-4"/>
          <w:sz w:val="28"/>
          <w:lang w:val="en-US"/>
        </w:rPr>
        <w:t>Pack</w:t>
      </w:r>
      <w:r w:rsidRPr="00DB6EA9">
        <w:rPr>
          <w:sz w:val="28"/>
          <w:lang w:val="en-US"/>
        </w:rPr>
        <w:tab/>
      </w:r>
      <w:r w:rsidRPr="00DB6EA9">
        <w:rPr>
          <w:spacing w:val="-4"/>
          <w:sz w:val="28"/>
          <w:lang w:val="en-US"/>
        </w:rPr>
        <w:t>MVL</w:t>
      </w:r>
      <w:r w:rsidRPr="00DB6EA9">
        <w:rPr>
          <w:sz w:val="28"/>
          <w:lang w:val="en-US"/>
        </w:rPr>
        <w:tab/>
      </w:r>
      <w:r w:rsidRPr="00DB6EA9">
        <w:rPr>
          <w:spacing w:val="-2"/>
          <w:sz w:val="28"/>
          <w:lang w:val="en-US"/>
        </w:rPr>
        <w:t>Partners</w:t>
      </w:r>
      <w:r w:rsidRPr="00DB6EA9">
        <w:rPr>
          <w:sz w:val="28"/>
          <w:lang w:val="en-US"/>
        </w:rPr>
        <w:tab/>
      </w:r>
      <w:r w:rsidRPr="00DB6EA9">
        <w:rPr>
          <w:spacing w:val="-6"/>
          <w:sz w:val="28"/>
          <w:lang w:val="en-US"/>
        </w:rPr>
        <w:t>in</w:t>
      </w:r>
      <w:r w:rsidRPr="00DB6EA9">
        <w:rPr>
          <w:sz w:val="28"/>
          <w:lang w:val="en-US"/>
        </w:rPr>
        <w:tab/>
      </w:r>
      <w:r w:rsidRPr="00DB6EA9">
        <w:rPr>
          <w:spacing w:val="-2"/>
          <w:sz w:val="28"/>
          <w:lang w:val="en-US"/>
        </w:rPr>
        <w:t xml:space="preserve">Learning </w:t>
      </w:r>
      <w:r w:rsidRPr="00DB6EA9">
        <w:rPr>
          <w:sz w:val="28"/>
          <w:lang w:val="en-US"/>
        </w:rPr>
        <w:t>(</w:t>
      </w:r>
      <w:r>
        <w:rPr>
          <w:sz w:val="28"/>
        </w:rPr>
        <w:t>лицензиянапакет</w:t>
      </w:r>
      <w:r w:rsidRPr="00DB6EA9">
        <w:rPr>
          <w:sz w:val="28"/>
          <w:lang w:val="en-US"/>
        </w:rPr>
        <w:t xml:space="preserve"> Office Professional Plus)</w:t>
      </w:r>
    </w:p>
    <w:p w:rsidR="00F12233" w:rsidRDefault="00DB6EA9">
      <w:pPr>
        <w:pStyle w:val="a4"/>
        <w:numPr>
          <w:ilvl w:val="1"/>
          <w:numId w:val="16"/>
        </w:numPr>
        <w:tabs>
          <w:tab w:val="left" w:pos="1419"/>
        </w:tabs>
        <w:spacing w:line="321" w:lineRule="exact"/>
        <w:ind w:left="1419" w:hanging="284"/>
        <w:rPr>
          <w:sz w:val="28"/>
        </w:rPr>
      </w:pPr>
      <w:r>
        <w:rPr>
          <w:sz w:val="28"/>
        </w:rPr>
        <w:t>Windows</w:t>
      </w:r>
      <w:r>
        <w:rPr>
          <w:spacing w:val="-8"/>
          <w:sz w:val="28"/>
        </w:rPr>
        <w:t xml:space="preserve"> </w:t>
      </w:r>
      <w:r>
        <w:rPr>
          <w:spacing w:val="-10"/>
          <w:sz w:val="28"/>
        </w:rPr>
        <w:t>8</w:t>
      </w:r>
    </w:p>
    <w:p w:rsidR="00F12233" w:rsidRDefault="00DB6EA9">
      <w:pPr>
        <w:pStyle w:val="a4"/>
        <w:numPr>
          <w:ilvl w:val="0"/>
          <w:numId w:val="16"/>
        </w:numPr>
        <w:tabs>
          <w:tab w:val="left" w:pos="1419"/>
        </w:tabs>
        <w:spacing w:line="322" w:lineRule="exact"/>
        <w:ind w:left="1419" w:hanging="284"/>
        <w:rPr>
          <w:sz w:val="28"/>
        </w:rPr>
      </w:pPr>
      <w:r>
        <w:rPr>
          <w:sz w:val="28"/>
        </w:rPr>
        <w:t>Консультант</w:t>
      </w:r>
      <w:r>
        <w:rPr>
          <w:spacing w:val="-7"/>
          <w:sz w:val="28"/>
        </w:rPr>
        <w:t xml:space="preserve"> </w:t>
      </w:r>
      <w:r>
        <w:rPr>
          <w:sz w:val="28"/>
        </w:rPr>
        <w:t>+</w:t>
      </w:r>
      <w:r>
        <w:rPr>
          <w:spacing w:val="-5"/>
          <w:sz w:val="28"/>
        </w:rPr>
        <w:t xml:space="preserve"> </w:t>
      </w:r>
      <w:r>
        <w:rPr>
          <w:sz w:val="28"/>
        </w:rPr>
        <w:t>версия</w:t>
      </w:r>
      <w:r>
        <w:rPr>
          <w:spacing w:val="-5"/>
          <w:sz w:val="28"/>
        </w:rPr>
        <w:t xml:space="preserve"> </w:t>
      </w:r>
      <w:r>
        <w:rPr>
          <w:sz w:val="28"/>
        </w:rPr>
        <w:t>проф.-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справочная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правовая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система</w:t>
      </w:r>
    </w:p>
    <w:p w:rsidR="00F12233" w:rsidRDefault="00DB6EA9">
      <w:pPr>
        <w:pStyle w:val="a4"/>
        <w:numPr>
          <w:ilvl w:val="0"/>
          <w:numId w:val="16"/>
        </w:numPr>
        <w:tabs>
          <w:tab w:val="left" w:pos="1419"/>
        </w:tabs>
        <w:ind w:left="1419" w:hanging="284"/>
        <w:rPr>
          <w:sz w:val="28"/>
        </w:rPr>
      </w:pPr>
      <w:r>
        <w:rPr>
          <w:sz w:val="28"/>
        </w:rPr>
        <w:t>Система</w:t>
      </w:r>
      <w:r>
        <w:rPr>
          <w:spacing w:val="-7"/>
          <w:sz w:val="28"/>
        </w:rPr>
        <w:t xml:space="preserve"> </w:t>
      </w:r>
      <w:r>
        <w:rPr>
          <w:sz w:val="28"/>
        </w:rPr>
        <w:t>тестирования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INDIGO.</w:t>
      </w:r>
    </w:p>
    <w:p w:rsidR="00F12233" w:rsidRDefault="00DB6EA9">
      <w:pPr>
        <w:pStyle w:val="a4"/>
        <w:numPr>
          <w:ilvl w:val="0"/>
          <w:numId w:val="16"/>
        </w:numPr>
        <w:tabs>
          <w:tab w:val="left" w:pos="1419"/>
        </w:tabs>
        <w:spacing w:before="2"/>
        <w:ind w:left="1419" w:hanging="284"/>
        <w:rPr>
          <w:sz w:val="28"/>
        </w:rPr>
      </w:pPr>
      <w:r>
        <w:rPr>
          <w:sz w:val="28"/>
        </w:rPr>
        <w:t>1С:</w:t>
      </w:r>
      <w:r>
        <w:rPr>
          <w:spacing w:val="-7"/>
          <w:sz w:val="28"/>
        </w:rPr>
        <w:t xml:space="preserve"> </w:t>
      </w:r>
      <w:r>
        <w:rPr>
          <w:sz w:val="28"/>
        </w:rPr>
        <w:t>Предприятие</w:t>
      </w:r>
      <w:r>
        <w:rPr>
          <w:spacing w:val="-9"/>
          <w:sz w:val="28"/>
        </w:rPr>
        <w:t xml:space="preserve"> </w:t>
      </w:r>
      <w:r>
        <w:rPr>
          <w:spacing w:val="-10"/>
          <w:sz w:val="28"/>
        </w:rPr>
        <w:t>8</w:t>
      </w:r>
    </w:p>
    <w:p w:rsidR="00F12233" w:rsidRDefault="00DB6EA9">
      <w:pPr>
        <w:pStyle w:val="a3"/>
        <w:spacing w:before="322" w:line="322" w:lineRule="exact"/>
        <w:ind w:left="1135"/>
      </w:pPr>
      <w:r>
        <w:t>4.</w:t>
      </w:r>
      <w:r>
        <w:rPr>
          <w:spacing w:val="-8"/>
        </w:rPr>
        <w:t xml:space="preserve"> </w:t>
      </w:r>
      <w:r>
        <w:t>Свободно</w:t>
      </w:r>
      <w:r>
        <w:rPr>
          <w:spacing w:val="-9"/>
        </w:rPr>
        <w:t xml:space="preserve"> </w:t>
      </w:r>
      <w:r>
        <w:t>распространяемое</w:t>
      </w:r>
      <w:r>
        <w:rPr>
          <w:spacing w:val="-10"/>
        </w:rPr>
        <w:t xml:space="preserve"> </w:t>
      </w:r>
      <w:r>
        <w:t>программное</w:t>
      </w:r>
      <w:r>
        <w:rPr>
          <w:spacing w:val="-7"/>
        </w:rPr>
        <w:t xml:space="preserve"> </w:t>
      </w:r>
      <w:r>
        <w:rPr>
          <w:spacing w:val="-2"/>
        </w:rPr>
        <w:t>обеспечение</w:t>
      </w:r>
    </w:p>
    <w:p w:rsidR="00F12233" w:rsidRDefault="00DB6EA9">
      <w:pPr>
        <w:pStyle w:val="a4"/>
        <w:numPr>
          <w:ilvl w:val="0"/>
          <w:numId w:val="15"/>
        </w:numPr>
        <w:tabs>
          <w:tab w:val="left" w:pos="1419"/>
        </w:tabs>
        <w:spacing w:line="322" w:lineRule="exact"/>
        <w:ind w:left="1419" w:hanging="284"/>
        <w:rPr>
          <w:sz w:val="28"/>
        </w:rPr>
      </w:pPr>
      <w:r>
        <w:rPr>
          <w:sz w:val="28"/>
        </w:rPr>
        <w:t>AdobeAcrobat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свободно-распространяемое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ПО</w:t>
      </w:r>
    </w:p>
    <w:p w:rsidR="00F12233" w:rsidRDefault="00DB6EA9">
      <w:pPr>
        <w:pStyle w:val="a4"/>
        <w:numPr>
          <w:ilvl w:val="0"/>
          <w:numId w:val="15"/>
        </w:numPr>
        <w:tabs>
          <w:tab w:val="left" w:pos="1418"/>
          <w:tab w:val="left" w:pos="4168"/>
          <w:tab w:val="left" w:pos="5405"/>
          <w:tab w:val="left" w:pos="6787"/>
          <w:tab w:val="left" w:pos="8029"/>
          <w:tab w:val="left" w:pos="8578"/>
        </w:tabs>
        <w:ind w:left="427" w:right="418" w:firstLine="707"/>
        <w:rPr>
          <w:sz w:val="28"/>
        </w:rPr>
      </w:pPr>
      <w:r>
        <w:rPr>
          <w:spacing w:val="-2"/>
          <w:sz w:val="28"/>
        </w:rPr>
        <w:t>Интернет-браузеры</w:t>
      </w:r>
      <w:r>
        <w:rPr>
          <w:sz w:val="28"/>
        </w:rPr>
        <w:tab/>
      </w:r>
      <w:r>
        <w:rPr>
          <w:spacing w:val="-2"/>
          <w:sz w:val="28"/>
        </w:rPr>
        <w:t>Google</w:t>
      </w:r>
      <w:r>
        <w:rPr>
          <w:sz w:val="28"/>
        </w:rPr>
        <w:tab/>
      </w:r>
      <w:r>
        <w:rPr>
          <w:spacing w:val="-2"/>
          <w:sz w:val="28"/>
        </w:rPr>
        <w:t>Chrome,</w:t>
      </w:r>
      <w:r>
        <w:rPr>
          <w:sz w:val="28"/>
        </w:rPr>
        <w:tab/>
      </w:r>
      <w:r>
        <w:rPr>
          <w:spacing w:val="-2"/>
          <w:sz w:val="28"/>
        </w:rPr>
        <w:t>Firefox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 xml:space="preserve">свободно- </w:t>
      </w:r>
      <w:r>
        <w:rPr>
          <w:sz w:val="28"/>
        </w:rPr>
        <w:t>распространяемое ПО</w:t>
      </w:r>
    </w:p>
    <w:p w:rsidR="00F12233" w:rsidRDefault="00F12233">
      <w:pPr>
        <w:pStyle w:val="a3"/>
        <w:spacing w:before="5"/>
      </w:pPr>
    </w:p>
    <w:p w:rsidR="00F12233" w:rsidRDefault="00DB6EA9">
      <w:pPr>
        <w:pStyle w:val="2"/>
        <w:numPr>
          <w:ilvl w:val="1"/>
          <w:numId w:val="21"/>
        </w:numPr>
        <w:tabs>
          <w:tab w:val="left" w:pos="1650"/>
        </w:tabs>
        <w:spacing w:before="1"/>
        <w:ind w:left="427" w:right="422" w:firstLine="707"/>
        <w:jc w:val="left"/>
      </w:pPr>
      <w:bookmarkStart w:id="12" w:name="_bookmark11"/>
      <w:bookmarkEnd w:id="12"/>
      <w:r>
        <w:t>Особенности проведения практики для обучающихся из числа инвалидов и лиц с ограниченными возможностями здоровья</w:t>
      </w:r>
    </w:p>
    <w:p w:rsidR="00F12233" w:rsidRDefault="00DB6EA9">
      <w:pPr>
        <w:pStyle w:val="a3"/>
        <w:spacing w:before="316"/>
        <w:ind w:left="427" w:right="426" w:firstLine="707"/>
        <w:jc w:val="both"/>
      </w:pPr>
      <w:r>
        <w:t>Прохождение практики обучающимися с ограниченными возможностями здоровья осуществляется в Казанском кооперативном институте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 инвалида, относительно рекомендованных условий и видов труда.</w:t>
      </w:r>
    </w:p>
    <w:p w:rsidR="00F12233" w:rsidRDefault="00DB6EA9">
      <w:pPr>
        <w:pStyle w:val="a3"/>
        <w:ind w:left="427" w:right="421" w:firstLine="707"/>
        <w:jc w:val="both"/>
      </w:pPr>
      <w:r>
        <w:t>Прохождение практики обучающимися с ограниченными возможностями здоровья может быть организовано как совместно с другими обучающимися, так и в отдельных группах.</w:t>
      </w:r>
    </w:p>
    <w:p w:rsidR="00F12233" w:rsidRDefault="00F12233">
      <w:pPr>
        <w:pStyle w:val="a3"/>
        <w:jc w:val="both"/>
        <w:sectPr w:rsidR="00F12233">
          <w:pgSz w:w="11910" w:h="16840"/>
          <w:pgMar w:top="1040" w:right="425" w:bottom="1200" w:left="1275" w:header="0" w:footer="980" w:gutter="0"/>
          <w:cols w:space="720"/>
        </w:sectPr>
      </w:pPr>
    </w:p>
    <w:p w:rsidR="00F12233" w:rsidRDefault="00DB6EA9">
      <w:pPr>
        <w:pStyle w:val="1"/>
        <w:numPr>
          <w:ilvl w:val="0"/>
          <w:numId w:val="21"/>
        </w:numPr>
        <w:tabs>
          <w:tab w:val="left" w:pos="1414"/>
        </w:tabs>
        <w:spacing w:before="76"/>
        <w:ind w:left="1414" w:hanging="279"/>
      </w:pPr>
      <w:bookmarkStart w:id="13" w:name="_bookmark12"/>
      <w:bookmarkEnd w:id="13"/>
      <w:r>
        <w:lastRenderedPageBreak/>
        <w:t>КОНТРОЛЬ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rPr>
          <w:spacing w:val="-2"/>
        </w:rPr>
        <w:t>ПРАКТИКИ</w:t>
      </w:r>
    </w:p>
    <w:p w:rsidR="00F12233" w:rsidRDefault="00DB6EA9">
      <w:pPr>
        <w:pStyle w:val="a3"/>
        <w:spacing w:before="317"/>
        <w:ind w:left="427" w:right="425" w:firstLine="707"/>
        <w:jc w:val="both"/>
      </w:pPr>
      <w:bookmarkStart w:id="14" w:name="_bookmark13"/>
      <w:bookmarkEnd w:id="14"/>
      <w:r>
        <w:t>Контроль над ходом практики осуществляют декан факультета среднего профессионального образования, заведующий кафедрой и заведующий практикой.</w:t>
      </w:r>
    </w:p>
    <w:p w:rsidR="00F12233" w:rsidRDefault="00DB6EA9">
      <w:pPr>
        <w:pStyle w:val="a3"/>
        <w:ind w:left="427" w:right="429" w:firstLine="707"/>
        <w:jc w:val="both"/>
      </w:pPr>
      <w:r>
        <w:t>Аттестация по итогам практики проводится на основании требований к организации и проведению практик ФГОС СПО. Практика завершается дифференцированным зачетом с оценкой.</w:t>
      </w:r>
    </w:p>
    <w:p w:rsidR="00F12233" w:rsidRDefault="00DB6EA9">
      <w:pPr>
        <w:pStyle w:val="a3"/>
        <w:ind w:left="427" w:right="424" w:firstLine="707"/>
        <w:jc w:val="both"/>
      </w:pPr>
      <w:r>
        <w:t>Аттестация по итогам практики проводится с учетом результатов, подтверждаемых документами соответствующих организаций.</w:t>
      </w:r>
    </w:p>
    <w:p w:rsidR="00F12233" w:rsidRDefault="00DB6EA9">
      <w:pPr>
        <w:pStyle w:val="a3"/>
        <w:ind w:left="427" w:right="421" w:firstLine="707"/>
        <w:jc w:val="both"/>
      </w:pPr>
      <w:r>
        <w:t>Результаты практики студент обобщает в форме письменного отчета. Отчет должен быть написан в организации (на предприятии) - базе практики, по содержанию соответствовать требованиям программы практики. С этой целью студент должен ежедневно делать записи в дневнике, а также подготовить копии документов, учетных регистров и других материалов, предусмотренных настоящей программой. Запись в дневнике должна ежедневно подтверждаться подписью руководителя практики от</w:t>
      </w:r>
      <w:r>
        <w:rPr>
          <w:spacing w:val="40"/>
        </w:rPr>
        <w:t xml:space="preserve"> </w:t>
      </w:r>
      <w:r>
        <w:rPr>
          <w:spacing w:val="-2"/>
        </w:rPr>
        <w:t>организации.</w:t>
      </w:r>
    </w:p>
    <w:p w:rsidR="00F12233" w:rsidRDefault="00DB6EA9">
      <w:pPr>
        <w:pStyle w:val="a3"/>
        <w:ind w:left="1135"/>
        <w:jc w:val="both"/>
      </w:pPr>
      <w:r>
        <w:t>По</w:t>
      </w:r>
      <w:r>
        <w:rPr>
          <w:spacing w:val="-7"/>
        </w:rPr>
        <w:t xml:space="preserve"> </w:t>
      </w:r>
      <w:r>
        <w:t>окончании</w:t>
      </w:r>
      <w:r>
        <w:rPr>
          <w:spacing w:val="-6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студент</w:t>
      </w:r>
      <w:r>
        <w:rPr>
          <w:spacing w:val="-7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представить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кафедру:</w:t>
      </w:r>
    </w:p>
    <w:p w:rsidR="00F12233" w:rsidRDefault="00DB6EA9">
      <w:pPr>
        <w:pStyle w:val="a4"/>
        <w:numPr>
          <w:ilvl w:val="0"/>
          <w:numId w:val="14"/>
        </w:numPr>
        <w:tabs>
          <w:tab w:val="left" w:pos="1297"/>
        </w:tabs>
        <w:spacing w:before="1" w:line="322" w:lineRule="exact"/>
        <w:ind w:left="1297" w:hanging="162"/>
        <w:rPr>
          <w:sz w:val="28"/>
        </w:rPr>
      </w:pPr>
      <w:r>
        <w:rPr>
          <w:sz w:val="28"/>
        </w:rPr>
        <w:t>отчет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практике</w:t>
      </w:r>
    </w:p>
    <w:p w:rsidR="00F12233" w:rsidRDefault="00DB6EA9">
      <w:pPr>
        <w:pStyle w:val="a4"/>
        <w:numPr>
          <w:ilvl w:val="0"/>
          <w:numId w:val="14"/>
        </w:numPr>
        <w:tabs>
          <w:tab w:val="left" w:pos="1297"/>
        </w:tabs>
        <w:spacing w:line="322" w:lineRule="exact"/>
        <w:ind w:left="1297" w:hanging="162"/>
        <w:rPr>
          <w:sz w:val="28"/>
        </w:rPr>
      </w:pPr>
      <w:r>
        <w:rPr>
          <w:spacing w:val="-2"/>
          <w:sz w:val="28"/>
        </w:rPr>
        <w:t>аттестационный</w:t>
      </w:r>
      <w:r>
        <w:rPr>
          <w:spacing w:val="18"/>
          <w:sz w:val="28"/>
        </w:rPr>
        <w:t xml:space="preserve"> </w:t>
      </w:r>
      <w:r>
        <w:rPr>
          <w:spacing w:val="-2"/>
          <w:sz w:val="28"/>
        </w:rPr>
        <w:t>лист-характеристику</w:t>
      </w:r>
    </w:p>
    <w:p w:rsidR="00F12233" w:rsidRDefault="00DB6EA9">
      <w:pPr>
        <w:pStyle w:val="a4"/>
        <w:numPr>
          <w:ilvl w:val="0"/>
          <w:numId w:val="14"/>
        </w:numPr>
        <w:tabs>
          <w:tab w:val="left" w:pos="1297"/>
        </w:tabs>
        <w:spacing w:line="322" w:lineRule="exact"/>
        <w:ind w:left="1297" w:hanging="162"/>
        <w:rPr>
          <w:sz w:val="28"/>
        </w:rPr>
      </w:pPr>
      <w:r>
        <w:rPr>
          <w:sz w:val="28"/>
        </w:rPr>
        <w:t>справку</w:t>
      </w:r>
      <w:r>
        <w:rPr>
          <w:spacing w:val="-11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подтверждение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отметками</w:t>
      </w:r>
      <w:r>
        <w:rPr>
          <w:spacing w:val="-7"/>
          <w:sz w:val="28"/>
        </w:rPr>
        <w:t xml:space="preserve"> </w:t>
      </w:r>
      <w:r>
        <w:rPr>
          <w:sz w:val="28"/>
        </w:rPr>
        <w:t>предприятия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(организации);</w:t>
      </w:r>
    </w:p>
    <w:p w:rsidR="00F12233" w:rsidRDefault="00DB6EA9">
      <w:pPr>
        <w:pStyle w:val="a4"/>
        <w:numPr>
          <w:ilvl w:val="0"/>
          <w:numId w:val="14"/>
        </w:numPr>
        <w:tabs>
          <w:tab w:val="left" w:pos="1297"/>
        </w:tabs>
        <w:ind w:right="2065" w:firstLine="0"/>
        <w:rPr>
          <w:sz w:val="28"/>
        </w:rPr>
      </w:pPr>
      <w:r>
        <w:rPr>
          <w:sz w:val="28"/>
        </w:rPr>
        <w:t>дневник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календарным</w:t>
      </w:r>
      <w:r>
        <w:rPr>
          <w:spacing w:val="-6"/>
          <w:sz w:val="28"/>
        </w:rPr>
        <w:t xml:space="preserve"> </w:t>
      </w:r>
      <w:r>
        <w:rPr>
          <w:sz w:val="28"/>
        </w:rPr>
        <w:t>графиком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практики. Структура отчета:</w:t>
      </w:r>
    </w:p>
    <w:p w:rsidR="00F12233" w:rsidRDefault="00DB6EA9">
      <w:pPr>
        <w:pStyle w:val="a4"/>
        <w:numPr>
          <w:ilvl w:val="0"/>
          <w:numId w:val="14"/>
        </w:numPr>
        <w:tabs>
          <w:tab w:val="left" w:pos="1278"/>
        </w:tabs>
        <w:spacing w:line="322" w:lineRule="exact"/>
        <w:ind w:left="1278" w:hanging="143"/>
        <w:rPr>
          <w:sz w:val="28"/>
        </w:rPr>
      </w:pPr>
      <w:r>
        <w:rPr>
          <w:sz w:val="28"/>
        </w:rPr>
        <w:t>титульный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лист</w:t>
      </w:r>
    </w:p>
    <w:p w:rsidR="00F12233" w:rsidRDefault="00DB6EA9">
      <w:pPr>
        <w:pStyle w:val="a4"/>
        <w:numPr>
          <w:ilvl w:val="0"/>
          <w:numId w:val="14"/>
        </w:numPr>
        <w:tabs>
          <w:tab w:val="left" w:pos="1278"/>
        </w:tabs>
        <w:spacing w:before="2" w:line="322" w:lineRule="exact"/>
        <w:ind w:left="1278" w:hanging="143"/>
        <w:rPr>
          <w:sz w:val="28"/>
        </w:rPr>
      </w:pPr>
      <w:r>
        <w:rPr>
          <w:spacing w:val="-2"/>
          <w:sz w:val="28"/>
        </w:rPr>
        <w:t>содержание</w:t>
      </w:r>
    </w:p>
    <w:p w:rsidR="00F12233" w:rsidRDefault="00DB6EA9">
      <w:pPr>
        <w:pStyle w:val="a4"/>
        <w:numPr>
          <w:ilvl w:val="0"/>
          <w:numId w:val="14"/>
        </w:numPr>
        <w:tabs>
          <w:tab w:val="left" w:pos="1297"/>
        </w:tabs>
        <w:spacing w:line="322" w:lineRule="exact"/>
        <w:ind w:left="1297" w:hanging="162"/>
        <w:rPr>
          <w:sz w:val="28"/>
        </w:rPr>
      </w:pPr>
      <w:r>
        <w:rPr>
          <w:spacing w:val="-2"/>
          <w:sz w:val="28"/>
        </w:rPr>
        <w:t>введение</w:t>
      </w:r>
    </w:p>
    <w:p w:rsidR="00F12233" w:rsidRDefault="00DB6EA9">
      <w:pPr>
        <w:pStyle w:val="a4"/>
        <w:numPr>
          <w:ilvl w:val="0"/>
          <w:numId w:val="14"/>
        </w:numPr>
        <w:tabs>
          <w:tab w:val="left" w:pos="1297"/>
        </w:tabs>
        <w:spacing w:line="322" w:lineRule="exact"/>
        <w:ind w:left="1297" w:hanging="162"/>
        <w:rPr>
          <w:sz w:val="28"/>
        </w:rPr>
      </w:pPr>
      <w:r>
        <w:rPr>
          <w:sz w:val="28"/>
        </w:rPr>
        <w:t>основная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часть</w:t>
      </w:r>
    </w:p>
    <w:p w:rsidR="00F12233" w:rsidRDefault="00DB6EA9">
      <w:pPr>
        <w:pStyle w:val="a4"/>
        <w:numPr>
          <w:ilvl w:val="0"/>
          <w:numId w:val="14"/>
        </w:numPr>
        <w:tabs>
          <w:tab w:val="left" w:pos="1297"/>
        </w:tabs>
        <w:spacing w:line="322" w:lineRule="exact"/>
        <w:ind w:left="1297" w:hanging="162"/>
        <w:rPr>
          <w:sz w:val="28"/>
        </w:rPr>
      </w:pPr>
      <w:r>
        <w:rPr>
          <w:spacing w:val="-2"/>
          <w:sz w:val="28"/>
        </w:rPr>
        <w:t>заключение</w:t>
      </w:r>
    </w:p>
    <w:p w:rsidR="00F12233" w:rsidRDefault="00DB6EA9">
      <w:pPr>
        <w:pStyle w:val="a4"/>
        <w:numPr>
          <w:ilvl w:val="0"/>
          <w:numId w:val="14"/>
        </w:numPr>
        <w:tabs>
          <w:tab w:val="left" w:pos="1278"/>
        </w:tabs>
        <w:spacing w:line="322" w:lineRule="exact"/>
        <w:ind w:left="1278" w:hanging="143"/>
        <w:rPr>
          <w:sz w:val="28"/>
        </w:rPr>
      </w:pPr>
      <w:r>
        <w:rPr>
          <w:sz w:val="28"/>
        </w:rPr>
        <w:t>список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использованных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источников</w:t>
      </w:r>
    </w:p>
    <w:p w:rsidR="00F12233" w:rsidRDefault="00DB6EA9">
      <w:pPr>
        <w:pStyle w:val="a4"/>
        <w:numPr>
          <w:ilvl w:val="0"/>
          <w:numId w:val="14"/>
        </w:numPr>
        <w:tabs>
          <w:tab w:val="left" w:pos="1278"/>
        </w:tabs>
        <w:spacing w:line="322" w:lineRule="exact"/>
        <w:ind w:left="1278" w:hanging="143"/>
        <w:rPr>
          <w:sz w:val="28"/>
        </w:rPr>
      </w:pPr>
      <w:r>
        <w:rPr>
          <w:spacing w:val="-2"/>
          <w:sz w:val="28"/>
        </w:rPr>
        <w:t>приложения.</w:t>
      </w:r>
    </w:p>
    <w:p w:rsidR="00F12233" w:rsidRDefault="00DB6EA9">
      <w:pPr>
        <w:pStyle w:val="a3"/>
        <w:spacing w:line="242" w:lineRule="auto"/>
        <w:ind w:left="1135" w:right="4492"/>
      </w:pPr>
      <w:r>
        <w:t>Содержание</w:t>
      </w:r>
      <w:r>
        <w:rPr>
          <w:spacing w:val="-14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части</w:t>
      </w:r>
      <w:r>
        <w:rPr>
          <w:spacing w:val="-14"/>
        </w:rPr>
        <w:t xml:space="preserve"> </w:t>
      </w:r>
      <w:r>
        <w:t xml:space="preserve">отчета </w:t>
      </w:r>
      <w:r>
        <w:rPr>
          <w:spacing w:val="-2"/>
        </w:rPr>
        <w:t>Введение</w:t>
      </w:r>
    </w:p>
    <w:p w:rsidR="00F12233" w:rsidRDefault="00DB6EA9">
      <w:pPr>
        <w:pStyle w:val="a4"/>
        <w:numPr>
          <w:ilvl w:val="0"/>
          <w:numId w:val="13"/>
        </w:numPr>
        <w:tabs>
          <w:tab w:val="left" w:pos="1414"/>
        </w:tabs>
        <w:spacing w:line="317" w:lineRule="exact"/>
        <w:ind w:left="1414" w:hanging="279"/>
        <w:jc w:val="left"/>
        <w:rPr>
          <w:sz w:val="28"/>
        </w:rPr>
      </w:pPr>
      <w:r>
        <w:rPr>
          <w:sz w:val="28"/>
        </w:rPr>
        <w:t>Характеристика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гостиницы:</w:t>
      </w:r>
    </w:p>
    <w:p w:rsidR="00F12233" w:rsidRDefault="00DB6EA9">
      <w:pPr>
        <w:pStyle w:val="a4"/>
        <w:numPr>
          <w:ilvl w:val="1"/>
          <w:numId w:val="13"/>
        </w:numPr>
        <w:tabs>
          <w:tab w:val="left" w:pos="1297"/>
        </w:tabs>
        <w:spacing w:line="322" w:lineRule="exact"/>
        <w:ind w:left="1297" w:hanging="162"/>
        <w:rPr>
          <w:sz w:val="28"/>
        </w:rPr>
      </w:pPr>
      <w:r>
        <w:rPr>
          <w:sz w:val="28"/>
        </w:rPr>
        <w:t>Организационная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структура</w:t>
      </w:r>
    </w:p>
    <w:p w:rsidR="00F12233" w:rsidRDefault="00DB6EA9">
      <w:pPr>
        <w:pStyle w:val="a4"/>
        <w:numPr>
          <w:ilvl w:val="1"/>
          <w:numId w:val="13"/>
        </w:numPr>
        <w:tabs>
          <w:tab w:val="left" w:pos="1297"/>
        </w:tabs>
        <w:ind w:left="1297" w:hanging="162"/>
        <w:rPr>
          <w:sz w:val="28"/>
        </w:rPr>
      </w:pPr>
      <w:r>
        <w:rPr>
          <w:sz w:val="28"/>
        </w:rPr>
        <w:t>Номерной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фонд</w:t>
      </w:r>
    </w:p>
    <w:p w:rsidR="00F12233" w:rsidRDefault="00DB6EA9">
      <w:pPr>
        <w:pStyle w:val="a4"/>
        <w:numPr>
          <w:ilvl w:val="1"/>
          <w:numId w:val="13"/>
        </w:numPr>
        <w:tabs>
          <w:tab w:val="left" w:pos="1297"/>
        </w:tabs>
        <w:spacing w:line="322" w:lineRule="exact"/>
        <w:ind w:left="1297" w:hanging="162"/>
        <w:rPr>
          <w:sz w:val="28"/>
        </w:rPr>
      </w:pPr>
      <w:r>
        <w:rPr>
          <w:sz w:val="28"/>
        </w:rPr>
        <w:t>Основные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услуги</w:t>
      </w:r>
    </w:p>
    <w:p w:rsidR="00F12233" w:rsidRDefault="00DB6EA9">
      <w:pPr>
        <w:pStyle w:val="a4"/>
        <w:numPr>
          <w:ilvl w:val="0"/>
          <w:numId w:val="13"/>
        </w:numPr>
        <w:tabs>
          <w:tab w:val="left" w:pos="1483"/>
        </w:tabs>
        <w:ind w:left="1483" w:hanging="279"/>
        <w:jc w:val="left"/>
        <w:rPr>
          <w:sz w:val="28"/>
        </w:rPr>
      </w:pPr>
      <w:r>
        <w:rPr>
          <w:sz w:val="28"/>
        </w:rPr>
        <w:t>Основная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часть:</w:t>
      </w:r>
    </w:p>
    <w:p w:rsidR="00F12233" w:rsidRDefault="00DB6EA9">
      <w:pPr>
        <w:pStyle w:val="a4"/>
        <w:numPr>
          <w:ilvl w:val="1"/>
          <w:numId w:val="13"/>
        </w:numPr>
        <w:tabs>
          <w:tab w:val="left" w:pos="1297"/>
        </w:tabs>
        <w:spacing w:before="2" w:line="322" w:lineRule="exact"/>
        <w:ind w:left="1297" w:hanging="162"/>
        <w:rPr>
          <w:sz w:val="28"/>
        </w:rPr>
      </w:pPr>
      <w:r>
        <w:rPr>
          <w:sz w:val="28"/>
        </w:rPr>
        <w:t>организация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бронирования</w:t>
      </w:r>
    </w:p>
    <w:p w:rsidR="00F12233" w:rsidRDefault="00DB6EA9">
      <w:pPr>
        <w:pStyle w:val="a4"/>
        <w:numPr>
          <w:ilvl w:val="1"/>
          <w:numId w:val="13"/>
        </w:numPr>
        <w:tabs>
          <w:tab w:val="left" w:pos="1297"/>
        </w:tabs>
        <w:spacing w:line="322" w:lineRule="exact"/>
        <w:ind w:left="1297" w:hanging="162"/>
        <w:rPr>
          <w:sz w:val="28"/>
        </w:rPr>
      </w:pPr>
      <w:r>
        <w:rPr>
          <w:sz w:val="28"/>
        </w:rPr>
        <w:t>техническое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оснащение</w:t>
      </w:r>
    </w:p>
    <w:p w:rsidR="00F12233" w:rsidRDefault="00DB6EA9">
      <w:pPr>
        <w:pStyle w:val="a4"/>
        <w:numPr>
          <w:ilvl w:val="1"/>
          <w:numId w:val="13"/>
        </w:numPr>
        <w:tabs>
          <w:tab w:val="left" w:pos="1297"/>
        </w:tabs>
        <w:spacing w:line="322" w:lineRule="exact"/>
        <w:ind w:left="1297" w:hanging="162"/>
        <w:rPr>
          <w:sz w:val="28"/>
        </w:rPr>
      </w:pPr>
      <w:r>
        <w:rPr>
          <w:sz w:val="28"/>
        </w:rPr>
        <w:t>использование</w:t>
      </w:r>
      <w:r>
        <w:rPr>
          <w:spacing w:val="-10"/>
          <w:sz w:val="28"/>
        </w:rPr>
        <w:t xml:space="preserve"> </w:t>
      </w:r>
      <w:r>
        <w:rPr>
          <w:spacing w:val="-5"/>
          <w:sz w:val="28"/>
        </w:rPr>
        <w:t>АСУ</w:t>
      </w:r>
    </w:p>
    <w:p w:rsidR="00F12233" w:rsidRDefault="00DB6EA9">
      <w:pPr>
        <w:pStyle w:val="a4"/>
        <w:numPr>
          <w:ilvl w:val="1"/>
          <w:numId w:val="13"/>
        </w:numPr>
        <w:tabs>
          <w:tab w:val="left" w:pos="1297"/>
        </w:tabs>
        <w:ind w:left="1135" w:right="5805" w:firstLine="0"/>
        <w:rPr>
          <w:sz w:val="28"/>
        </w:rPr>
      </w:pPr>
      <w:r>
        <w:rPr>
          <w:sz w:val="28"/>
        </w:rPr>
        <w:t>замечания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предложения </w:t>
      </w:r>
      <w:r>
        <w:rPr>
          <w:spacing w:val="-2"/>
          <w:sz w:val="28"/>
        </w:rPr>
        <w:t>Заключение</w:t>
      </w:r>
    </w:p>
    <w:p w:rsidR="00F12233" w:rsidRDefault="00F12233">
      <w:pPr>
        <w:pStyle w:val="a4"/>
        <w:rPr>
          <w:sz w:val="28"/>
        </w:rPr>
        <w:sectPr w:rsidR="00F12233">
          <w:pgSz w:w="11910" w:h="16840"/>
          <w:pgMar w:top="1360" w:right="425" w:bottom="1200" w:left="1275" w:header="0" w:footer="980" w:gutter="0"/>
          <w:cols w:space="720"/>
        </w:sectPr>
      </w:pPr>
    </w:p>
    <w:p w:rsidR="00F12233" w:rsidRDefault="00DB6EA9">
      <w:pPr>
        <w:pStyle w:val="a3"/>
        <w:spacing w:before="67" w:line="242" w:lineRule="auto"/>
        <w:ind w:left="1204" w:right="4622" w:hanging="70"/>
        <w:jc w:val="both"/>
      </w:pPr>
      <w:r>
        <w:lastRenderedPageBreak/>
        <w:t>Список</w:t>
      </w:r>
      <w:r>
        <w:rPr>
          <w:spacing w:val="-18"/>
        </w:rPr>
        <w:t xml:space="preserve"> </w:t>
      </w:r>
      <w:r>
        <w:t>использованных</w:t>
      </w:r>
      <w:r>
        <w:rPr>
          <w:spacing w:val="-17"/>
        </w:rPr>
        <w:t xml:space="preserve"> </w:t>
      </w:r>
      <w:r>
        <w:t xml:space="preserve">источников. </w:t>
      </w:r>
      <w:r>
        <w:rPr>
          <w:spacing w:val="-2"/>
        </w:rPr>
        <w:t>Приложения.</w:t>
      </w:r>
    </w:p>
    <w:p w:rsidR="00F12233" w:rsidRDefault="00DB6EA9">
      <w:pPr>
        <w:pStyle w:val="a3"/>
        <w:ind w:left="427" w:right="429" w:firstLine="707"/>
        <w:jc w:val="both"/>
      </w:pPr>
      <w:r>
        <w:t>Во введении дается характеристика объекта исследования, в которой следует остановиться на особенностях или конкурентных преимуществах.</w:t>
      </w:r>
    </w:p>
    <w:p w:rsidR="00F12233" w:rsidRDefault="00DB6EA9">
      <w:pPr>
        <w:pStyle w:val="a3"/>
        <w:ind w:left="427" w:right="422" w:firstLine="707"/>
        <w:jc w:val="both"/>
      </w:pPr>
      <w:r>
        <w:t>В основной части отчета рассмотреть: Организацию деятельности службы бронирования, ее функции и задачи. Как организован процесс бронирования, какие виды и способы бронирования используются, как оформляются документы. Отразить в отчете особенности, положительные и отрицательные стороны, недостатки и пути их устранения. Отчет идет по этапам, указанным в плане учебной практики. Отчет должен состоять из</w:t>
      </w:r>
      <w:r>
        <w:rPr>
          <w:spacing w:val="-1"/>
        </w:rPr>
        <w:t xml:space="preserve"> </w:t>
      </w:r>
      <w:r>
        <w:t>ряда разделов и содержать иллюстративный материал в виде таблиц, схем, диаграмм, графиков. По каждому этапу студент должен кратко описать проблемные и анализируемые вопросы, которые сопровождаются подборкой образцов документов и других материалов, соответствующих программе практике.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раскрытия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в виде таблиц, графиков и диаграмм, анализ полученных результатов.</w:t>
      </w:r>
    </w:p>
    <w:p w:rsidR="00F12233" w:rsidRDefault="00DB6EA9">
      <w:pPr>
        <w:pStyle w:val="a3"/>
        <w:ind w:left="427" w:right="425" w:firstLine="707"/>
        <w:jc w:val="both"/>
      </w:pPr>
      <w:r>
        <w:t>Заключение - завершающая часть работы, в которой отражаются результаты исследования, выводы и предложения. Заключение должно быть связано с основной частью. Не допускается излагать заключение как продолжение исследуемых в работе вопросов, использовать таблицы, рисунки и т.п.</w:t>
      </w:r>
    </w:p>
    <w:p w:rsidR="00F12233" w:rsidRDefault="00DB6EA9">
      <w:pPr>
        <w:pStyle w:val="a3"/>
        <w:ind w:left="427" w:right="420" w:firstLine="707"/>
        <w:jc w:val="both"/>
      </w:pPr>
      <w:r>
        <w:t>Список использованных источников должен быть оформлен в соответствии с ГОСТом и содержать сведения об источниках, использованных при написании отчета.</w:t>
      </w:r>
    </w:p>
    <w:p w:rsidR="00F12233" w:rsidRDefault="00DB6EA9">
      <w:pPr>
        <w:pStyle w:val="a3"/>
        <w:ind w:left="427" w:right="423" w:firstLine="707"/>
        <w:jc w:val="both"/>
      </w:pPr>
      <w:r>
        <w:t>Отчет по практике выполняется на листах формата А 4. Отчет должен быть написан технически грамотно, четко и сжато. Текст оформляется на одной стороне листа через полтора межстрочных интервала. Рекомендуемый шрифт 12-14 пн. Следует соблюдать следующие размеры полей: левое – 30 мм, правое - 10 мм, верхнее и нижнее - 20 мм. Страницы необходимо нумеровать арабскими цифрами, соблюдая сквозную нумерацию по всему тексту, Титульный лист включается в общую нумерацию, но на нем</w:t>
      </w:r>
      <w:r>
        <w:rPr>
          <w:spacing w:val="40"/>
        </w:rPr>
        <w:t xml:space="preserve"> </w:t>
      </w:r>
      <w:r>
        <w:t>страницы не проставляются. Номер страницы проставляется в нижней части листа без точки в конце.</w:t>
      </w:r>
    </w:p>
    <w:p w:rsidR="00F12233" w:rsidRDefault="00DB6EA9">
      <w:pPr>
        <w:pStyle w:val="a3"/>
        <w:ind w:left="427" w:right="426" w:firstLine="707"/>
        <w:jc w:val="both"/>
      </w:pPr>
      <w:r>
        <w:t>Разделы должны иметь заголовки. Разделы должны иметь порядковую нумерацию в пределах всего текста за исключением приложений. Не нумеруют</w:t>
      </w:r>
      <w:r>
        <w:rPr>
          <w:spacing w:val="45"/>
          <w:w w:val="150"/>
        </w:rPr>
        <w:t xml:space="preserve"> </w:t>
      </w:r>
      <w:r>
        <w:t>такие</w:t>
      </w:r>
      <w:r>
        <w:rPr>
          <w:spacing w:val="48"/>
          <w:w w:val="150"/>
        </w:rPr>
        <w:t xml:space="preserve"> </w:t>
      </w:r>
      <w:r>
        <w:t>разделы,</w:t>
      </w:r>
      <w:r>
        <w:rPr>
          <w:spacing w:val="46"/>
          <w:w w:val="150"/>
        </w:rPr>
        <w:t xml:space="preserve"> </w:t>
      </w:r>
      <w:r>
        <w:t>как</w:t>
      </w:r>
      <w:r>
        <w:rPr>
          <w:spacing w:val="49"/>
          <w:w w:val="150"/>
        </w:rPr>
        <w:t xml:space="preserve"> </w:t>
      </w:r>
      <w:r>
        <w:t>«Содержание»,</w:t>
      </w:r>
      <w:r>
        <w:rPr>
          <w:spacing w:val="48"/>
          <w:w w:val="150"/>
        </w:rPr>
        <w:t xml:space="preserve"> </w:t>
      </w:r>
      <w:r>
        <w:t>«Введение»,</w:t>
      </w:r>
      <w:r>
        <w:rPr>
          <w:spacing w:val="48"/>
          <w:w w:val="150"/>
        </w:rPr>
        <w:t xml:space="preserve"> </w:t>
      </w:r>
      <w:r>
        <w:rPr>
          <w:spacing w:val="-2"/>
        </w:rPr>
        <w:t>«Заключение»,</w:t>
      </w:r>
    </w:p>
    <w:p w:rsidR="00F12233" w:rsidRDefault="00DB6EA9">
      <w:pPr>
        <w:pStyle w:val="a3"/>
        <w:ind w:left="427" w:right="426"/>
        <w:jc w:val="both"/>
      </w:pPr>
      <w:r>
        <w:t>«Список использованных источников». Подразделы нумеруются арабскими цифрами в пределах каждого раздела.</w:t>
      </w:r>
    </w:p>
    <w:p w:rsidR="00F12233" w:rsidRDefault="00DB6EA9">
      <w:pPr>
        <w:pStyle w:val="a3"/>
        <w:spacing w:line="242" w:lineRule="auto"/>
        <w:ind w:left="427" w:right="429" w:firstLine="707"/>
        <w:jc w:val="both"/>
      </w:pPr>
      <w:r>
        <w:t>Каждая глава начинается с новой страницы. Перенос слов в заголовках не допускается.</w:t>
      </w:r>
    </w:p>
    <w:p w:rsidR="00F12233" w:rsidRDefault="00DB6EA9">
      <w:pPr>
        <w:pStyle w:val="a3"/>
        <w:spacing w:line="317" w:lineRule="exact"/>
        <w:ind w:left="1135"/>
        <w:jc w:val="both"/>
      </w:pPr>
      <w:r>
        <w:t>Титульный</w:t>
      </w:r>
      <w:r>
        <w:rPr>
          <w:spacing w:val="-7"/>
        </w:rPr>
        <w:t xml:space="preserve"> </w:t>
      </w:r>
      <w:r>
        <w:t>лист</w:t>
      </w:r>
      <w:r>
        <w:rPr>
          <w:spacing w:val="-6"/>
        </w:rPr>
        <w:t xml:space="preserve"> </w:t>
      </w:r>
      <w:r>
        <w:t>отчета</w:t>
      </w:r>
      <w:r>
        <w:rPr>
          <w:spacing w:val="-6"/>
        </w:rPr>
        <w:t xml:space="preserve"> </w:t>
      </w:r>
      <w:r>
        <w:t>выполняется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установленной</w:t>
      </w:r>
      <w:r>
        <w:rPr>
          <w:spacing w:val="-6"/>
        </w:rPr>
        <w:t xml:space="preserve"> </w:t>
      </w:r>
      <w:r>
        <w:rPr>
          <w:spacing w:val="-2"/>
        </w:rPr>
        <w:t>форме.</w:t>
      </w:r>
    </w:p>
    <w:p w:rsidR="00F12233" w:rsidRDefault="00DB6EA9">
      <w:pPr>
        <w:pStyle w:val="a3"/>
        <w:ind w:left="427" w:right="424" w:firstLine="707"/>
        <w:jc w:val="both"/>
      </w:pPr>
      <w:r>
        <w:t>Отчет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студент</w:t>
      </w:r>
      <w:r>
        <w:rPr>
          <w:spacing w:val="-4"/>
        </w:rPr>
        <w:t xml:space="preserve"> </w:t>
      </w:r>
      <w:r>
        <w:t>представляет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кафедру</w:t>
      </w:r>
      <w:r>
        <w:rPr>
          <w:spacing w:val="-6"/>
        </w:rPr>
        <w:t xml:space="preserve"> </w:t>
      </w:r>
      <w:r>
        <w:t>сразу</w:t>
      </w:r>
      <w:r>
        <w:rPr>
          <w:spacing w:val="-6"/>
        </w:rPr>
        <w:t xml:space="preserve"> </w:t>
      </w:r>
      <w:r>
        <w:t>после возвращения с практики в институт.</w:t>
      </w:r>
    </w:p>
    <w:p w:rsidR="00F12233" w:rsidRDefault="00DB6EA9">
      <w:pPr>
        <w:pStyle w:val="a3"/>
        <w:spacing w:line="321" w:lineRule="exact"/>
        <w:ind w:left="1135"/>
        <w:jc w:val="both"/>
      </w:pPr>
      <w:r>
        <w:t>Отчет</w:t>
      </w:r>
      <w:r>
        <w:rPr>
          <w:spacing w:val="-7"/>
        </w:rPr>
        <w:t xml:space="preserve"> </w:t>
      </w:r>
      <w:r>
        <w:t>защищается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институте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срок,</w:t>
      </w:r>
      <w:r>
        <w:rPr>
          <w:spacing w:val="-5"/>
        </w:rPr>
        <w:t xml:space="preserve"> </w:t>
      </w:r>
      <w:r>
        <w:t>установленный</w:t>
      </w:r>
      <w:r>
        <w:rPr>
          <w:spacing w:val="-4"/>
        </w:rPr>
        <w:t xml:space="preserve"> </w:t>
      </w:r>
      <w:r>
        <w:rPr>
          <w:spacing w:val="-2"/>
        </w:rPr>
        <w:t>кафедрой.</w:t>
      </w:r>
    </w:p>
    <w:p w:rsidR="00F12233" w:rsidRDefault="00F12233">
      <w:pPr>
        <w:pStyle w:val="a3"/>
        <w:spacing w:line="321" w:lineRule="exact"/>
        <w:jc w:val="both"/>
        <w:sectPr w:rsidR="00F12233">
          <w:pgSz w:w="11910" w:h="16840"/>
          <w:pgMar w:top="1040" w:right="425" w:bottom="1200" w:left="1275" w:header="0" w:footer="980" w:gutter="0"/>
          <w:cols w:space="720"/>
        </w:sectPr>
      </w:pPr>
    </w:p>
    <w:p w:rsidR="00F12233" w:rsidRDefault="00DB6EA9">
      <w:pPr>
        <w:pStyle w:val="a3"/>
        <w:spacing w:before="67"/>
        <w:ind w:left="427" w:right="422" w:firstLine="707"/>
        <w:jc w:val="both"/>
      </w:pPr>
      <w:r>
        <w:lastRenderedPageBreak/>
        <w:t>Оценивается степень самостоятельности и личный вклад студента в выполняемую работу, качество оформления и представления работы; по итогам практики могут проводиться научно-практические конференции, организовываться публикации результатов.</w:t>
      </w:r>
    </w:p>
    <w:p w:rsidR="00F12233" w:rsidRDefault="00DB6EA9">
      <w:pPr>
        <w:pStyle w:val="a3"/>
        <w:spacing w:before="1"/>
        <w:ind w:left="427" w:right="426" w:firstLine="707"/>
        <w:jc w:val="both"/>
      </w:pPr>
      <w:r>
        <w:t>Критериями оценки являются уровень теоретического осмысления студентами своей практической деятельности, степень и качество приобретенных студентами профессиональных умений, уровень профессиональной направленности студента.</w:t>
      </w:r>
    </w:p>
    <w:p w:rsidR="00F12233" w:rsidRDefault="00DB6EA9">
      <w:pPr>
        <w:pStyle w:val="a3"/>
        <w:spacing w:before="1"/>
        <w:ind w:left="427" w:right="430" w:firstLine="707"/>
        <w:jc w:val="both"/>
      </w:pPr>
      <w:r>
        <w:t xml:space="preserve">Наряду с теоретической частью отчет о учебной практике должен </w:t>
      </w:r>
      <w:r>
        <w:rPr>
          <w:spacing w:val="-2"/>
        </w:rPr>
        <w:t>содержать:</w:t>
      </w:r>
    </w:p>
    <w:p w:rsidR="00F12233" w:rsidRDefault="00DB6EA9">
      <w:pPr>
        <w:pStyle w:val="a3"/>
        <w:spacing w:line="321" w:lineRule="exact"/>
        <w:ind w:left="1135"/>
        <w:jc w:val="both"/>
      </w:pPr>
      <w:r>
        <w:t>Дневник</w:t>
      </w:r>
      <w:r>
        <w:rPr>
          <w:spacing w:val="-8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(прикладывается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начале</w:t>
      </w:r>
      <w:r>
        <w:rPr>
          <w:spacing w:val="-5"/>
        </w:rPr>
        <w:t xml:space="preserve"> </w:t>
      </w:r>
      <w:r>
        <w:rPr>
          <w:spacing w:val="-2"/>
        </w:rPr>
        <w:t>отчета).</w:t>
      </w:r>
    </w:p>
    <w:p w:rsidR="00F12233" w:rsidRDefault="00DB6EA9">
      <w:pPr>
        <w:pStyle w:val="a3"/>
        <w:ind w:left="427" w:right="421" w:firstLine="707"/>
        <w:jc w:val="both"/>
      </w:pPr>
      <w:r>
        <w:t>Приложения к отчету по пунктам программы практики. В состав приложений должны быть включены копии документов, иллюстрации в виде фотографий, графиков, рисунков, схем, таблиц.</w:t>
      </w:r>
    </w:p>
    <w:p w:rsidR="00F12233" w:rsidRDefault="00DB6EA9">
      <w:pPr>
        <w:pStyle w:val="a3"/>
        <w:spacing w:before="2"/>
        <w:ind w:left="427" w:right="426" w:firstLine="707"/>
        <w:jc w:val="both"/>
      </w:pPr>
      <w:r>
        <w:t>Студенты, не выполнившие программу практики по уважительной причине, а также получившие отрицательный отзыв о работе или неудовлетворительную оценку при защите отчета, проходят практику повторно в свободное от учебы время, или могут быть отчислены как имеющие академическую задолженность в порядке, предусмотренном Уставом Российского университета кооперации.</w:t>
      </w:r>
    </w:p>
    <w:p w:rsidR="00F12233" w:rsidRDefault="00F12233">
      <w:pPr>
        <w:pStyle w:val="a3"/>
        <w:spacing w:before="4"/>
      </w:pPr>
    </w:p>
    <w:p w:rsidR="00F12233" w:rsidRDefault="00DB6EA9">
      <w:pPr>
        <w:pStyle w:val="1"/>
        <w:numPr>
          <w:ilvl w:val="0"/>
          <w:numId w:val="21"/>
        </w:numPr>
        <w:tabs>
          <w:tab w:val="left" w:pos="1679"/>
        </w:tabs>
        <w:ind w:left="427" w:right="420" w:firstLine="707"/>
        <w:jc w:val="both"/>
      </w:pPr>
      <w:r>
        <w:t xml:space="preserve">ФОНД ОЦЕНОЧНЫХ СРЕДСТВ ДЛЯ ПРОВЕДЕНИЯ ПРОМЕЖУТОЧНОЙ АТТЕСТАЦИИ ОБУЧАЮЩИХСЯ ПО </w:t>
      </w:r>
      <w:r>
        <w:rPr>
          <w:spacing w:val="-2"/>
        </w:rPr>
        <w:t>ПРАКТИКЕ</w:t>
      </w:r>
    </w:p>
    <w:p w:rsidR="00F12233" w:rsidRDefault="00DB6EA9">
      <w:pPr>
        <w:pStyle w:val="2"/>
        <w:numPr>
          <w:ilvl w:val="1"/>
          <w:numId w:val="21"/>
        </w:numPr>
        <w:tabs>
          <w:tab w:val="left" w:pos="1626"/>
        </w:tabs>
        <w:spacing w:before="320"/>
        <w:ind w:left="1626" w:hanging="491"/>
        <w:jc w:val="left"/>
      </w:pPr>
      <w:bookmarkStart w:id="15" w:name="_bookmark14"/>
      <w:bookmarkEnd w:id="15"/>
      <w:r>
        <w:t>Процедура</w:t>
      </w:r>
      <w:r>
        <w:rPr>
          <w:spacing w:val="-14"/>
        </w:rPr>
        <w:t xml:space="preserve"> </w:t>
      </w:r>
      <w:r>
        <w:t>оценивания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прохождения</w:t>
      </w:r>
      <w:r>
        <w:rPr>
          <w:spacing w:val="-11"/>
        </w:rPr>
        <w:t xml:space="preserve"> </w:t>
      </w:r>
      <w:r>
        <w:rPr>
          <w:spacing w:val="-2"/>
        </w:rPr>
        <w:t>практики</w:t>
      </w:r>
    </w:p>
    <w:p w:rsidR="00F12233" w:rsidRDefault="00DB6EA9">
      <w:pPr>
        <w:pStyle w:val="a3"/>
        <w:spacing w:before="319"/>
        <w:ind w:left="427" w:right="430" w:firstLine="707"/>
        <w:jc w:val="both"/>
      </w:pPr>
      <w:r>
        <w:t>Основными этапами формирования компетенций при прохождении практики являются организационный, основной и завершающий этап.</w:t>
      </w:r>
    </w:p>
    <w:p w:rsidR="00F12233" w:rsidRDefault="00F12233">
      <w:pPr>
        <w:pStyle w:val="a3"/>
        <w:spacing w:before="81"/>
        <w:rPr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537"/>
        <w:gridCol w:w="1702"/>
        <w:gridCol w:w="2555"/>
      </w:tblGrid>
      <w:tr w:rsidR="00F12233">
        <w:trPr>
          <w:trHeight w:val="551"/>
        </w:trPr>
        <w:tc>
          <w:tcPr>
            <w:tcW w:w="816" w:type="dxa"/>
          </w:tcPr>
          <w:p w:rsidR="00F12233" w:rsidRDefault="00DB6EA9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F12233" w:rsidRDefault="00DB6EA9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4537" w:type="dxa"/>
          </w:tcPr>
          <w:p w:rsidR="00F12233" w:rsidRDefault="00DB6EA9">
            <w:pPr>
              <w:pStyle w:val="TableParagraph"/>
              <w:spacing w:before="12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Контролируемый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1702" w:type="dxa"/>
          </w:tcPr>
          <w:p w:rsidR="00F12233" w:rsidRDefault="00DB6EA9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F12233" w:rsidRDefault="00DB6EA9">
            <w:pPr>
              <w:pStyle w:val="TableParagraph"/>
              <w:spacing w:line="26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2555" w:type="dxa"/>
          </w:tcPr>
          <w:p w:rsidR="00F12233" w:rsidRDefault="00DB6EA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:rsidR="00F12233" w:rsidRDefault="00DB6EA9">
            <w:pPr>
              <w:pStyle w:val="TableParagraph"/>
              <w:spacing w:line="26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оценочного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</w:tr>
      <w:tr w:rsidR="00F12233">
        <w:trPr>
          <w:trHeight w:val="275"/>
        </w:trPr>
        <w:tc>
          <w:tcPr>
            <w:tcW w:w="816" w:type="dxa"/>
          </w:tcPr>
          <w:p w:rsidR="00F12233" w:rsidRDefault="00DB6EA9">
            <w:pPr>
              <w:pStyle w:val="TableParagraph"/>
              <w:spacing w:line="256" w:lineRule="exact"/>
              <w:ind w:left="8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1.</w:t>
            </w:r>
          </w:p>
        </w:tc>
        <w:tc>
          <w:tcPr>
            <w:tcW w:w="8794" w:type="dxa"/>
            <w:gridSpan w:val="3"/>
          </w:tcPr>
          <w:p w:rsidR="00F12233" w:rsidRDefault="00DB6EA9">
            <w:pPr>
              <w:pStyle w:val="TableParagraph"/>
              <w:spacing w:line="256" w:lineRule="exact"/>
              <w:ind w:left="3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Организационный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этап</w:t>
            </w:r>
          </w:p>
        </w:tc>
      </w:tr>
      <w:tr w:rsidR="00F12233">
        <w:trPr>
          <w:trHeight w:val="1103"/>
        </w:trPr>
        <w:tc>
          <w:tcPr>
            <w:tcW w:w="816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4537" w:type="dxa"/>
          </w:tcPr>
          <w:p w:rsidR="00F12233" w:rsidRDefault="00DB6EA9">
            <w:pPr>
              <w:pStyle w:val="TableParagraph"/>
              <w:ind w:left="107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Ознакомление с правилами ведения бухгалтерского учет. Документирование хозяйственных</w:t>
            </w:r>
            <w:r>
              <w:rPr>
                <w:i/>
                <w:spacing w:val="53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операций</w:t>
            </w:r>
            <w:r>
              <w:rPr>
                <w:i/>
                <w:spacing w:val="56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7"/>
                <w:w w:val="15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организация</w:t>
            </w:r>
          </w:p>
          <w:p w:rsidR="00F12233" w:rsidRDefault="00DB6EA9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документооборота</w:t>
            </w:r>
          </w:p>
        </w:tc>
        <w:tc>
          <w:tcPr>
            <w:tcW w:w="1702" w:type="dxa"/>
          </w:tcPr>
          <w:p w:rsidR="00F12233" w:rsidRDefault="00DB6EA9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ОК1-7,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9-</w:t>
            </w:r>
          </w:p>
          <w:p w:rsidR="00F12233" w:rsidRDefault="00DB6EA9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55" w:type="dxa"/>
          </w:tcPr>
          <w:p w:rsidR="00F12233" w:rsidRDefault="00DB6EA9">
            <w:pPr>
              <w:pStyle w:val="TableParagraph"/>
              <w:ind w:left="107" w:right="46"/>
              <w:rPr>
                <w:i/>
                <w:sz w:val="24"/>
              </w:rPr>
            </w:pPr>
            <w:r>
              <w:rPr>
                <w:i/>
                <w:sz w:val="24"/>
              </w:rPr>
              <w:t>Отчет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</w:t>
            </w:r>
            <w:r>
              <w:rPr>
                <w:i/>
                <w:spacing w:val="-2"/>
                <w:sz w:val="24"/>
              </w:rPr>
              <w:t xml:space="preserve">описанием </w:t>
            </w:r>
            <w:r>
              <w:rPr>
                <w:i/>
                <w:sz w:val="24"/>
              </w:rPr>
              <w:t>выполненных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заданий</w:t>
            </w:r>
          </w:p>
        </w:tc>
      </w:tr>
      <w:tr w:rsidR="00F12233">
        <w:trPr>
          <w:trHeight w:val="275"/>
        </w:trPr>
        <w:tc>
          <w:tcPr>
            <w:tcW w:w="816" w:type="dxa"/>
          </w:tcPr>
          <w:p w:rsidR="00F12233" w:rsidRDefault="00DB6EA9">
            <w:pPr>
              <w:pStyle w:val="TableParagraph"/>
              <w:spacing w:line="256" w:lineRule="exact"/>
              <w:ind w:left="8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2.</w:t>
            </w:r>
          </w:p>
        </w:tc>
        <w:tc>
          <w:tcPr>
            <w:tcW w:w="8794" w:type="dxa"/>
            <w:gridSpan w:val="3"/>
          </w:tcPr>
          <w:p w:rsidR="00F12233" w:rsidRDefault="00DB6EA9">
            <w:pPr>
              <w:pStyle w:val="TableParagraph"/>
              <w:spacing w:line="256" w:lineRule="exact"/>
              <w:ind w:left="3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Основной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этап</w:t>
            </w:r>
          </w:p>
        </w:tc>
      </w:tr>
      <w:tr w:rsidR="00F12233">
        <w:trPr>
          <w:trHeight w:val="1932"/>
        </w:trPr>
        <w:tc>
          <w:tcPr>
            <w:tcW w:w="816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4537" w:type="dxa"/>
          </w:tcPr>
          <w:p w:rsidR="00F12233" w:rsidRDefault="00DB6EA9">
            <w:pPr>
              <w:pStyle w:val="TableParagraph"/>
              <w:ind w:left="107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Выполнение производственных заданий, сбор, обработка и систематизация фактического материала. Анализ полученной информации, подготовка отчета</w:t>
            </w:r>
            <w:r>
              <w:rPr>
                <w:i/>
                <w:spacing w:val="74"/>
                <w:sz w:val="24"/>
              </w:rPr>
              <w:t xml:space="preserve">  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74"/>
                <w:sz w:val="24"/>
              </w:rPr>
              <w:t xml:space="preserve">   </w:t>
            </w:r>
            <w:r>
              <w:rPr>
                <w:i/>
                <w:sz w:val="24"/>
              </w:rPr>
              <w:t>практике,</w:t>
            </w:r>
            <w:r>
              <w:rPr>
                <w:i/>
                <w:spacing w:val="74"/>
                <w:sz w:val="24"/>
              </w:rPr>
              <w:t xml:space="preserve">   </w:t>
            </w:r>
            <w:r>
              <w:rPr>
                <w:i/>
                <w:spacing w:val="-2"/>
                <w:sz w:val="24"/>
              </w:rPr>
              <w:t>получение</w:t>
            </w:r>
          </w:p>
          <w:p w:rsidR="00F12233" w:rsidRDefault="00DB6EA9">
            <w:pPr>
              <w:pStyle w:val="TableParagraph"/>
              <w:tabs>
                <w:tab w:val="left" w:pos="2522"/>
              </w:tabs>
              <w:spacing w:line="270" w:lineRule="atLeast"/>
              <w:ind w:left="107" w:right="98"/>
              <w:jc w:val="bot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характеристики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аттестационного </w:t>
            </w:r>
            <w:r>
              <w:rPr>
                <w:i/>
                <w:spacing w:val="-4"/>
                <w:sz w:val="24"/>
              </w:rPr>
              <w:t>листа</w:t>
            </w:r>
          </w:p>
        </w:tc>
        <w:tc>
          <w:tcPr>
            <w:tcW w:w="1702" w:type="dxa"/>
          </w:tcPr>
          <w:p w:rsidR="00F12233" w:rsidRDefault="00DB6EA9">
            <w:pPr>
              <w:pStyle w:val="TableParagraph"/>
              <w:spacing w:line="268" w:lineRule="exact"/>
              <w:ind w:left="472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1.1.</w:t>
            </w:r>
          </w:p>
          <w:p w:rsidR="00F12233" w:rsidRDefault="00DB6EA9">
            <w:pPr>
              <w:pStyle w:val="TableParagraph"/>
              <w:ind w:left="438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2"/>
                <w:sz w:val="24"/>
              </w:rPr>
              <w:t>1.2.;</w:t>
            </w:r>
          </w:p>
          <w:p w:rsidR="00F12233" w:rsidRDefault="00DB6EA9">
            <w:pPr>
              <w:pStyle w:val="TableParagraph"/>
              <w:ind w:left="472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1.3.</w:t>
            </w:r>
          </w:p>
          <w:p w:rsidR="00F12233" w:rsidRDefault="00DB6EA9">
            <w:pPr>
              <w:pStyle w:val="TableParagraph"/>
              <w:ind w:left="472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2555" w:type="dxa"/>
          </w:tcPr>
          <w:p w:rsidR="00F12233" w:rsidRDefault="00DB6EA9">
            <w:pPr>
              <w:pStyle w:val="TableParagraph"/>
              <w:ind w:left="107" w:right="46"/>
              <w:rPr>
                <w:i/>
                <w:sz w:val="24"/>
              </w:rPr>
            </w:pPr>
            <w:r>
              <w:rPr>
                <w:i/>
                <w:sz w:val="24"/>
              </w:rPr>
              <w:t>Отчет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</w:t>
            </w:r>
            <w:r>
              <w:rPr>
                <w:i/>
                <w:spacing w:val="-2"/>
                <w:sz w:val="24"/>
              </w:rPr>
              <w:t xml:space="preserve">описанием </w:t>
            </w:r>
            <w:r>
              <w:rPr>
                <w:i/>
                <w:sz w:val="24"/>
              </w:rPr>
              <w:t>выполненных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заданий</w:t>
            </w:r>
          </w:p>
        </w:tc>
      </w:tr>
      <w:tr w:rsidR="00F12233">
        <w:trPr>
          <w:trHeight w:val="277"/>
        </w:trPr>
        <w:tc>
          <w:tcPr>
            <w:tcW w:w="816" w:type="dxa"/>
          </w:tcPr>
          <w:p w:rsidR="00F12233" w:rsidRDefault="00DB6EA9">
            <w:pPr>
              <w:pStyle w:val="TableParagraph"/>
              <w:spacing w:line="258" w:lineRule="exact"/>
              <w:ind w:left="8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3.</w:t>
            </w:r>
          </w:p>
        </w:tc>
        <w:tc>
          <w:tcPr>
            <w:tcW w:w="8794" w:type="dxa"/>
            <w:gridSpan w:val="3"/>
          </w:tcPr>
          <w:p w:rsidR="00F12233" w:rsidRDefault="00DB6EA9">
            <w:pPr>
              <w:pStyle w:val="TableParagraph"/>
              <w:spacing w:line="258" w:lineRule="exact"/>
              <w:ind w:lef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Завершающий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этап</w:t>
            </w:r>
          </w:p>
        </w:tc>
      </w:tr>
      <w:tr w:rsidR="00F12233">
        <w:trPr>
          <w:trHeight w:val="275"/>
        </w:trPr>
        <w:tc>
          <w:tcPr>
            <w:tcW w:w="816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</w:tcPr>
          <w:p w:rsidR="00F12233" w:rsidRDefault="00DB6EA9">
            <w:pPr>
              <w:pStyle w:val="TableParagraph"/>
              <w:tabs>
                <w:tab w:val="left" w:pos="1704"/>
                <w:tab w:val="left" w:pos="2954"/>
                <w:tab w:val="left" w:pos="3515"/>
              </w:tabs>
              <w:spacing w:line="256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Подготовка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отчета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защита</w:t>
            </w:r>
          </w:p>
        </w:tc>
        <w:tc>
          <w:tcPr>
            <w:tcW w:w="1702" w:type="dxa"/>
          </w:tcPr>
          <w:p w:rsidR="00F12233" w:rsidRDefault="00DB6EA9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ОК1-7,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9-</w:t>
            </w:r>
          </w:p>
        </w:tc>
        <w:tc>
          <w:tcPr>
            <w:tcW w:w="2555" w:type="dxa"/>
          </w:tcPr>
          <w:p w:rsidR="00F12233" w:rsidRDefault="00DB6EA9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Отчет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практике</w:t>
            </w:r>
          </w:p>
        </w:tc>
      </w:tr>
    </w:tbl>
    <w:p w:rsidR="00F12233" w:rsidRDefault="00F12233">
      <w:pPr>
        <w:pStyle w:val="TableParagraph"/>
        <w:spacing w:line="256" w:lineRule="exact"/>
        <w:rPr>
          <w:i/>
          <w:sz w:val="24"/>
        </w:rPr>
        <w:sectPr w:rsidR="00F12233">
          <w:pgSz w:w="11910" w:h="16840"/>
          <w:pgMar w:top="1040" w:right="425" w:bottom="1200" w:left="1275" w:header="0" w:footer="980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537"/>
        <w:gridCol w:w="1702"/>
        <w:gridCol w:w="2555"/>
      </w:tblGrid>
      <w:tr w:rsidR="00F12233">
        <w:trPr>
          <w:trHeight w:val="277"/>
        </w:trPr>
        <w:tc>
          <w:tcPr>
            <w:tcW w:w="816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4537" w:type="dxa"/>
          </w:tcPr>
          <w:p w:rsidR="00F12233" w:rsidRDefault="00DB6EA9">
            <w:pPr>
              <w:pStyle w:val="TableParagraph"/>
              <w:spacing w:line="25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результатов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прохождения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практики</w:t>
            </w:r>
          </w:p>
        </w:tc>
        <w:tc>
          <w:tcPr>
            <w:tcW w:w="1702" w:type="dxa"/>
          </w:tcPr>
          <w:p w:rsidR="00F12233" w:rsidRDefault="00DB6EA9">
            <w:pPr>
              <w:pStyle w:val="TableParagraph"/>
              <w:spacing w:line="25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55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</w:tbl>
    <w:p w:rsidR="00F12233" w:rsidRDefault="00F12233">
      <w:pPr>
        <w:pStyle w:val="a3"/>
        <w:spacing w:before="8"/>
      </w:pPr>
    </w:p>
    <w:p w:rsidR="00F12233" w:rsidRDefault="00DB6EA9">
      <w:pPr>
        <w:pStyle w:val="a3"/>
        <w:ind w:left="427" w:right="424" w:firstLine="707"/>
        <w:jc w:val="both"/>
      </w:pPr>
      <w:r>
        <w:t>Практика завершается дифференцированным зачетом при условии положительного аттестационного листа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руководителей практики от организации и образовательной организации об уровне освоения профессиональных компетенций; наличия положительной характеристики организации на обучающегося по освоению общих компетенций в период прохождения практики; полноты и своевременности представления дневника практики и отчета о практике в соответствии с заданием на практику.</w:t>
      </w:r>
    </w:p>
    <w:p w:rsidR="00F12233" w:rsidRDefault="00DB6EA9">
      <w:pPr>
        <w:pStyle w:val="2"/>
        <w:numPr>
          <w:ilvl w:val="1"/>
          <w:numId w:val="21"/>
        </w:numPr>
        <w:tabs>
          <w:tab w:val="left" w:pos="1806"/>
          <w:tab w:val="left" w:pos="3310"/>
          <w:tab w:val="left" w:pos="5119"/>
          <w:tab w:val="left" w:pos="5531"/>
          <w:tab w:val="left" w:pos="7112"/>
          <w:tab w:val="left" w:pos="8876"/>
        </w:tabs>
        <w:spacing w:before="280"/>
        <w:ind w:left="427" w:right="425" w:firstLine="707"/>
        <w:jc w:val="left"/>
      </w:pPr>
      <w:bookmarkStart w:id="16" w:name="_bookmark15"/>
      <w:bookmarkEnd w:id="16"/>
      <w:r>
        <w:rPr>
          <w:spacing w:val="-2"/>
        </w:rPr>
        <w:t>Описание</w:t>
      </w:r>
      <w:r>
        <w:tab/>
      </w:r>
      <w:r>
        <w:rPr>
          <w:spacing w:val="-2"/>
        </w:rPr>
        <w:t>показателей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критериев</w:t>
      </w:r>
      <w:r>
        <w:tab/>
      </w:r>
      <w:r>
        <w:rPr>
          <w:spacing w:val="-2"/>
        </w:rPr>
        <w:t>оценивания</w:t>
      </w:r>
      <w:r>
        <w:tab/>
      </w:r>
      <w:r>
        <w:rPr>
          <w:spacing w:val="-2"/>
        </w:rPr>
        <w:t xml:space="preserve">уровня </w:t>
      </w:r>
      <w:r>
        <w:t>освоения компетенций</w:t>
      </w:r>
    </w:p>
    <w:p w:rsidR="00F12233" w:rsidRDefault="00DB6EA9">
      <w:pPr>
        <w:pStyle w:val="a3"/>
        <w:spacing w:before="319"/>
        <w:ind w:left="427" w:right="429" w:firstLine="707"/>
        <w:jc w:val="both"/>
      </w:pPr>
      <w:r>
        <w:t>Критериями оценки прохождения практики являются степень и качество освоения приобретенных обучающимися профессиональных умений, общих и профессиональных компетенций, готовность выполнять виды деятельности:</w:t>
      </w:r>
    </w:p>
    <w:p w:rsidR="00F12233" w:rsidRDefault="00DB6EA9">
      <w:pPr>
        <w:pStyle w:val="a3"/>
        <w:ind w:left="427" w:right="421" w:firstLine="707"/>
        <w:jc w:val="both"/>
        <w:rPr>
          <w:i/>
        </w:rPr>
      </w:pPr>
      <w:r>
        <w:t xml:space="preserve">«Отлично» ставится обучающемуся, который выполнил в срок и на высоком уровне весь объем работы, требуемый планом практики, отчетная документация оформлена в соответствии с требованиями и в установленный срок; дана положительная </w:t>
      </w:r>
      <w:r>
        <w:rPr>
          <w:i/>
        </w:rPr>
        <w:t>Характеристики обучающегося с места прохождения практики.</w:t>
      </w:r>
    </w:p>
    <w:p w:rsidR="00F12233" w:rsidRDefault="00DB6EA9">
      <w:pPr>
        <w:ind w:left="427" w:right="422" w:firstLine="707"/>
        <w:jc w:val="both"/>
        <w:rPr>
          <w:b/>
          <w:i/>
          <w:sz w:val="26"/>
        </w:rPr>
      </w:pPr>
      <w:r>
        <w:rPr>
          <w:sz w:val="28"/>
        </w:rPr>
        <w:t xml:space="preserve">«Хорошо» ставится обучающемуся, который выполнил весь объем работы, требуемый планом практики, отчетная документация оформлена с незначительными замечаниями; дана положительная </w:t>
      </w:r>
      <w:r>
        <w:rPr>
          <w:i/>
          <w:sz w:val="28"/>
        </w:rPr>
        <w:t>Характеристики обучающегося с места прохождения практики</w:t>
      </w:r>
      <w:r>
        <w:rPr>
          <w:b/>
          <w:i/>
          <w:sz w:val="26"/>
        </w:rPr>
        <w:t>.</w:t>
      </w:r>
    </w:p>
    <w:p w:rsidR="00F12233" w:rsidRDefault="00DB6EA9">
      <w:pPr>
        <w:pStyle w:val="a3"/>
        <w:spacing w:before="1"/>
        <w:ind w:left="427" w:right="420" w:firstLine="707"/>
        <w:jc w:val="both"/>
        <w:rPr>
          <w:b/>
          <w:i/>
          <w:sz w:val="26"/>
        </w:rPr>
      </w:pPr>
      <w:r>
        <w:t>«Удовлетворительно» ставится обучающемуся, который выполнил который</w:t>
      </w:r>
      <w:r>
        <w:rPr>
          <w:spacing w:val="-3"/>
        </w:rPr>
        <w:t xml:space="preserve"> </w:t>
      </w:r>
      <w:r>
        <w:t>выполнил</w:t>
      </w:r>
      <w:r>
        <w:rPr>
          <w:spacing w:val="-4"/>
        </w:rPr>
        <w:t xml:space="preserve"> </w:t>
      </w:r>
      <w:r>
        <w:t>весь</w:t>
      </w:r>
      <w:r>
        <w:rPr>
          <w:spacing w:val="-4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требуемый</w:t>
      </w:r>
      <w:r>
        <w:rPr>
          <w:spacing w:val="-3"/>
        </w:rPr>
        <w:t xml:space="preserve"> </w:t>
      </w:r>
      <w:r>
        <w:t>планом</w:t>
      </w:r>
      <w:r>
        <w:rPr>
          <w:spacing w:val="-6"/>
        </w:rPr>
        <w:t xml:space="preserve"> </w:t>
      </w:r>
      <w:r>
        <w:t>практики,</w:t>
      </w:r>
      <w:r>
        <w:rPr>
          <w:spacing w:val="-4"/>
        </w:rPr>
        <w:t xml:space="preserve"> </w:t>
      </w:r>
      <w:r>
        <w:t xml:space="preserve">отчетная документация оформлена с замечаниями и с нарушением сроков ее представления; дана положительная </w:t>
      </w:r>
      <w:r>
        <w:rPr>
          <w:i/>
        </w:rPr>
        <w:t>Характеристики обучающегося с места прохождения практики</w:t>
      </w:r>
      <w:r>
        <w:rPr>
          <w:b/>
          <w:i/>
          <w:sz w:val="26"/>
        </w:rPr>
        <w:t>.</w:t>
      </w:r>
    </w:p>
    <w:p w:rsidR="00F12233" w:rsidRDefault="00DB6EA9">
      <w:pPr>
        <w:ind w:left="427" w:right="425" w:firstLine="707"/>
        <w:jc w:val="both"/>
        <w:rPr>
          <w:sz w:val="28"/>
        </w:rPr>
      </w:pPr>
      <w:r>
        <w:rPr>
          <w:sz w:val="28"/>
        </w:rPr>
        <w:t>«Неудовлетворительно» ставится обучающемуся, который не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выполнил программу практики, не подготовил отчета, дана отрицательная </w:t>
      </w:r>
      <w:r>
        <w:rPr>
          <w:i/>
          <w:sz w:val="28"/>
        </w:rPr>
        <w:t>Характеристики обучающегося с места прохождения практики</w:t>
      </w:r>
      <w:r>
        <w:rPr>
          <w:sz w:val="28"/>
        </w:rPr>
        <w:t>.</w:t>
      </w:r>
    </w:p>
    <w:p w:rsidR="00F12233" w:rsidRDefault="00F12233">
      <w:pPr>
        <w:jc w:val="both"/>
        <w:rPr>
          <w:sz w:val="28"/>
        </w:rPr>
        <w:sectPr w:rsidR="00F12233">
          <w:type w:val="continuous"/>
          <w:pgSz w:w="11910" w:h="16840"/>
          <w:pgMar w:top="1100" w:right="425" w:bottom="1200" w:left="1275" w:header="0" w:footer="980" w:gutter="0"/>
          <w:cols w:space="720"/>
        </w:sectPr>
      </w:pPr>
    </w:p>
    <w:p w:rsidR="00F12233" w:rsidRDefault="00F12233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2268"/>
        <w:gridCol w:w="2554"/>
        <w:gridCol w:w="2549"/>
        <w:gridCol w:w="2837"/>
        <w:gridCol w:w="2410"/>
        <w:gridCol w:w="967"/>
      </w:tblGrid>
      <w:tr w:rsidR="00F12233">
        <w:trPr>
          <w:trHeight w:val="263"/>
        </w:trPr>
        <w:tc>
          <w:tcPr>
            <w:tcW w:w="996" w:type="dxa"/>
            <w:vMerge w:val="restart"/>
          </w:tcPr>
          <w:p w:rsidR="00F12233" w:rsidRDefault="00F12233">
            <w:pPr>
              <w:pStyle w:val="TableParagraph"/>
              <w:spacing w:before="262"/>
              <w:rPr>
                <w:sz w:val="23"/>
              </w:rPr>
            </w:pPr>
          </w:p>
          <w:p w:rsidR="00F12233" w:rsidRDefault="00DB6EA9">
            <w:pPr>
              <w:pStyle w:val="TableParagraph"/>
              <w:ind w:left="311" w:hanging="29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Компетен </w:t>
            </w:r>
            <w:r>
              <w:rPr>
                <w:spacing w:val="-4"/>
                <w:sz w:val="23"/>
              </w:rPr>
              <w:t>ции</w:t>
            </w:r>
          </w:p>
        </w:tc>
        <w:tc>
          <w:tcPr>
            <w:tcW w:w="2268" w:type="dxa"/>
            <w:vMerge w:val="restart"/>
          </w:tcPr>
          <w:p w:rsidR="00F12233" w:rsidRDefault="00F12233">
            <w:pPr>
              <w:pStyle w:val="TableParagraph"/>
              <w:spacing w:before="262"/>
              <w:rPr>
                <w:sz w:val="23"/>
              </w:rPr>
            </w:pPr>
          </w:p>
          <w:p w:rsidR="00F12233" w:rsidRDefault="00DB6EA9">
            <w:pPr>
              <w:pStyle w:val="TableParagraph"/>
              <w:ind w:left="561" w:right="547" w:firstLine="9"/>
              <w:rPr>
                <w:sz w:val="23"/>
              </w:rPr>
            </w:pPr>
            <w:r>
              <w:rPr>
                <w:spacing w:val="-2"/>
                <w:sz w:val="23"/>
              </w:rPr>
              <w:t>Показатели оценивания</w:t>
            </w:r>
          </w:p>
        </w:tc>
        <w:tc>
          <w:tcPr>
            <w:tcW w:w="11317" w:type="dxa"/>
            <w:gridSpan w:val="5"/>
          </w:tcPr>
          <w:p w:rsidR="00F12233" w:rsidRDefault="00DB6EA9">
            <w:pPr>
              <w:pStyle w:val="TableParagraph"/>
              <w:spacing w:line="244" w:lineRule="exact"/>
              <w:ind w:left="6"/>
              <w:jc w:val="center"/>
              <w:rPr>
                <w:sz w:val="23"/>
              </w:rPr>
            </w:pPr>
            <w:r>
              <w:rPr>
                <w:sz w:val="23"/>
              </w:rPr>
              <w:t>Критерии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оценивания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уровня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освоения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компетенций</w:t>
            </w:r>
          </w:p>
        </w:tc>
      </w:tr>
      <w:tr w:rsidR="00F12233">
        <w:trPr>
          <w:trHeight w:val="1322"/>
        </w:trPr>
        <w:tc>
          <w:tcPr>
            <w:tcW w:w="996" w:type="dxa"/>
            <w:vMerge/>
            <w:tcBorders>
              <w:top w:val="nil"/>
            </w:tcBorders>
          </w:tcPr>
          <w:p w:rsidR="00F12233" w:rsidRDefault="00F1223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F12233" w:rsidRDefault="00F12233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</w:tcPr>
          <w:p w:rsidR="00F12233" w:rsidRDefault="00DB6EA9">
            <w:pPr>
              <w:pStyle w:val="TableParagraph"/>
              <w:spacing w:before="126"/>
              <w:ind w:left="386" w:right="220" w:firstLine="448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Высокий </w:t>
            </w:r>
            <w:r>
              <w:rPr>
                <w:sz w:val="23"/>
              </w:rPr>
              <w:t>(верно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полном</w:t>
            </w:r>
          </w:p>
          <w:p w:rsidR="00F12233" w:rsidRDefault="00DB6EA9">
            <w:pPr>
              <w:pStyle w:val="TableParagraph"/>
              <w:spacing w:before="1"/>
              <w:ind w:left="1104" w:right="872" w:hanging="216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объеме) </w:t>
            </w:r>
            <w:r>
              <w:rPr>
                <w:sz w:val="23"/>
              </w:rPr>
              <w:t>5 б.</w:t>
            </w:r>
          </w:p>
        </w:tc>
        <w:tc>
          <w:tcPr>
            <w:tcW w:w="2549" w:type="dxa"/>
          </w:tcPr>
          <w:p w:rsidR="00F12233" w:rsidRDefault="00DB6EA9">
            <w:pPr>
              <w:pStyle w:val="TableParagraph"/>
              <w:spacing w:before="126"/>
              <w:ind w:left="12" w:right="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Средний</w:t>
            </w:r>
          </w:p>
          <w:p w:rsidR="00F12233" w:rsidRDefault="00DB6EA9">
            <w:pPr>
              <w:pStyle w:val="TableParagraph"/>
              <w:spacing w:before="1"/>
              <w:ind w:left="12"/>
              <w:jc w:val="center"/>
              <w:rPr>
                <w:sz w:val="23"/>
              </w:rPr>
            </w:pPr>
            <w:r>
              <w:rPr>
                <w:sz w:val="23"/>
              </w:rPr>
              <w:t>(с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незначительным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замечаниями)</w:t>
            </w:r>
          </w:p>
          <w:p w:rsidR="00F12233" w:rsidRDefault="00DB6EA9">
            <w:pPr>
              <w:pStyle w:val="TableParagraph"/>
              <w:spacing w:line="264" w:lineRule="exact"/>
              <w:ind w:left="12" w:right="5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4 </w:t>
            </w:r>
            <w:r>
              <w:rPr>
                <w:spacing w:val="-5"/>
                <w:sz w:val="23"/>
              </w:rPr>
              <w:t>б.</w:t>
            </w:r>
          </w:p>
        </w:tc>
        <w:tc>
          <w:tcPr>
            <w:tcW w:w="2837" w:type="dxa"/>
          </w:tcPr>
          <w:p w:rsidR="00F12233" w:rsidRDefault="00DB6EA9">
            <w:pPr>
              <w:pStyle w:val="TableParagraph"/>
              <w:spacing w:before="126"/>
              <w:ind w:left="12" w:right="3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Низкий</w:t>
            </w:r>
          </w:p>
          <w:p w:rsidR="00F12233" w:rsidRDefault="00DB6EA9">
            <w:pPr>
              <w:pStyle w:val="TableParagraph"/>
              <w:spacing w:before="1"/>
              <w:ind w:left="12"/>
              <w:jc w:val="center"/>
              <w:rPr>
                <w:sz w:val="23"/>
              </w:rPr>
            </w:pPr>
            <w:r>
              <w:rPr>
                <w:sz w:val="23"/>
              </w:rPr>
              <w:t>(на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базовом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уровне,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с </w:t>
            </w:r>
            <w:r>
              <w:rPr>
                <w:spacing w:val="-2"/>
                <w:sz w:val="23"/>
              </w:rPr>
              <w:t>ошибками)</w:t>
            </w:r>
          </w:p>
          <w:p w:rsidR="00F12233" w:rsidRDefault="00DB6EA9">
            <w:pPr>
              <w:pStyle w:val="TableParagraph"/>
              <w:spacing w:line="264" w:lineRule="exact"/>
              <w:ind w:left="12" w:right="4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3 </w:t>
            </w:r>
            <w:r>
              <w:rPr>
                <w:spacing w:val="-5"/>
                <w:sz w:val="23"/>
              </w:rPr>
              <w:t>б.</w:t>
            </w:r>
          </w:p>
        </w:tc>
        <w:tc>
          <w:tcPr>
            <w:tcW w:w="2410" w:type="dxa"/>
          </w:tcPr>
          <w:p w:rsidR="00F12233" w:rsidRDefault="00DB6EA9">
            <w:pPr>
              <w:pStyle w:val="TableParagraph"/>
              <w:spacing w:line="258" w:lineRule="exact"/>
              <w:ind w:left="46" w:right="3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Недостаточный</w:t>
            </w:r>
          </w:p>
          <w:p w:rsidR="00F12233" w:rsidRDefault="00DB6EA9">
            <w:pPr>
              <w:pStyle w:val="TableParagraph"/>
              <w:ind w:left="44" w:right="34"/>
              <w:jc w:val="center"/>
              <w:rPr>
                <w:sz w:val="23"/>
              </w:rPr>
            </w:pPr>
            <w:r>
              <w:rPr>
                <w:sz w:val="23"/>
              </w:rPr>
              <w:t>(содержит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большое </w:t>
            </w:r>
            <w:r>
              <w:rPr>
                <w:spacing w:val="-2"/>
                <w:sz w:val="23"/>
              </w:rPr>
              <w:t>количество</w:t>
            </w:r>
          </w:p>
          <w:p w:rsidR="00F12233" w:rsidRDefault="00DB6EA9">
            <w:pPr>
              <w:pStyle w:val="TableParagraph"/>
              <w:spacing w:line="264" w:lineRule="exact"/>
              <w:ind w:left="44" w:right="34"/>
              <w:jc w:val="center"/>
              <w:rPr>
                <w:sz w:val="23"/>
              </w:rPr>
            </w:pPr>
            <w:r>
              <w:rPr>
                <w:sz w:val="23"/>
              </w:rPr>
              <w:t>ошибок/ответ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дан)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– 2 б.</w:t>
            </w:r>
          </w:p>
        </w:tc>
        <w:tc>
          <w:tcPr>
            <w:tcW w:w="967" w:type="dxa"/>
          </w:tcPr>
          <w:p w:rsidR="00F12233" w:rsidRDefault="00F12233">
            <w:pPr>
              <w:pStyle w:val="TableParagraph"/>
              <w:spacing w:before="259"/>
              <w:rPr>
                <w:sz w:val="23"/>
              </w:rPr>
            </w:pPr>
          </w:p>
          <w:p w:rsidR="00F12233" w:rsidRDefault="00DB6EA9">
            <w:pPr>
              <w:pStyle w:val="TableParagraph"/>
              <w:ind w:left="1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Итого:</w:t>
            </w:r>
          </w:p>
        </w:tc>
      </w:tr>
      <w:tr w:rsidR="00F12233">
        <w:trPr>
          <w:trHeight w:val="2116"/>
        </w:trPr>
        <w:tc>
          <w:tcPr>
            <w:tcW w:w="996" w:type="dxa"/>
          </w:tcPr>
          <w:p w:rsidR="00F12233" w:rsidRDefault="00F12233">
            <w:pPr>
              <w:pStyle w:val="TableParagraph"/>
              <w:rPr>
                <w:sz w:val="23"/>
              </w:rPr>
            </w:pPr>
          </w:p>
          <w:p w:rsidR="00F12233" w:rsidRDefault="00F12233">
            <w:pPr>
              <w:pStyle w:val="TableParagraph"/>
              <w:rPr>
                <w:sz w:val="23"/>
              </w:rPr>
            </w:pPr>
          </w:p>
          <w:p w:rsidR="00F12233" w:rsidRDefault="00F12233">
            <w:pPr>
              <w:pStyle w:val="TableParagraph"/>
              <w:spacing w:before="127"/>
              <w:rPr>
                <w:sz w:val="23"/>
              </w:rPr>
            </w:pPr>
          </w:p>
          <w:p w:rsidR="00F12233" w:rsidRDefault="00DB6EA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ОК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1</w:t>
            </w:r>
          </w:p>
        </w:tc>
        <w:tc>
          <w:tcPr>
            <w:tcW w:w="2268" w:type="dxa"/>
          </w:tcPr>
          <w:p w:rsidR="00F12233" w:rsidRDefault="00DB6EA9">
            <w:pPr>
              <w:pStyle w:val="TableParagraph"/>
              <w:tabs>
                <w:tab w:val="left" w:pos="1437"/>
              </w:tabs>
              <w:spacing w:line="258" w:lineRule="exact"/>
              <w:ind w:left="7" w:right="-15"/>
              <w:rPr>
                <w:sz w:val="23"/>
              </w:rPr>
            </w:pPr>
            <w:r>
              <w:rPr>
                <w:spacing w:val="-2"/>
                <w:sz w:val="23"/>
              </w:rPr>
              <w:t>Выбирать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способы</w:t>
            </w:r>
          </w:p>
          <w:p w:rsidR="00F12233" w:rsidRDefault="00DB6EA9">
            <w:pPr>
              <w:pStyle w:val="TableParagraph"/>
              <w:tabs>
                <w:tab w:val="left" w:pos="1739"/>
              </w:tabs>
              <w:spacing w:before="2"/>
              <w:ind w:left="7" w:right="-15"/>
              <w:rPr>
                <w:sz w:val="23"/>
              </w:rPr>
            </w:pPr>
            <w:r>
              <w:rPr>
                <w:spacing w:val="-2"/>
                <w:sz w:val="23"/>
              </w:rPr>
              <w:t>решения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задач </w:t>
            </w:r>
            <w:r>
              <w:rPr>
                <w:spacing w:val="-2"/>
                <w:sz w:val="23"/>
              </w:rPr>
              <w:t>профессиональной</w:t>
            </w:r>
          </w:p>
          <w:p w:rsidR="00F12233" w:rsidRDefault="00DB6EA9">
            <w:pPr>
              <w:pStyle w:val="TableParagraph"/>
              <w:spacing w:line="264" w:lineRule="exact"/>
              <w:ind w:left="7"/>
              <w:rPr>
                <w:sz w:val="23"/>
              </w:rPr>
            </w:pPr>
            <w:r>
              <w:rPr>
                <w:spacing w:val="-2"/>
                <w:sz w:val="23"/>
              </w:rPr>
              <w:t>деятельности</w:t>
            </w:r>
          </w:p>
          <w:p w:rsidR="00F12233" w:rsidRDefault="00DB6EA9">
            <w:pPr>
              <w:pStyle w:val="TableParagraph"/>
              <w:tabs>
                <w:tab w:val="left" w:pos="2153"/>
              </w:tabs>
              <w:ind w:left="7" w:right="-15"/>
              <w:rPr>
                <w:sz w:val="23"/>
              </w:rPr>
            </w:pPr>
            <w:r>
              <w:rPr>
                <w:spacing w:val="-2"/>
                <w:sz w:val="23"/>
              </w:rPr>
              <w:t>применительно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к </w:t>
            </w:r>
            <w:r>
              <w:rPr>
                <w:sz w:val="23"/>
              </w:rPr>
              <w:t>различным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контекстам</w:t>
            </w:r>
          </w:p>
        </w:tc>
        <w:tc>
          <w:tcPr>
            <w:tcW w:w="2554" w:type="dxa"/>
          </w:tcPr>
          <w:p w:rsidR="00F12233" w:rsidRDefault="00DB6EA9">
            <w:pPr>
              <w:pStyle w:val="TableParagraph"/>
              <w:tabs>
                <w:tab w:val="left" w:pos="2022"/>
              </w:tabs>
              <w:ind w:left="7" w:right="-1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Верно и в полном объеме может выбирать способы </w:t>
            </w:r>
            <w:r>
              <w:rPr>
                <w:spacing w:val="-2"/>
                <w:sz w:val="23"/>
              </w:rPr>
              <w:t>решения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задач </w:t>
            </w:r>
            <w:r>
              <w:rPr>
                <w:spacing w:val="-2"/>
                <w:sz w:val="23"/>
              </w:rPr>
              <w:t>профессиональной</w:t>
            </w:r>
          </w:p>
          <w:p w:rsidR="00F12233" w:rsidRDefault="00DB6EA9">
            <w:pPr>
              <w:pStyle w:val="TableParagraph"/>
              <w:spacing w:line="264" w:lineRule="exact"/>
              <w:ind w:left="7"/>
              <w:rPr>
                <w:sz w:val="23"/>
              </w:rPr>
            </w:pPr>
            <w:r>
              <w:rPr>
                <w:spacing w:val="-2"/>
                <w:sz w:val="23"/>
              </w:rPr>
              <w:t>деятельности</w:t>
            </w:r>
          </w:p>
          <w:p w:rsidR="00F12233" w:rsidRDefault="00DB6EA9">
            <w:pPr>
              <w:pStyle w:val="TableParagraph"/>
              <w:tabs>
                <w:tab w:val="left" w:pos="2437"/>
              </w:tabs>
              <w:ind w:left="7" w:right="-15"/>
              <w:rPr>
                <w:sz w:val="23"/>
              </w:rPr>
            </w:pPr>
            <w:r>
              <w:rPr>
                <w:spacing w:val="-2"/>
                <w:sz w:val="23"/>
              </w:rPr>
              <w:t>применительно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к </w:t>
            </w:r>
            <w:r>
              <w:rPr>
                <w:sz w:val="23"/>
              </w:rPr>
              <w:t>различным контекстам</w:t>
            </w:r>
          </w:p>
        </w:tc>
        <w:tc>
          <w:tcPr>
            <w:tcW w:w="2549" w:type="dxa"/>
          </w:tcPr>
          <w:p w:rsidR="00F12233" w:rsidRDefault="00DB6EA9">
            <w:pPr>
              <w:pStyle w:val="TableParagraph"/>
              <w:tabs>
                <w:tab w:val="left" w:pos="794"/>
                <w:tab w:val="left" w:pos="1715"/>
                <w:tab w:val="left" w:pos="1922"/>
              </w:tabs>
              <w:ind w:left="5" w:right="-15"/>
              <w:jc w:val="both"/>
              <w:rPr>
                <w:sz w:val="23"/>
              </w:rPr>
            </w:pPr>
            <w:r>
              <w:rPr>
                <w:spacing w:val="-10"/>
                <w:sz w:val="23"/>
              </w:rPr>
              <w:t>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незначительными замечаниями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может </w:t>
            </w:r>
            <w:r>
              <w:rPr>
                <w:spacing w:val="-2"/>
                <w:sz w:val="23"/>
              </w:rPr>
              <w:t>выбирать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способы</w:t>
            </w:r>
          </w:p>
          <w:p w:rsidR="00F12233" w:rsidRDefault="00DB6EA9">
            <w:pPr>
              <w:pStyle w:val="TableParagraph"/>
              <w:tabs>
                <w:tab w:val="left" w:pos="2017"/>
              </w:tabs>
              <w:ind w:left="5" w:right="-15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решения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задач </w:t>
            </w:r>
            <w:r>
              <w:rPr>
                <w:spacing w:val="-2"/>
                <w:sz w:val="23"/>
              </w:rPr>
              <w:t>профессиональной</w:t>
            </w:r>
          </w:p>
          <w:p w:rsidR="00F12233" w:rsidRDefault="00DB6EA9">
            <w:pPr>
              <w:pStyle w:val="TableParagraph"/>
              <w:spacing w:line="264" w:lineRule="exact"/>
              <w:ind w:left="5"/>
              <w:rPr>
                <w:sz w:val="23"/>
              </w:rPr>
            </w:pPr>
            <w:r>
              <w:rPr>
                <w:spacing w:val="-2"/>
                <w:sz w:val="23"/>
              </w:rPr>
              <w:t>деятельности</w:t>
            </w:r>
          </w:p>
          <w:p w:rsidR="00F12233" w:rsidRDefault="00DB6EA9">
            <w:pPr>
              <w:pStyle w:val="TableParagraph"/>
              <w:tabs>
                <w:tab w:val="left" w:pos="2430"/>
              </w:tabs>
              <w:spacing w:line="264" w:lineRule="exact"/>
              <w:ind w:left="5" w:right="-15"/>
              <w:rPr>
                <w:sz w:val="23"/>
              </w:rPr>
            </w:pPr>
            <w:r>
              <w:rPr>
                <w:spacing w:val="-2"/>
                <w:sz w:val="23"/>
              </w:rPr>
              <w:t>применительно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к </w:t>
            </w:r>
            <w:r>
              <w:rPr>
                <w:sz w:val="23"/>
              </w:rPr>
              <w:t>различным контекстам</w:t>
            </w:r>
          </w:p>
        </w:tc>
        <w:tc>
          <w:tcPr>
            <w:tcW w:w="2837" w:type="dxa"/>
          </w:tcPr>
          <w:p w:rsidR="00F12233" w:rsidRDefault="00DB6EA9">
            <w:pPr>
              <w:pStyle w:val="TableParagraph"/>
              <w:ind w:left="5" w:right="-1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На базовом уровне, с ошибками может выбирать способы решения задач </w:t>
            </w:r>
            <w:r>
              <w:rPr>
                <w:spacing w:val="-2"/>
                <w:sz w:val="23"/>
              </w:rPr>
              <w:t>профессиональной</w:t>
            </w:r>
          </w:p>
          <w:p w:rsidR="00F12233" w:rsidRDefault="00DB6EA9">
            <w:pPr>
              <w:pStyle w:val="TableParagraph"/>
              <w:spacing w:line="264" w:lineRule="exact"/>
              <w:ind w:left="5"/>
              <w:rPr>
                <w:sz w:val="23"/>
              </w:rPr>
            </w:pPr>
            <w:r>
              <w:rPr>
                <w:spacing w:val="-2"/>
                <w:sz w:val="23"/>
              </w:rPr>
              <w:t>деятельности</w:t>
            </w:r>
          </w:p>
          <w:p w:rsidR="00F12233" w:rsidRDefault="00DB6EA9">
            <w:pPr>
              <w:pStyle w:val="TableParagraph"/>
              <w:ind w:left="5" w:right="-15"/>
              <w:rPr>
                <w:sz w:val="23"/>
              </w:rPr>
            </w:pPr>
            <w:r>
              <w:rPr>
                <w:sz w:val="23"/>
              </w:rPr>
              <w:t>применительно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различным </w:t>
            </w:r>
            <w:r>
              <w:rPr>
                <w:spacing w:val="-2"/>
                <w:sz w:val="23"/>
              </w:rPr>
              <w:t>контекстам</w:t>
            </w:r>
          </w:p>
        </w:tc>
        <w:tc>
          <w:tcPr>
            <w:tcW w:w="2410" w:type="dxa"/>
          </w:tcPr>
          <w:p w:rsidR="00F12233" w:rsidRDefault="00DB6EA9">
            <w:pPr>
              <w:pStyle w:val="TableParagraph"/>
              <w:ind w:left="5" w:right="-1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Не может выбирать способы решения задач </w:t>
            </w:r>
            <w:r>
              <w:rPr>
                <w:spacing w:val="-2"/>
                <w:sz w:val="23"/>
              </w:rPr>
              <w:t>профессиональной</w:t>
            </w:r>
          </w:p>
          <w:p w:rsidR="00F12233" w:rsidRDefault="00DB6EA9">
            <w:pPr>
              <w:pStyle w:val="TableParagraph"/>
              <w:spacing w:line="264" w:lineRule="exact"/>
              <w:ind w:left="5"/>
              <w:rPr>
                <w:sz w:val="23"/>
              </w:rPr>
            </w:pPr>
            <w:r>
              <w:rPr>
                <w:spacing w:val="-2"/>
                <w:sz w:val="23"/>
              </w:rPr>
              <w:t>деятельности</w:t>
            </w:r>
          </w:p>
          <w:p w:rsidR="00F12233" w:rsidRDefault="00DB6EA9">
            <w:pPr>
              <w:pStyle w:val="TableParagraph"/>
              <w:tabs>
                <w:tab w:val="left" w:pos="2293"/>
              </w:tabs>
              <w:ind w:left="5" w:right="-15"/>
              <w:rPr>
                <w:sz w:val="23"/>
              </w:rPr>
            </w:pPr>
            <w:r>
              <w:rPr>
                <w:spacing w:val="-2"/>
                <w:sz w:val="23"/>
              </w:rPr>
              <w:t>применительно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к </w:t>
            </w:r>
            <w:r>
              <w:rPr>
                <w:sz w:val="23"/>
              </w:rPr>
              <w:t>различным контекстам</w:t>
            </w:r>
          </w:p>
        </w:tc>
        <w:tc>
          <w:tcPr>
            <w:tcW w:w="967" w:type="dxa"/>
          </w:tcPr>
          <w:p w:rsidR="00F12233" w:rsidRDefault="00F12233">
            <w:pPr>
              <w:pStyle w:val="TableParagraph"/>
              <w:rPr>
                <w:sz w:val="23"/>
              </w:rPr>
            </w:pPr>
          </w:p>
          <w:p w:rsidR="00F12233" w:rsidRDefault="00F12233">
            <w:pPr>
              <w:pStyle w:val="TableParagraph"/>
              <w:rPr>
                <w:sz w:val="23"/>
              </w:rPr>
            </w:pPr>
          </w:p>
          <w:p w:rsidR="00F12233" w:rsidRDefault="00F12233">
            <w:pPr>
              <w:pStyle w:val="TableParagraph"/>
              <w:spacing w:before="127"/>
              <w:rPr>
                <w:sz w:val="23"/>
              </w:rPr>
            </w:pPr>
          </w:p>
          <w:p w:rsidR="00F12233" w:rsidRDefault="00DB6EA9">
            <w:pPr>
              <w:pStyle w:val="TableParagraph"/>
              <w:ind w:left="10" w:right="1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</w:tr>
      <w:tr w:rsidR="00F12233">
        <w:trPr>
          <w:trHeight w:val="2380"/>
        </w:trPr>
        <w:tc>
          <w:tcPr>
            <w:tcW w:w="996" w:type="dxa"/>
          </w:tcPr>
          <w:p w:rsidR="00F12233" w:rsidRDefault="00F12233">
            <w:pPr>
              <w:pStyle w:val="TableParagraph"/>
              <w:rPr>
                <w:sz w:val="23"/>
              </w:rPr>
            </w:pPr>
          </w:p>
          <w:p w:rsidR="00F12233" w:rsidRDefault="00F12233">
            <w:pPr>
              <w:pStyle w:val="TableParagraph"/>
              <w:rPr>
                <w:sz w:val="23"/>
              </w:rPr>
            </w:pPr>
          </w:p>
          <w:p w:rsidR="00F12233" w:rsidRDefault="00F12233">
            <w:pPr>
              <w:pStyle w:val="TableParagraph"/>
              <w:spacing w:before="259"/>
              <w:rPr>
                <w:sz w:val="23"/>
              </w:rPr>
            </w:pPr>
          </w:p>
          <w:p w:rsidR="00F12233" w:rsidRDefault="00DB6EA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ОК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2</w:t>
            </w:r>
          </w:p>
        </w:tc>
        <w:tc>
          <w:tcPr>
            <w:tcW w:w="2268" w:type="dxa"/>
          </w:tcPr>
          <w:p w:rsidR="00F12233" w:rsidRDefault="00DB6EA9">
            <w:pPr>
              <w:pStyle w:val="TableParagraph"/>
              <w:tabs>
                <w:tab w:val="left" w:pos="1636"/>
                <w:tab w:val="left" w:pos="2144"/>
              </w:tabs>
              <w:ind w:left="7" w:right="-15"/>
              <w:rPr>
                <w:sz w:val="23"/>
              </w:rPr>
            </w:pPr>
            <w:r>
              <w:rPr>
                <w:spacing w:val="-2"/>
                <w:sz w:val="23"/>
              </w:rPr>
              <w:t>Осуществлять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поиск, анализ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</w:p>
          <w:p w:rsidR="00F12233" w:rsidRDefault="00DB6EA9">
            <w:pPr>
              <w:pStyle w:val="TableParagraph"/>
              <w:ind w:left="7" w:right="-15"/>
              <w:rPr>
                <w:sz w:val="23"/>
              </w:rPr>
            </w:pPr>
            <w:r>
              <w:rPr>
                <w:spacing w:val="-2"/>
                <w:sz w:val="23"/>
              </w:rPr>
              <w:t>интерпретацию информации,</w:t>
            </w:r>
          </w:p>
          <w:p w:rsidR="00F12233" w:rsidRDefault="00DB6EA9">
            <w:pPr>
              <w:pStyle w:val="TableParagraph"/>
              <w:tabs>
                <w:tab w:val="left" w:pos="1928"/>
              </w:tabs>
              <w:spacing w:line="264" w:lineRule="exact"/>
              <w:ind w:left="7" w:right="-15"/>
              <w:rPr>
                <w:sz w:val="23"/>
              </w:rPr>
            </w:pPr>
            <w:r>
              <w:rPr>
                <w:spacing w:val="-2"/>
                <w:sz w:val="23"/>
              </w:rPr>
              <w:t>необходимой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для</w:t>
            </w:r>
          </w:p>
          <w:p w:rsidR="00F12233" w:rsidRDefault="00DB6EA9">
            <w:pPr>
              <w:pStyle w:val="TableParagraph"/>
              <w:tabs>
                <w:tab w:val="left" w:pos="1737"/>
              </w:tabs>
              <w:ind w:left="7" w:right="-15"/>
              <w:rPr>
                <w:sz w:val="23"/>
              </w:rPr>
            </w:pPr>
            <w:r>
              <w:rPr>
                <w:spacing w:val="-2"/>
                <w:sz w:val="23"/>
              </w:rPr>
              <w:t>выполнения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задач профессиональной</w:t>
            </w:r>
          </w:p>
          <w:p w:rsidR="00F12233" w:rsidRDefault="00DB6EA9">
            <w:pPr>
              <w:pStyle w:val="TableParagraph"/>
              <w:ind w:left="7"/>
              <w:rPr>
                <w:sz w:val="23"/>
              </w:rPr>
            </w:pPr>
            <w:r>
              <w:rPr>
                <w:spacing w:val="-2"/>
                <w:sz w:val="23"/>
              </w:rPr>
              <w:t>деятельности</w:t>
            </w:r>
          </w:p>
        </w:tc>
        <w:tc>
          <w:tcPr>
            <w:tcW w:w="2554" w:type="dxa"/>
          </w:tcPr>
          <w:p w:rsidR="00F12233" w:rsidRDefault="00DB6EA9">
            <w:pPr>
              <w:pStyle w:val="TableParagraph"/>
              <w:tabs>
                <w:tab w:val="left" w:pos="1202"/>
              </w:tabs>
              <w:ind w:left="7" w:right="-15"/>
              <w:rPr>
                <w:sz w:val="23"/>
              </w:rPr>
            </w:pPr>
            <w:r>
              <w:rPr>
                <w:sz w:val="23"/>
              </w:rPr>
              <w:t xml:space="preserve">Верно и в полном объеме </w:t>
            </w:r>
            <w:r>
              <w:rPr>
                <w:spacing w:val="-2"/>
                <w:sz w:val="23"/>
              </w:rPr>
              <w:t>может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осуществлять</w:t>
            </w:r>
          </w:p>
          <w:p w:rsidR="00F12233" w:rsidRDefault="00DB6EA9">
            <w:pPr>
              <w:pStyle w:val="TableParagraph"/>
              <w:tabs>
                <w:tab w:val="left" w:pos="1206"/>
                <w:tab w:val="left" w:pos="2425"/>
              </w:tabs>
              <w:ind w:left="7" w:right="-15"/>
              <w:rPr>
                <w:sz w:val="23"/>
              </w:rPr>
            </w:pPr>
            <w:r>
              <w:rPr>
                <w:spacing w:val="-2"/>
                <w:sz w:val="23"/>
              </w:rPr>
              <w:t>поиск,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анализ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интерпретацию</w:t>
            </w:r>
          </w:p>
          <w:p w:rsidR="00F12233" w:rsidRDefault="00DB6EA9">
            <w:pPr>
              <w:pStyle w:val="TableParagraph"/>
              <w:tabs>
                <w:tab w:val="left" w:pos="2212"/>
              </w:tabs>
              <w:ind w:left="7" w:right="-15"/>
              <w:rPr>
                <w:sz w:val="23"/>
              </w:rPr>
            </w:pPr>
            <w:r>
              <w:rPr>
                <w:spacing w:val="-2"/>
                <w:sz w:val="23"/>
              </w:rPr>
              <w:t>информации, необходимой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для</w:t>
            </w:r>
          </w:p>
          <w:p w:rsidR="00F12233" w:rsidRDefault="00DB6EA9">
            <w:pPr>
              <w:pStyle w:val="TableParagraph"/>
              <w:tabs>
                <w:tab w:val="left" w:pos="2020"/>
              </w:tabs>
              <w:ind w:left="7" w:right="-15"/>
              <w:rPr>
                <w:sz w:val="23"/>
              </w:rPr>
            </w:pPr>
            <w:r>
              <w:rPr>
                <w:spacing w:val="-2"/>
                <w:sz w:val="23"/>
              </w:rPr>
              <w:t>выполнения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задач </w:t>
            </w:r>
            <w:r>
              <w:rPr>
                <w:spacing w:val="-2"/>
                <w:sz w:val="23"/>
              </w:rPr>
              <w:t>профессиональной</w:t>
            </w:r>
          </w:p>
          <w:p w:rsidR="00F12233" w:rsidRDefault="00DB6EA9">
            <w:pPr>
              <w:pStyle w:val="TableParagraph"/>
              <w:spacing w:line="250" w:lineRule="exact"/>
              <w:ind w:left="7"/>
              <w:rPr>
                <w:sz w:val="23"/>
              </w:rPr>
            </w:pPr>
            <w:r>
              <w:rPr>
                <w:spacing w:val="-2"/>
                <w:sz w:val="23"/>
              </w:rPr>
              <w:t>деятельности</w:t>
            </w:r>
          </w:p>
        </w:tc>
        <w:tc>
          <w:tcPr>
            <w:tcW w:w="2549" w:type="dxa"/>
          </w:tcPr>
          <w:p w:rsidR="00F12233" w:rsidRDefault="00DB6EA9">
            <w:pPr>
              <w:pStyle w:val="TableParagraph"/>
              <w:tabs>
                <w:tab w:val="left" w:pos="794"/>
                <w:tab w:val="left" w:pos="1922"/>
              </w:tabs>
              <w:ind w:left="5" w:right="-15"/>
              <w:rPr>
                <w:sz w:val="23"/>
              </w:rPr>
            </w:pPr>
            <w:r>
              <w:rPr>
                <w:spacing w:val="-10"/>
                <w:sz w:val="23"/>
              </w:rPr>
              <w:t>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незначительными замечаниями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может</w:t>
            </w:r>
          </w:p>
          <w:p w:rsidR="00F12233" w:rsidRDefault="00DB6EA9">
            <w:pPr>
              <w:pStyle w:val="TableParagraph"/>
              <w:tabs>
                <w:tab w:val="left" w:pos="1912"/>
                <w:tab w:val="left" w:pos="2207"/>
              </w:tabs>
              <w:ind w:left="5" w:right="-15"/>
              <w:rPr>
                <w:sz w:val="23"/>
              </w:rPr>
            </w:pPr>
            <w:r>
              <w:rPr>
                <w:spacing w:val="-2"/>
                <w:sz w:val="23"/>
              </w:rPr>
              <w:t>осуществлять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поиск, </w:t>
            </w:r>
            <w:r>
              <w:rPr>
                <w:sz w:val="23"/>
              </w:rPr>
              <w:t>анализ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интерпретацию </w:t>
            </w:r>
            <w:r>
              <w:rPr>
                <w:spacing w:val="-2"/>
                <w:sz w:val="23"/>
              </w:rPr>
              <w:t>информации, необходимой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для</w:t>
            </w:r>
          </w:p>
          <w:p w:rsidR="00F12233" w:rsidRDefault="00DB6EA9">
            <w:pPr>
              <w:pStyle w:val="TableParagraph"/>
              <w:tabs>
                <w:tab w:val="left" w:pos="2015"/>
              </w:tabs>
              <w:ind w:left="5" w:right="-15"/>
              <w:rPr>
                <w:sz w:val="23"/>
              </w:rPr>
            </w:pPr>
            <w:r>
              <w:rPr>
                <w:spacing w:val="-2"/>
                <w:sz w:val="23"/>
              </w:rPr>
              <w:t>выполнения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задач </w:t>
            </w:r>
            <w:r>
              <w:rPr>
                <w:spacing w:val="-2"/>
                <w:sz w:val="23"/>
              </w:rPr>
              <w:t>профессиональной</w:t>
            </w:r>
          </w:p>
          <w:p w:rsidR="00F12233" w:rsidRDefault="00DB6EA9">
            <w:pPr>
              <w:pStyle w:val="TableParagraph"/>
              <w:spacing w:line="250" w:lineRule="exact"/>
              <w:ind w:left="5"/>
              <w:rPr>
                <w:sz w:val="23"/>
              </w:rPr>
            </w:pPr>
            <w:r>
              <w:rPr>
                <w:spacing w:val="-2"/>
                <w:sz w:val="23"/>
              </w:rPr>
              <w:t>деятельности</w:t>
            </w:r>
          </w:p>
        </w:tc>
        <w:tc>
          <w:tcPr>
            <w:tcW w:w="2837" w:type="dxa"/>
          </w:tcPr>
          <w:p w:rsidR="00F12233" w:rsidRDefault="00DB6EA9">
            <w:pPr>
              <w:pStyle w:val="TableParagraph"/>
              <w:tabs>
                <w:tab w:val="left" w:pos="1305"/>
                <w:tab w:val="left" w:pos="2210"/>
              </w:tabs>
              <w:ind w:left="5" w:right="-1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На базовом уровне, с </w:t>
            </w:r>
            <w:r>
              <w:rPr>
                <w:spacing w:val="-2"/>
                <w:sz w:val="23"/>
              </w:rPr>
              <w:t>ошибками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может </w:t>
            </w:r>
            <w:r>
              <w:rPr>
                <w:sz w:val="23"/>
              </w:rPr>
              <w:t xml:space="preserve">осуществлять поиск, анализ </w:t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интерпретацию </w:t>
            </w:r>
            <w:r>
              <w:rPr>
                <w:sz w:val="23"/>
              </w:rPr>
              <w:t xml:space="preserve">информации, необходимой для выполнения задач </w:t>
            </w:r>
            <w:r>
              <w:rPr>
                <w:spacing w:val="-2"/>
                <w:sz w:val="23"/>
              </w:rPr>
              <w:t>профессиональной</w:t>
            </w:r>
          </w:p>
          <w:p w:rsidR="00F12233" w:rsidRDefault="00DB6EA9">
            <w:pPr>
              <w:pStyle w:val="TableParagraph"/>
              <w:ind w:left="5"/>
              <w:rPr>
                <w:sz w:val="23"/>
              </w:rPr>
            </w:pPr>
            <w:r>
              <w:rPr>
                <w:spacing w:val="-2"/>
                <w:sz w:val="23"/>
              </w:rPr>
              <w:t>деятельности</w:t>
            </w:r>
          </w:p>
        </w:tc>
        <w:tc>
          <w:tcPr>
            <w:tcW w:w="2410" w:type="dxa"/>
          </w:tcPr>
          <w:p w:rsidR="00F12233" w:rsidRDefault="00DB6EA9">
            <w:pPr>
              <w:pStyle w:val="TableParagraph"/>
              <w:ind w:left="5" w:right="-1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Не может осуществлять поиск, анализ и </w:t>
            </w:r>
            <w:r>
              <w:rPr>
                <w:spacing w:val="-2"/>
                <w:sz w:val="23"/>
              </w:rPr>
              <w:t>интерпретацию</w:t>
            </w:r>
          </w:p>
          <w:p w:rsidR="00F12233" w:rsidRDefault="00DB6EA9">
            <w:pPr>
              <w:pStyle w:val="TableParagraph"/>
              <w:tabs>
                <w:tab w:val="left" w:pos="2068"/>
              </w:tabs>
              <w:ind w:left="5" w:right="-15"/>
              <w:rPr>
                <w:sz w:val="23"/>
              </w:rPr>
            </w:pPr>
            <w:r>
              <w:rPr>
                <w:spacing w:val="-2"/>
                <w:sz w:val="23"/>
              </w:rPr>
              <w:t>информации, необходимой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для</w:t>
            </w:r>
          </w:p>
          <w:p w:rsidR="00F12233" w:rsidRDefault="00DB6EA9">
            <w:pPr>
              <w:pStyle w:val="TableParagraph"/>
              <w:tabs>
                <w:tab w:val="left" w:pos="1876"/>
              </w:tabs>
              <w:ind w:left="5" w:right="-15"/>
              <w:rPr>
                <w:sz w:val="23"/>
              </w:rPr>
            </w:pPr>
            <w:r>
              <w:rPr>
                <w:spacing w:val="-2"/>
                <w:sz w:val="23"/>
              </w:rPr>
              <w:t>выполнения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задач профессиональной</w:t>
            </w:r>
          </w:p>
          <w:p w:rsidR="00F12233" w:rsidRDefault="00DB6EA9">
            <w:pPr>
              <w:pStyle w:val="TableParagraph"/>
              <w:ind w:left="5"/>
              <w:rPr>
                <w:sz w:val="23"/>
              </w:rPr>
            </w:pPr>
            <w:r>
              <w:rPr>
                <w:spacing w:val="-2"/>
                <w:sz w:val="23"/>
              </w:rPr>
              <w:t>деятельности</w:t>
            </w:r>
          </w:p>
        </w:tc>
        <w:tc>
          <w:tcPr>
            <w:tcW w:w="967" w:type="dxa"/>
          </w:tcPr>
          <w:p w:rsidR="00F12233" w:rsidRDefault="00F12233">
            <w:pPr>
              <w:pStyle w:val="TableParagraph"/>
              <w:rPr>
                <w:sz w:val="23"/>
              </w:rPr>
            </w:pPr>
          </w:p>
          <w:p w:rsidR="00F12233" w:rsidRDefault="00F12233">
            <w:pPr>
              <w:pStyle w:val="TableParagraph"/>
              <w:rPr>
                <w:sz w:val="23"/>
              </w:rPr>
            </w:pPr>
          </w:p>
          <w:p w:rsidR="00F12233" w:rsidRDefault="00F12233">
            <w:pPr>
              <w:pStyle w:val="TableParagraph"/>
              <w:spacing w:before="259"/>
              <w:rPr>
                <w:sz w:val="23"/>
              </w:rPr>
            </w:pPr>
          </w:p>
          <w:p w:rsidR="00F12233" w:rsidRDefault="00DB6EA9">
            <w:pPr>
              <w:pStyle w:val="TableParagraph"/>
              <w:ind w:left="10" w:right="1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</w:tr>
      <w:tr w:rsidR="00F12233">
        <w:trPr>
          <w:trHeight w:val="1853"/>
        </w:trPr>
        <w:tc>
          <w:tcPr>
            <w:tcW w:w="996" w:type="dxa"/>
          </w:tcPr>
          <w:p w:rsidR="00F12233" w:rsidRDefault="00F12233">
            <w:pPr>
              <w:pStyle w:val="TableParagraph"/>
              <w:rPr>
                <w:sz w:val="23"/>
              </w:rPr>
            </w:pPr>
          </w:p>
          <w:p w:rsidR="00F12233" w:rsidRDefault="00F12233">
            <w:pPr>
              <w:pStyle w:val="TableParagraph"/>
              <w:spacing w:before="259"/>
              <w:rPr>
                <w:sz w:val="23"/>
              </w:rPr>
            </w:pPr>
          </w:p>
          <w:p w:rsidR="00F12233" w:rsidRDefault="00DB6EA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ОК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3</w:t>
            </w:r>
          </w:p>
        </w:tc>
        <w:tc>
          <w:tcPr>
            <w:tcW w:w="2268" w:type="dxa"/>
          </w:tcPr>
          <w:p w:rsidR="00F12233" w:rsidRDefault="00DB6EA9">
            <w:pPr>
              <w:pStyle w:val="TableParagraph"/>
              <w:tabs>
                <w:tab w:val="left" w:pos="2145"/>
              </w:tabs>
              <w:ind w:left="7" w:right="-15"/>
              <w:rPr>
                <w:sz w:val="23"/>
              </w:rPr>
            </w:pPr>
            <w:r>
              <w:rPr>
                <w:spacing w:val="-2"/>
                <w:sz w:val="23"/>
              </w:rPr>
              <w:t>Планировать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реализовывать</w:t>
            </w:r>
          </w:p>
          <w:p w:rsidR="00F12233" w:rsidRDefault="00DB6EA9">
            <w:pPr>
              <w:pStyle w:val="TableParagraph"/>
              <w:spacing w:line="264" w:lineRule="exact"/>
              <w:ind w:left="7"/>
              <w:rPr>
                <w:sz w:val="23"/>
              </w:rPr>
            </w:pPr>
            <w:r>
              <w:rPr>
                <w:spacing w:val="-2"/>
                <w:sz w:val="23"/>
              </w:rPr>
              <w:t>собственное</w:t>
            </w:r>
          </w:p>
          <w:p w:rsidR="00F12233" w:rsidRDefault="00DB6EA9">
            <w:pPr>
              <w:pStyle w:val="TableParagraph"/>
              <w:tabs>
                <w:tab w:val="left" w:pos="2144"/>
              </w:tabs>
              <w:ind w:left="7" w:right="-15"/>
              <w:rPr>
                <w:sz w:val="23"/>
              </w:rPr>
            </w:pPr>
            <w:r>
              <w:rPr>
                <w:spacing w:val="-2"/>
                <w:sz w:val="23"/>
              </w:rPr>
              <w:t>профессиональное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и </w:t>
            </w:r>
            <w:r>
              <w:rPr>
                <w:sz w:val="23"/>
              </w:rPr>
              <w:t>личностное развитие</w:t>
            </w:r>
          </w:p>
        </w:tc>
        <w:tc>
          <w:tcPr>
            <w:tcW w:w="2554" w:type="dxa"/>
          </w:tcPr>
          <w:p w:rsidR="00F12233" w:rsidRDefault="00DB6EA9">
            <w:pPr>
              <w:pStyle w:val="TableParagraph"/>
              <w:ind w:left="7" w:right="-1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Верно и в полном объеме может планировать и </w:t>
            </w:r>
            <w:r>
              <w:rPr>
                <w:spacing w:val="-2"/>
                <w:sz w:val="23"/>
              </w:rPr>
              <w:t>реализовывать</w:t>
            </w:r>
          </w:p>
          <w:p w:rsidR="00F12233" w:rsidRDefault="00DB6EA9">
            <w:pPr>
              <w:pStyle w:val="TableParagraph"/>
              <w:ind w:left="7"/>
              <w:rPr>
                <w:sz w:val="23"/>
              </w:rPr>
            </w:pPr>
            <w:r>
              <w:rPr>
                <w:spacing w:val="-2"/>
                <w:sz w:val="23"/>
              </w:rPr>
              <w:t>собственное</w:t>
            </w:r>
          </w:p>
          <w:p w:rsidR="00F12233" w:rsidRDefault="00DB6EA9">
            <w:pPr>
              <w:pStyle w:val="TableParagraph"/>
              <w:tabs>
                <w:tab w:val="left" w:pos="2425"/>
              </w:tabs>
              <w:ind w:left="7" w:right="-15"/>
              <w:rPr>
                <w:sz w:val="23"/>
              </w:rPr>
            </w:pPr>
            <w:r>
              <w:rPr>
                <w:spacing w:val="-2"/>
                <w:sz w:val="23"/>
              </w:rPr>
              <w:t>профессиональное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и </w:t>
            </w:r>
            <w:r>
              <w:rPr>
                <w:sz w:val="23"/>
              </w:rPr>
              <w:t>личностное развитие</w:t>
            </w:r>
          </w:p>
        </w:tc>
        <w:tc>
          <w:tcPr>
            <w:tcW w:w="2549" w:type="dxa"/>
          </w:tcPr>
          <w:p w:rsidR="00F12233" w:rsidRDefault="00DB6EA9">
            <w:pPr>
              <w:pStyle w:val="TableParagraph"/>
              <w:tabs>
                <w:tab w:val="left" w:pos="794"/>
                <w:tab w:val="left" w:pos="1922"/>
              </w:tabs>
              <w:ind w:left="5" w:right="-15"/>
              <w:rPr>
                <w:sz w:val="23"/>
              </w:rPr>
            </w:pPr>
            <w:r>
              <w:rPr>
                <w:spacing w:val="-10"/>
                <w:sz w:val="23"/>
              </w:rPr>
              <w:t>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незначительными замечаниями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может</w:t>
            </w:r>
          </w:p>
          <w:p w:rsidR="00F12233" w:rsidRDefault="00DB6EA9">
            <w:pPr>
              <w:pStyle w:val="TableParagraph"/>
              <w:tabs>
                <w:tab w:val="left" w:pos="2421"/>
              </w:tabs>
              <w:ind w:left="5" w:right="-15"/>
              <w:rPr>
                <w:sz w:val="23"/>
              </w:rPr>
            </w:pPr>
            <w:r>
              <w:rPr>
                <w:spacing w:val="-2"/>
                <w:sz w:val="23"/>
              </w:rPr>
              <w:t>планировать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и </w:t>
            </w:r>
            <w:r>
              <w:rPr>
                <w:spacing w:val="-2"/>
                <w:sz w:val="23"/>
              </w:rPr>
              <w:t>реализовывать</w:t>
            </w:r>
          </w:p>
          <w:p w:rsidR="00F12233" w:rsidRDefault="00DB6EA9">
            <w:pPr>
              <w:pStyle w:val="TableParagraph"/>
              <w:spacing w:line="264" w:lineRule="exact"/>
              <w:ind w:left="5"/>
              <w:rPr>
                <w:sz w:val="23"/>
              </w:rPr>
            </w:pPr>
            <w:r>
              <w:rPr>
                <w:spacing w:val="-2"/>
                <w:sz w:val="23"/>
              </w:rPr>
              <w:t>собственное</w:t>
            </w:r>
          </w:p>
          <w:p w:rsidR="00F12233" w:rsidRDefault="00DB6EA9">
            <w:pPr>
              <w:pStyle w:val="TableParagraph"/>
              <w:tabs>
                <w:tab w:val="left" w:pos="2421"/>
              </w:tabs>
              <w:spacing w:line="264" w:lineRule="exact"/>
              <w:ind w:left="5" w:right="-15"/>
              <w:rPr>
                <w:sz w:val="23"/>
              </w:rPr>
            </w:pPr>
            <w:r>
              <w:rPr>
                <w:spacing w:val="-2"/>
                <w:sz w:val="23"/>
              </w:rPr>
              <w:t>профессиональное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и </w:t>
            </w:r>
            <w:r>
              <w:rPr>
                <w:sz w:val="23"/>
              </w:rPr>
              <w:t>личностное развитие</w:t>
            </w:r>
          </w:p>
        </w:tc>
        <w:tc>
          <w:tcPr>
            <w:tcW w:w="2837" w:type="dxa"/>
          </w:tcPr>
          <w:p w:rsidR="00F12233" w:rsidRDefault="00DB6EA9">
            <w:pPr>
              <w:pStyle w:val="TableParagraph"/>
              <w:tabs>
                <w:tab w:val="left" w:pos="2210"/>
                <w:tab w:val="left" w:pos="2706"/>
              </w:tabs>
              <w:ind w:left="5" w:right="-1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На базовом уровне, с </w:t>
            </w:r>
            <w:r>
              <w:rPr>
                <w:spacing w:val="-2"/>
                <w:sz w:val="23"/>
              </w:rPr>
              <w:t>ошибками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может </w:t>
            </w:r>
            <w:r>
              <w:rPr>
                <w:spacing w:val="-2"/>
                <w:sz w:val="23"/>
              </w:rPr>
              <w:t>планировать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</w:p>
          <w:p w:rsidR="00F12233" w:rsidRDefault="00DB6EA9">
            <w:pPr>
              <w:pStyle w:val="TableParagraph"/>
              <w:tabs>
                <w:tab w:val="left" w:pos="2709"/>
              </w:tabs>
              <w:ind w:left="5" w:right="-15"/>
              <w:jc w:val="both"/>
              <w:rPr>
                <w:sz w:val="23"/>
              </w:rPr>
            </w:pPr>
            <w:r>
              <w:rPr>
                <w:sz w:val="23"/>
              </w:rPr>
              <w:t xml:space="preserve">реализовывать собственное </w:t>
            </w:r>
            <w:r>
              <w:rPr>
                <w:spacing w:val="-2"/>
                <w:sz w:val="23"/>
              </w:rPr>
              <w:t>профессиональное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и </w:t>
            </w:r>
            <w:r>
              <w:rPr>
                <w:sz w:val="23"/>
              </w:rPr>
              <w:t>личностное развитие</w:t>
            </w:r>
          </w:p>
        </w:tc>
        <w:tc>
          <w:tcPr>
            <w:tcW w:w="2410" w:type="dxa"/>
          </w:tcPr>
          <w:p w:rsidR="00F12233" w:rsidRDefault="00DB6EA9">
            <w:pPr>
              <w:pStyle w:val="TableParagraph"/>
              <w:tabs>
                <w:tab w:val="left" w:pos="960"/>
              </w:tabs>
              <w:ind w:left="5" w:right="-15"/>
              <w:jc w:val="both"/>
              <w:rPr>
                <w:sz w:val="23"/>
              </w:rPr>
            </w:pPr>
            <w:r>
              <w:rPr>
                <w:sz w:val="23"/>
              </w:rPr>
              <w:t>Не может планировать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реализовывать собственное</w:t>
            </w:r>
          </w:p>
          <w:p w:rsidR="00F12233" w:rsidRDefault="00DB6EA9">
            <w:pPr>
              <w:pStyle w:val="TableParagraph"/>
              <w:ind w:left="5" w:right="-15"/>
              <w:jc w:val="both"/>
              <w:rPr>
                <w:sz w:val="23"/>
              </w:rPr>
            </w:pPr>
            <w:r>
              <w:rPr>
                <w:sz w:val="23"/>
              </w:rPr>
              <w:t>профессиональное и личностное развитие</w:t>
            </w:r>
          </w:p>
        </w:tc>
        <w:tc>
          <w:tcPr>
            <w:tcW w:w="967" w:type="dxa"/>
          </w:tcPr>
          <w:p w:rsidR="00F12233" w:rsidRDefault="00F12233">
            <w:pPr>
              <w:pStyle w:val="TableParagraph"/>
              <w:rPr>
                <w:sz w:val="23"/>
              </w:rPr>
            </w:pPr>
          </w:p>
          <w:p w:rsidR="00F12233" w:rsidRDefault="00F12233">
            <w:pPr>
              <w:pStyle w:val="TableParagraph"/>
              <w:spacing w:before="259"/>
              <w:rPr>
                <w:sz w:val="23"/>
              </w:rPr>
            </w:pPr>
          </w:p>
          <w:p w:rsidR="00F12233" w:rsidRDefault="00DB6EA9">
            <w:pPr>
              <w:pStyle w:val="TableParagraph"/>
              <w:ind w:left="10" w:right="1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</w:tr>
      <w:tr w:rsidR="00F12233">
        <w:trPr>
          <w:trHeight w:val="791"/>
        </w:trPr>
        <w:tc>
          <w:tcPr>
            <w:tcW w:w="996" w:type="dxa"/>
          </w:tcPr>
          <w:p w:rsidR="00F12233" w:rsidRDefault="00DB6EA9">
            <w:pPr>
              <w:pStyle w:val="TableParagraph"/>
              <w:spacing w:before="257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ОК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2268" w:type="dxa"/>
          </w:tcPr>
          <w:p w:rsidR="00F12233" w:rsidRDefault="00DB6EA9">
            <w:pPr>
              <w:pStyle w:val="TableParagraph"/>
              <w:tabs>
                <w:tab w:val="left" w:pos="1391"/>
              </w:tabs>
              <w:ind w:left="7" w:right="-15"/>
              <w:rPr>
                <w:sz w:val="23"/>
              </w:rPr>
            </w:pPr>
            <w:r>
              <w:rPr>
                <w:sz w:val="23"/>
              </w:rPr>
              <w:t xml:space="preserve">Работать в коллективе </w:t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команде,</w:t>
            </w:r>
          </w:p>
          <w:p w:rsidR="00F12233" w:rsidRDefault="00DB6EA9">
            <w:pPr>
              <w:pStyle w:val="TableParagraph"/>
              <w:spacing w:line="249" w:lineRule="exact"/>
              <w:ind w:left="7"/>
              <w:rPr>
                <w:sz w:val="23"/>
              </w:rPr>
            </w:pPr>
            <w:r>
              <w:rPr>
                <w:spacing w:val="-2"/>
                <w:sz w:val="23"/>
              </w:rPr>
              <w:t>эффективно</w:t>
            </w:r>
          </w:p>
        </w:tc>
        <w:tc>
          <w:tcPr>
            <w:tcW w:w="2554" w:type="dxa"/>
          </w:tcPr>
          <w:p w:rsidR="00F12233" w:rsidRDefault="00DB6EA9">
            <w:pPr>
              <w:pStyle w:val="TableParagraph"/>
              <w:spacing w:line="258" w:lineRule="exact"/>
              <w:ind w:left="7" w:right="-15"/>
              <w:rPr>
                <w:sz w:val="23"/>
              </w:rPr>
            </w:pPr>
            <w:r>
              <w:rPr>
                <w:sz w:val="23"/>
              </w:rPr>
              <w:t>Верно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полном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объеме</w:t>
            </w:r>
          </w:p>
          <w:p w:rsidR="00F12233" w:rsidRDefault="00DB6EA9">
            <w:pPr>
              <w:pStyle w:val="TableParagraph"/>
              <w:tabs>
                <w:tab w:val="left" w:pos="1108"/>
                <w:tab w:val="left" w:pos="1333"/>
                <w:tab w:val="left" w:pos="1676"/>
                <w:tab w:val="left" w:pos="2440"/>
              </w:tabs>
              <w:spacing w:line="264" w:lineRule="exact"/>
              <w:ind w:left="7" w:right="-15"/>
              <w:rPr>
                <w:sz w:val="23"/>
              </w:rPr>
            </w:pPr>
            <w:r>
              <w:rPr>
                <w:spacing w:val="-2"/>
                <w:sz w:val="23"/>
              </w:rPr>
              <w:t>может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работать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в </w:t>
            </w:r>
            <w:r>
              <w:rPr>
                <w:spacing w:val="-2"/>
                <w:sz w:val="23"/>
              </w:rPr>
              <w:t>коллективе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команде,</w:t>
            </w:r>
          </w:p>
        </w:tc>
        <w:tc>
          <w:tcPr>
            <w:tcW w:w="2549" w:type="dxa"/>
          </w:tcPr>
          <w:p w:rsidR="00F12233" w:rsidRDefault="00DB6EA9">
            <w:pPr>
              <w:pStyle w:val="TableParagraph"/>
              <w:tabs>
                <w:tab w:val="left" w:pos="794"/>
              </w:tabs>
              <w:spacing w:line="258" w:lineRule="exact"/>
              <w:ind w:left="5" w:right="-15"/>
              <w:rPr>
                <w:sz w:val="23"/>
              </w:rPr>
            </w:pPr>
            <w:r>
              <w:rPr>
                <w:spacing w:val="-10"/>
                <w:sz w:val="23"/>
              </w:rPr>
              <w:t>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незначительными</w:t>
            </w:r>
          </w:p>
          <w:p w:rsidR="00F12233" w:rsidRDefault="00DB6EA9">
            <w:pPr>
              <w:pStyle w:val="TableParagraph"/>
              <w:tabs>
                <w:tab w:val="left" w:pos="1922"/>
              </w:tabs>
              <w:spacing w:line="264" w:lineRule="exact"/>
              <w:ind w:left="5" w:right="-15"/>
              <w:rPr>
                <w:sz w:val="23"/>
              </w:rPr>
            </w:pPr>
            <w:r>
              <w:rPr>
                <w:spacing w:val="-2"/>
                <w:sz w:val="23"/>
              </w:rPr>
              <w:t>замечаниями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может </w:t>
            </w:r>
            <w:r>
              <w:rPr>
                <w:sz w:val="23"/>
              </w:rPr>
              <w:t>работать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коллективе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</w:p>
        </w:tc>
        <w:tc>
          <w:tcPr>
            <w:tcW w:w="2837" w:type="dxa"/>
          </w:tcPr>
          <w:p w:rsidR="00F12233" w:rsidRDefault="00DB6EA9">
            <w:pPr>
              <w:pStyle w:val="TableParagraph"/>
              <w:tabs>
                <w:tab w:val="left" w:pos="583"/>
                <w:tab w:val="left" w:pos="1686"/>
                <w:tab w:val="left" w:pos="2729"/>
              </w:tabs>
              <w:spacing w:line="258" w:lineRule="exact"/>
              <w:ind w:left="5" w:right="-15"/>
              <w:rPr>
                <w:sz w:val="23"/>
              </w:rPr>
            </w:pPr>
            <w:r>
              <w:rPr>
                <w:spacing w:val="-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базовом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уровне,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с</w:t>
            </w:r>
          </w:p>
          <w:p w:rsidR="00F12233" w:rsidRDefault="00DB6EA9">
            <w:pPr>
              <w:pStyle w:val="TableParagraph"/>
              <w:tabs>
                <w:tab w:val="left" w:pos="1473"/>
                <w:tab w:val="left" w:pos="1958"/>
              </w:tabs>
              <w:spacing w:line="264" w:lineRule="exact"/>
              <w:ind w:left="5" w:right="-15"/>
              <w:rPr>
                <w:sz w:val="23"/>
              </w:rPr>
            </w:pPr>
            <w:r>
              <w:rPr>
                <w:sz w:val="23"/>
              </w:rPr>
              <w:t xml:space="preserve">ошибками может работать в </w:t>
            </w:r>
            <w:r>
              <w:rPr>
                <w:spacing w:val="-2"/>
                <w:sz w:val="23"/>
              </w:rPr>
              <w:t>коллективе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команде,</w:t>
            </w:r>
          </w:p>
        </w:tc>
        <w:tc>
          <w:tcPr>
            <w:tcW w:w="2410" w:type="dxa"/>
          </w:tcPr>
          <w:p w:rsidR="00F12233" w:rsidRDefault="00DB6EA9">
            <w:pPr>
              <w:pStyle w:val="TableParagraph"/>
              <w:spacing w:line="258" w:lineRule="exact"/>
              <w:ind w:left="5" w:right="-15"/>
              <w:rPr>
                <w:sz w:val="23"/>
              </w:rPr>
            </w:pPr>
            <w:r>
              <w:rPr>
                <w:sz w:val="23"/>
              </w:rPr>
              <w:t>Не</w:t>
            </w:r>
            <w:r>
              <w:rPr>
                <w:spacing w:val="31"/>
                <w:sz w:val="23"/>
              </w:rPr>
              <w:t xml:space="preserve">  </w:t>
            </w:r>
            <w:r>
              <w:rPr>
                <w:sz w:val="23"/>
              </w:rPr>
              <w:t>может</w:t>
            </w:r>
            <w:r>
              <w:rPr>
                <w:spacing w:val="31"/>
                <w:sz w:val="23"/>
              </w:rPr>
              <w:t xml:space="preserve">  </w:t>
            </w:r>
            <w:r>
              <w:rPr>
                <w:sz w:val="23"/>
              </w:rPr>
              <w:t>работать</w:t>
            </w:r>
            <w:r>
              <w:rPr>
                <w:spacing w:val="32"/>
                <w:sz w:val="23"/>
              </w:rPr>
              <w:t xml:space="preserve">  </w:t>
            </w:r>
            <w:r>
              <w:rPr>
                <w:spacing w:val="-10"/>
                <w:sz w:val="23"/>
              </w:rPr>
              <w:t>в</w:t>
            </w:r>
          </w:p>
          <w:p w:rsidR="00F12233" w:rsidRDefault="00DB6EA9">
            <w:pPr>
              <w:pStyle w:val="TableParagraph"/>
              <w:spacing w:line="264" w:lineRule="exact"/>
              <w:ind w:left="5"/>
              <w:rPr>
                <w:sz w:val="23"/>
              </w:rPr>
            </w:pPr>
            <w:r>
              <w:rPr>
                <w:sz w:val="23"/>
              </w:rPr>
              <w:t>коллективе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команде, </w:t>
            </w:r>
            <w:r>
              <w:rPr>
                <w:spacing w:val="-2"/>
                <w:sz w:val="23"/>
              </w:rPr>
              <w:t>эффективно</w:t>
            </w:r>
          </w:p>
        </w:tc>
        <w:tc>
          <w:tcPr>
            <w:tcW w:w="967" w:type="dxa"/>
          </w:tcPr>
          <w:p w:rsidR="00F12233" w:rsidRDefault="00DB6EA9">
            <w:pPr>
              <w:pStyle w:val="TableParagraph"/>
              <w:spacing w:before="257"/>
              <w:ind w:left="10" w:right="1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</w:tr>
    </w:tbl>
    <w:p w:rsidR="00F12233" w:rsidRDefault="00F12233">
      <w:pPr>
        <w:pStyle w:val="TableParagraph"/>
        <w:jc w:val="center"/>
        <w:rPr>
          <w:sz w:val="23"/>
        </w:rPr>
        <w:sectPr w:rsidR="00F12233">
          <w:footerReference w:type="default" r:id="rId18"/>
          <w:pgSz w:w="16840" w:h="11910" w:orient="landscape"/>
          <w:pgMar w:top="1340" w:right="992" w:bottom="1200" w:left="992" w:header="0" w:footer="1020" w:gutter="0"/>
          <w:cols w:space="720"/>
        </w:sectPr>
      </w:pPr>
    </w:p>
    <w:p w:rsidR="00F12233" w:rsidRDefault="00F12233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2268"/>
        <w:gridCol w:w="2554"/>
        <w:gridCol w:w="2549"/>
        <w:gridCol w:w="2837"/>
        <w:gridCol w:w="2410"/>
        <w:gridCol w:w="967"/>
      </w:tblGrid>
      <w:tr w:rsidR="00F12233">
        <w:trPr>
          <w:trHeight w:val="1057"/>
        </w:trPr>
        <w:tc>
          <w:tcPr>
            <w:tcW w:w="996" w:type="dxa"/>
          </w:tcPr>
          <w:p w:rsidR="00F12233" w:rsidRDefault="00F12233">
            <w:pPr>
              <w:pStyle w:val="TableParagraph"/>
            </w:pPr>
          </w:p>
        </w:tc>
        <w:tc>
          <w:tcPr>
            <w:tcW w:w="2268" w:type="dxa"/>
          </w:tcPr>
          <w:p w:rsidR="00F12233" w:rsidRDefault="00DB6EA9">
            <w:pPr>
              <w:pStyle w:val="TableParagraph"/>
              <w:tabs>
                <w:tab w:val="left" w:pos="2163"/>
              </w:tabs>
              <w:ind w:left="7" w:right="-15"/>
              <w:rPr>
                <w:sz w:val="23"/>
              </w:rPr>
            </w:pPr>
            <w:r>
              <w:rPr>
                <w:spacing w:val="-2"/>
                <w:sz w:val="23"/>
              </w:rPr>
              <w:t>взаимодействовать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с </w:t>
            </w:r>
            <w:r>
              <w:rPr>
                <w:spacing w:val="-2"/>
                <w:sz w:val="23"/>
              </w:rPr>
              <w:t>коллегами,</w:t>
            </w:r>
          </w:p>
          <w:p w:rsidR="00F12233" w:rsidRDefault="00DB6EA9">
            <w:pPr>
              <w:pStyle w:val="TableParagraph"/>
              <w:spacing w:line="266" w:lineRule="exact"/>
              <w:ind w:left="7" w:right="-15"/>
              <w:rPr>
                <w:sz w:val="23"/>
              </w:rPr>
            </w:pPr>
            <w:r>
              <w:rPr>
                <w:spacing w:val="-2"/>
                <w:sz w:val="23"/>
              </w:rPr>
              <w:t>руководством, клиентами</w:t>
            </w:r>
          </w:p>
        </w:tc>
        <w:tc>
          <w:tcPr>
            <w:tcW w:w="2554" w:type="dxa"/>
          </w:tcPr>
          <w:p w:rsidR="00F12233" w:rsidRDefault="00DB6EA9">
            <w:pPr>
              <w:pStyle w:val="TableParagraph"/>
              <w:spacing w:line="258" w:lineRule="exact"/>
              <w:ind w:left="7"/>
              <w:rPr>
                <w:sz w:val="23"/>
              </w:rPr>
            </w:pPr>
            <w:r>
              <w:rPr>
                <w:spacing w:val="-2"/>
                <w:sz w:val="23"/>
              </w:rPr>
              <w:t>эффективно</w:t>
            </w:r>
          </w:p>
          <w:p w:rsidR="00F12233" w:rsidRDefault="00DB6EA9">
            <w:pPr>
              <w:pStyle w:val="TableParagraph"/>
              <w:tabs>
                <w:tab w:val="left" w:pos="2447"/>
              </w:tabs>
              <w:ind w:left="7" w:right="-15"/>
              <w:rPr>
                <w:sz w:val="23"/>
              </w:rPr>
            </w:pPr>
            <w:r>
              <w:rPr>
                <w:spacing w:val="-2"/>
                <w:sz w:val="23"/>
              </w:rPr>
              <w:t>взаимодействовать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с </w:t>
            </w:r>
            <w:r>
              <w:rPr>
                <w:spacing w:val="-2"/>
                <w:sz w:val="23"/>
              </w:rPr>
              <w:t>коллегами,</w:t>
            </w:r>
          </w:p>
          <w:p w:rsidR="00F12233" w:rsidRDefault="00DB6EA9">
            <w:pPr>
              <w:pStyle w:val="TableParagraph"/>
              <w:spacing w:before="1" w:line="250" w:lineRule="exact"/>
              <w:ind w:left="7"/>
              <w:rPr>
                <w:sz w:val="23"/>
              </w:rPr>
            </w:pPr>
            <w:r>
              <w:rPr>
                <w:spacing w:val="-2"/>
                <w:sz w:val="23"/>
              </w:rPr>
              <w:t>руководством,</w:t>
            </w:r>
          </w:p>
        </w:tc>
        <w:tc>
          <w:tcPr>
            <w:tcW w:w="2549" w:type="dxa"/>
          </w:tcPr>
          <w:p w:rsidR="00F12233" w:rsidRDefault="00DB6EA9">
            <w:pPr>
              <w:pStyle w:val="TableParagraph"/>
              <w:ind w:left="5" w:right="-1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команде, эффективно взаимодействовать с </w:t>
            </w:r>
            <w:r>
              <w:rPr>
                <w:spacing w:val="-2"/>
                <w:sz w:val="23"/>
              </w:rPr>
              <w:t>коллегами,</w:t>
            </w:r>
          </w:p>
          <w:p w:rsidR="00F12233" w:rsidRDefault="00DB6EA9">
            <w:pPr>
              <w:pStyle w:val="TableParagraph"/>
              <w:spacing w:line="250" w:lineRule="exact"/>
              <w:ind w:left="5"/>
              <w:rPr>
                <w:sz w:val="23"/>
              </w:rPr>
            </w:pPr>
            <w:r>
              <w:rPr>
                <w:spacing w:val="-2"/>
                <w:sz w:val="23"/>
              </w:rPr>
              <w:t>руководством,</w:t>
            </w:r>
          </w:p>
        </w:tc>
        <w:tc>
          <w:tcPr>
            <w:tcW w:w="2837" w:type="dxa"/>
          </w:tcPr>
          <w:p w:rsidR="00F12233" w:rsidRDefault="00DB6EA9">
            <w:pPr>
              <w:pStyle w:val="TableParagraph"/>
              <w:spacing w:line="258" w:lineRule="exact"/>
              <w:ind w:left="5"/>
              <w:rPr>
                <w:sz w:val="23"/>
              </w:rPr>
            </w:pPr>
            <w:r>
              <w:rPr>
                <w:spacing w:val="-2"/>
                <w:sz w:val="23"/>
              </w:rPr>
              <w:t>эффективно</w:t>
            </w:r>
          </w:p>
          <w:p w:rsidR="00F12233" w:rsidRDefault="00DB6EA9">
            <w:pPr>
              <w:pStyle w:val="TableParagraph"/>
              <w:tabs>
                <w:tab w:val="left" w:pos="2727"/>
              </w:tabs>
              <w:ind w:left="5" w:right="-15"/>
              <w:rPr>
                <w:sz w:val="23"/>
              </w:rPr>
            </w:pPr>
            <w:r>
              <w:rPr>
                <w:spacing w:val="-2"/>
                <w:sz w:val="23"/>
              </w:rPr>
              <w:t>взаимодействовать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с </w:t>
            </w:r>
            <w:r>
              <w:rPr>
                <w:sz w:val="23"/>
              </w:rPr>
              <w:t>коллегами, руководством,</w:t>
            </w:r>
          </w:p>
        </w:tc>
        <w:tc>
          <w:tcPr>
            <w:tcW w:w="2410" w:type="dxa"/>
          </w:tcPr>
          <w:p w:rsidR="00F12233" w:rsidRDefault="00DB6EA9">
            <w:pPr>
              <w:pStyle w:val="TableParagraph"/>
              <w:tabs>
                <w:tab w:val="left" w:pos="2303"/>
              </w:tabs>
              <w:ind w:left="5" w:right="-15"/>
              <w:rPr>
                <w:sz w:val="23"/>
              </w:rPr>
            </w:pPr>
            <w:r>
              <w:rPr>
                <w:spacing w:val="-2"/>
                <w:sz w:val="23"/>
              </w:rPr>
              <w:t>взаимодействовать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с </w:t>
            </w:r>
            <w:r>
              <w:rPr>
                <w:spacing w:val="-2"/>
                <w:sz w:val="23"/>
              </w:rPr>
              <w:t>коллегами,</w:t>
            </w:r>
          </w:p>
          <w:p w:rsidR="00F12233" w:rsidRDefault="00DB6EA9">
            <w:pPr>
              <w:pStyle w:val="TableParagraph"/>
              <w:spacing w:line="264" w:lineRule="exact"/>
              <w:ind w:left="5"/>
              <w:rPr>
                <w:sz w:val="23"/>
              </w:rPr>
            </w:pPr>
            <w:r>
              <w:rPr>
                <w:spacing w:val="-2"/>
                <w:sz w:val="23"/>
              </w:rPr>
              <w:t>руководством,</w:t>
            </w:r>
          </w:p>
        </w:tc>
        <w:tc>
          <w:tcPr>
            <w:tcW w:w="967" w:type="dxa"/>
          </w:tcPr>
          <w:p w:rsidR="00F12233" w:rsidRDefault="00F12233">
            <w:pPr>
              <w:pStyle w:val="TableParagraph"/>
            </w:pPr>
          </w:p>
        </w:tc>
      </w:tr>
      <w:tr w:rsidR="00F12233">
        <w:trPr>
          <w:trHeight w:val="2642"/>
        </w:trPr>
        <w:tc>
          <w:tcPr>
            <w:tcW w:w="996" w:type="dxa"/>
          </w:tcPr>
          <w:p w:rsidR="00F12233" w:rsidRDefault="00F12233">
            <w:pPr>
              <w:pStyle w:val="TableParagraph"/>
              <w:rPr>
                <w:sz w:val="23"/>
              </w:rPr>
            </w:pPr>
          </w:p>
          <w:p w:rsidR="00F12233" w:rsidRDefault="00F12233">
            <w:pPr>
              <w:pStyle w:val="TableParagraph"/>
              <w:rPr>
                <w:sz w:val="23"/>
              </w:rPr>
            </w:pPr>
          </w:p>
          <w:p w:rsidR="00F12233" w:rsidRDefault="00F12233">
            <w:pPr>
              <w:pStyle w:val="TableParagraph"/>
              <w:rPr>
                <w:sz w:val="23"/>
              </w:rPr>
            </w:pPr>
          </w:p>
          <w:p w:rsidR="00F12233" w:rsidRDefault="00F12233">
            <w:pPr>
              <w:pStyle w:val="TableParagraph"/>
              <w:spacing w:before="124"/>
              <w:rPr>
                <w:sz w:val="23"/>
              </w:rPr>
            </w:pPr>
          </w:p>
          <w:p w:rsidR="00F12233" w:rsidRDefault="00DB6EA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ОК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5</w:t>
            </w:r>
          </w:p>
        </w:tc>
        <w:tc>
          <w:tcPr>
            <w:tcW w:w="2268" w:type="dxa"/>
          </w:tcPr>
          <w:p w:rsidR="00F12233" w:rsidRDefault="00DB6EA9">
            <w:pPr>
              <w:pStyle w:val="TableParagraph"/>
              <w:tabs>
                <w:tab w:val="left" w:pos="1031"/>
              </w:tabs>
              <w:ind w:left="7" w:right="-1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Осуществлять устную </w:t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письменную </w:t>
            </w:r>
            <w:r>
              <w:rPr>
                <w:sz w:val="23"/>
              </w:rPr>
              <w:t xml:space="preserve">коммуникацию на </w:t>
            </w:r>
            <w:r>
              <w:rPr>
                <w:spacing w:val="-2"/>
                <w:sz w:val="23"/>
              </w:rPr>
              <w:t>государственном</w:t>
            </w:r>
          </w:p>
          <w:p w:rsidR="00F12233" w:rsidRDefault="00DB6EA9">
            <w:pPr>
              <w:pStyle w:val="TableParagraph"/>
              <w:tabs>
                <w:tab w:val="left" w:pos="1122"/>
                <w:tab w:val="left" w:pos="2142"/>
              </w:tabs>
              <w:ind w:left="7" w:right="-15"/>
              <w:rPr>
                <w:sz w:val="23"/>
              </w:rPr>
            </w:pPr>
            <w:r>
              <w:rPr>
                <w:spacing w:val="-2"/>
                <w:sz w:val="23"/>
              </w:rPr>
              <w:t>языке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Российской </w:t>
            </w:r>
            <w:r>
              <w:rPr>
                <w:sz w:val="23"/>
              </w:rPr>
              <w:t>Федерации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 xml:space="preserve">учетом </w:t>
            </w:r>
            <w:r>
              <w:rPr>
                <w:spacing w:val="-2"/>
                <w:sz w:val="23"/>
              </w:rPr>
              <w:t>особенностей социального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и </w:t>
            </w:r>
            <w:r>
              <w:rPr>
                <w:sz w:val="23"/>
              </w:rPr>
              <w:t>культурного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контекста</w:t>
            </w:r>
          </w:p>
        </w:tc>
        <w:tc>
          <w:tcPr>
            <w:tcW w:w="2554" w:type="dxa"/>
          </w:tcPr>
          <w:p w:rsidR="00F12233" w:rsidRDefault="00DB6EA9">
            <w:pPr>
              <w:pStyle w:val="TableParagraph"/>
              <w:tabs>
                <w:tab w:val="left" w:pos="2321"/>
                <w:tab w:val="left" w:pos="2425"/>
              </w:tabs>
              <w:ind w:left="7" w:right="-1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Верно и в полном объеме может осуществлять устную и письменную </w:t>
            </w:r>
            <w:r>
              <w:rPr>
                <w:spacing w:val="-2"/>
                <w:sz w:val="23"/>
              </w:rPr>
              <w:t>коммуникацию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 xml:space="preserve">на </w:t>
            </w:r>
            <w:r>
              <w:rPr>
                <w:sz w:val="23"/>
              </w:rPr>
              <w:t xml:space="preserve">государственном языке Российской Федерации с учетом особенностей </w:t>
            </w:r>
            <w:r>
              <w:rPr>
                <w:spacing w:val="-2"/>
                <w:sz w:val="23"/>
              </w:rPr>
              <w:t>социального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и </w:t>
            </w:r>
            <w:r>
              <w:rPr>
                <w:sz w:val="23"/>
              </w:rPr>
              <w:t>культурного контекста</w:t>
            </w:r>
          </w:p>
        </w:tc>
        <w:tc>
          <w:tcPr>
            <w:tcW w:w="2549" w:type="dxa"/>
          </w:tcPr>
          <w:p w:rsidR="00F12233" w:rsidRDefault="00DB6EA9">
            <w:pPr>
              <w:pStyle w:val="TableParagraph"/>
              <w:tabs>
                <w:tab w:val="left" w:pos="794"/>
                <w:tab w:val="left" w:pos="1922"/>
              </w:tabs>
              <w:ind w:left="5" w:right="-15"/>
              <w:jc w:val="both"/>
              <w:rPr>
                <w:sz w:val="23"/>
              </w:rPr>
            </w:pPr>
            <w:r>
              <w:rPr>
                <w:spacing w:val="-10"/>
                <w:sz w:val="23"/>
              </w:rPr>
              <w:t>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незначительными замечаниями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может </w:t>
            </w:r>
            <w:r>
              <w:rPr>
                <w:sz w:val="23"/>
              </w:rPr>
              <w:t xml:space="preserve">осуществлять устную и </w:t>
            </w:r>
            <w:r>
              <w:rPr>
                <w:spacing w:val="-2"/>
                <w:sz w:val="23"/>
              </w:rPr>
              <w:t>письменную</w:t>
            </w:r>
          </w:p>
          <w:p w:rsidR="00F12233" w:rsidRDefault="00DB6EA9">
            <w:pPr>
              <w:pStyle w:val="TableParagraph"/>
              <w:tabs>
                <w:tab w:val="left" w:pos="2317"/>
                <w:tab w:val="left" w:pos="2420"/>
              </w:tabs>
              <w:ind w:left="5" w:right="-15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коммуникацию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 xml:space="preserve">на </w:t>
            </w:r>
            <w:r>
              <w:rPr>
                <w:sz w:val="23"/>
              </w:rPr>
              <w:t xml:space="preserve">государственном языке Российской Федерации с учетом особенностей </w:t>
            </w:r>
            <w:r>
              <w:rPr>
                <w:spacing w:val="-2"/>
                <w:sz w:val="23"/>
              </w:rPr>
              <w:t>социального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</w:p>
          <w:p w:rsidR="00F12233" w:rsidRDefault="00DB6EA9">
            <w:pPr>
              <w:pStyle w:val="TableParagraph"/>
              <w:spacing w:line="250" w:lineRule="exact"/>
              <w:ind w:left="5"/>
              <w:jc w:val="both"/>
              <w:rPr>
                <w:sz w:val="23"/>
              </w:rPr>
            </w:pPr>
            <w:r>
              <w:rPr>
                <w:sz w:val="23"/>
              </w:rPr>
              <w:t>культурного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контекста</w:t>
            </w:r>
          </w:p>
        </w:tc>
        <w:tc>
          <w:tcPr>
            <w:tcW w:w="2837" w:type="dxa"/>
          </w:tcPr>
          <w:p w:rsidR="00F12233" w:rsidRDefault="00DB6EA9">
            <w:pPr>
              <w:pStyle w:val="TableParagraph"/>
              <w:tabs>
                <w:tab w:val="left" w:pos="1490"/>
                <w:tab w:val="left" w:pos="2210"/>
              </w:tabs>
              <w:ind w:left="5" w:right="-1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На базовом уровне, с </w:t>
            </w:r>
            <w:r>
              <w:rPr>
                <w:spacing w:val="-2"/>
                <w:sz w:val="23"/>
              </w:rPr>
              <w:t>ошибками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может </w:t>
            </w:r>
            <w:r>
              <w:rPr>
                <w:sz w:val="23"/>
              </w:rPr>
              <w:t>осуществлять устную и письменную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коммуникацию на государственном языке Российской Федерации с </w:t>
            </w:r>
            <w:r>
              <w:rPr>
                <w:spacing w:val="-2"/>
                <w:sz w:val="23"/>
              </w:rPr>
              <w:t>учетом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особенностей </w:t>
            </w:r>
            <w:r>
              <w:rPr>
                <w:sz w:val="23"/>
              </w:rPr>
              <w:t xml:space="preserve">социального и культурного </w:t>
            </w:r>
            <w:r>
              <w:rPr>
                <w:spacing w:val="-2"/>
                <w:sz w:val="23"/>
              </w:rPr>
              <w:t>контекста</w:t>
            </w:r>
          </w:p>
        </w:tc>
        <w:tc>
          <w:tcPr>
            <w:tcW w:w="2410" w:type="dxa"/>
          </w:tcPr>
          <w:p w:rsidR="00F12233" w:rsidRDefault="00DB6EA9">
            <w:pPr>
              <w:pStyle w:val="TableParagraph"/>
              <w:tabs>
                <w:tab w:val="left" w:pos="2175"/>
                <w:tab w:val="left" w:pos="2281"/>
              </w:tabs>
              <w:ind w:left="5" w:right="-1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Не может осуществлять устную и письменную </w:t>
            </w:r>
            <w:r>
              <w:rPr>
                <w:spacing w:val="-2"/>
                <w:sz w:val="23"/>
              </w:rPr>
              <w:t>коммуникацию</w:t>
            </w:r>
            <w:r>
              <w:rPr>
                <w:sz w:val="23"/>
              </w:rPr>
              <w:tab/>
            </w:r>
            <w:r>
              <w:rPr>
                <w:spacing w:val="-6"/>
                <w:sz w:val="23"/>
              </w:rPr>
              <w:t xml:space="preserve">на </w:t>
            </w:r>
            <w:r>
              <w:rPr>
                <w:sz w:val="23"/>
              </w:rPr>
              <w:t xml:space="preserve">государственном языке Российской Федерации с учетом особенностей </w:t>
            </w:r>
            <w:r>
              <w:rPr>
                <w:spacing w:val="-2"/>
                <w:sz w:val="23"/>
              </w:rPr>
              <w:t>социального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и </w:t>
            </w:r>
            <w:r>
              <w:rPr>
                <w:sz w:val="23"/>
              </w:rPr>
              <w:t>культурного контекста</w:t>
            </w:r>
          </w:p>
        </w:tc>
        <w:tc>
          <w:tcPr>
            <w:tcW w:w="967" w:type="dxa"/>
          </w:tcPr>
          <w:p w:rsidR="00F12233" w:rsidRDefault="00F12233">
            <w:pPr>
              <w:pStyle w:val="TableParagraph"/>
              <w:rPr>
                <w:sz w:val="23"/>
              </w:rPr>
            </w:pPr>
          </w:p>
          <w:p w:rsidR="00F12233" w:rsidRDefault="00F12233">
            <w:pPr>
              <w:pStyle w:val="TableParagraph"/>
              <w:rPr>
                <w:sz w:val="23"/>
              </w:rPr>
            </w:pPr>
          </w:p>
          <w:p w:rsidR="00F12233" w:rsidRDefault="00F12233">
            <w:pPr>
              <w:pStyle w:val="TableParagraph"/>
              <w:rPr>
                <w:sz w:val="23"/>
              </w:rPr>
            </w:pPr>
          </w:p>
          <w:p w:rsidR="00F12233" w:rsidRDefault="00F12233">
            <w:pPr>
              <w:pStyle w:val="TableParagraph"/>
              <w:spacing w:before="124"/>
              <w:rPr>
                <w:sz w:val="23"/>
              </w:rPr>
            </w:pPr>
          </w:p>
          <w:p w:rsidR="00F12233" w:rsidRDefault="00DB6EA9">
            <w:pPr>
              <w:pStyle w:val="TableParagraph"/>
              <w:ind w:left="10" w:right="1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</w:tr>
      <w:tr w:rsidR="00F12233">
        <w:trPr>
          <w:trHeight w:val="2644"/>
        </w:trPr>
        <w:tc>
          <w:tcPr>
            <w:tcW w:w="996" w:type="dxa"/>
          </w:tcPr>
          <w:p w:rsidR="00F12233" w:rsidRDefault="00F12233">
            <w:pPr>
              <w:pStyle w:val="TableParagraph"/>
              <w:rPr>
                <w:sz w:val="23"/>
              </w:rPr>
            </w:pPr>
          </w:p>
          <w:p w:rsidR="00F12233" w:rsidRDefault="00F12233">
            <w:pPr>
              <w:pStyle w:val="TableParagraph"/>
              <w:rPr>
                <w:sz w:val="23"/>
              </w:rPr>
            </w:pPr>
          </w:p>
          <w:p w:rsidR="00F12233" w:rsidRDefault="00F12233">
            <w:pPr>
              <w:pStyle w:val="TableParagraph"/>
              <w:rPr>
                <w:sz w:val="23"/>
              </w:rPr>
            </w:pPr>
          </w:p>
          <w:p w:rsidR="00F12233" w:rsidRDefault="00F12233">
            <w:pPr>
              <w:pStyle w:val="TableParagraph"/>
              <w:spacing w:before="126"/>
              <w:rPr>
                <w:sz w:val="23"/>
              </w:rPr>
            </w:pPr>
          </w:p>
          <w:p w:rsidR="00F12233" w:rsidRDefault="00DB6EA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ОК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6</w:t>
            </w:r>
          </w:p>
        </w:tc>
        <w:tc>
          <w:tcPr>
            <w:tcW w:w="2268" w:type="dxa"/>
          </w:tcPr>
          <w:p w:rsidR="00F12233" w:rsidRDefault="00DB6EA9">
            <w:pPr>
              <w:pStyle w:val="TableParagraph"/>
              <w:ind w:left="7" w:right="1027"/>
              <w:rPr>
                <w:sz w:val="23"/>
              </w:rPr>
            </w:pPr>
            <w:r>
              <w:rPr>
                <w:spacing w:val="-2"/>
                <w:sz w:val="23"/>
              </w:rPr>
              <w:t>Проявлять гражданско-</w:t>
            </w:r>
          </w:p>
          <w:p w:rsidR="00F12233" w:rsidRDefault="00DB6EA9">
            <w:pPr>
              <w:pStyle w:val="TableParagraph"/>
              <w:spacing w:line="242" w:lineRule="auto"/>
              <w:ind w:left="7" w:right="-15"/>
              <w:rPr>
                <w:sz w:val="23"/>
              </w:rPr>
            </w:pPr>
            <w:r>
              <w:rPr>
                <w:spacing w:val="-2"/>
                <w:sz w:val="23"/>
              </w:rPr>
              <w:t>патриотическую позицию,</w:t>
            </w:r>
          </w:p>
          <w:p w:rsidR="00F12233" w:rsidRDefault="00DB6EA9">
            <w:pPr>
              <w:pStyle w:val="TableParagraph"/>
              <w:spacing w:line="261" w:lineRule="exact"/>
              <w:ind w:left="7"/>
              <w:rPr>
                <w:sz w:val="23"/>
              </w:rPr>
            </w:pPr>
            <w:r>
              <w:rPr>
                <w:spacing w:val="-2"/>
                <w:sz w:val="23"/>
              </w:rPr>
              <w:t>демонстрировать</w:t>
            </w:r>
          </w:p>
          <w:p w:rsidR="00F12233" w:rsidRDefault="00DB6EA9">
            <w:pPr>
              <w:pStyle w:val="TableParagraph"/>
              <w:tabs>
                <w:tab w:val="left" w:pos="1600"/>
              </w:tabs>
              <w:ind w:left="7" w:right="-15"/>
              <w:rPr>
                <w:sz w:val="23"/>
              </w:rPr>
            </w:pPr>
            <w:r>
              <w:rPr>
                <w:sz w:val="23"/>
              </w:rPr>
              <w:t>осознанное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 xml:space="preserve">поведение </w:t>
            </w:r>
            <w:r>
              <w:rPr>
                <w:spacing w:val="-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основе</w:t>
            </w:r>
          </w:p>
          <w:p w:rsidR="00F12233" w:rsidRDefault="00DB6EA9">
            <w:pPr>
              <w:pStyle w:val="TableParagraph"/>
              <w:spacing w:line="264" w:lineRule="exact"/>
              <w:ind w:left="7"/>
              <w:rPr>
                <w:sz w:val="23"/>
              </w:rPr>
            </w:pPr>
            <w:r>
              <w:rPr>
                <w:spacing w:val="-2"/>
                <w:sz w:val="23"/>
              </w:rPr>
              <w:t>традиционных</w:t>
            </w:r>
          </w:p>
          <w:p w:rsidR="00F12233" w:rsidRDefault="00DB6EA9">
            <w:pPr>
              <w:pStyle w:val="TableParagraph"/>
              <w:spacing w:line="264" w:lineRule="exact"/>
              <w:ind w:left="7" w:right="-15"/>
              <w:rPr>
                <w:sz w:val="23"/>
              </w:rPr>
            </w:pPr>
            <w:r>
              <w:rPr>
                <w:spacing w:val="-2"/>
                <w:sz w:val="23"/>
              </w:rPr>
              <w:t>общечеловеческих ценностей</w:t>
            </w:r>
          </w:p>
        </w:tc>
        <w:tc>
          <w:tcPr>
            <w:tcW w:w="2554" w:type="dxa"/>
          </w:tcPr>
          <w:p w:rsidR="00F12233" w:rsidRDefault="00DB6EA9">
            <w:pPr>
              <w:pStyle w:val="TableParagraph"/>
              <w:tabs>
                <w:tab w:val="left" w:pos="1558"/>
              </w:tabs>
              <w:ind w:left="7" w:right="-15"/>
              <w:rPr>
                <w:sz w:val="23"/>
              </w:rPr>
            </w:pPr>
            <w:r>
              <w:rPr>
                <w:sz w:val="23"/>
              </w:rPr>
              <w:t xml:space="preserve">Верно и в полном объеме </w:t>
            </w:r>
            <w:r>
              <w:rPr>
                <w:spacing w:val="-2"/>
                <w:sz w:val="23"/>
              </w:rPr>
              <w:t>может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проявлять гражданско- патриотическую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позицию,</w:t>
            </w:r>
          </w:p>
          <w:p w:rsidR="00F12233" w:rsidRDefault="00DB6EA9">
            <w:pPr>
              <w:pStyle w:val="TableParagraph"/>
              <w:spacing w:line="264" w:lineRule="exact"/>
              <w:ind w:left="7"/>
              <w:rPr>
                <w:sz w:val="23"/>
              </w:rPr>
            </w:pPr>
            <w:r>
              <w:rPr>
                <w:spacing w:val="-2"/>
                <w:sz w:val="23"/>
              </w:rPr>
              <w:t>демонстрировать</w:t>
            </w:r>
          </w:p>
          <w:p w:rsidR="00F12233" w:rsidRDefault="00DB6EA9">
            <w:pPr>
              <w:pStyle w:val="TableParagraph"/>
              <w:ind w:left="7" w:right="-1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осознанное поведение на основе традиционных </w:t>
            </w:r>
            <w:r>
              <w:rPr>
                <w:spacing w:val="-2"/>
                <w:sz w:val="23"/>
              </w:rPr>
              <w:t>общечеловеческих</w:t>
            </w:r>
          </w:p>
          <w:p w:rsidR="00F12233" w:rsidRDefault="00DB6EA9">
            <w:pPr>
              <w:pStyle w:val="TableParagraph"/>
              <w:spacing w:line="250" w:lineRule="exact"/>
              <w:ind w:left="7"/>
              <w:rPr>
                <w:sz w:val="23"/>
              </w:rPr>
            </w:pPr>
            <w:r>
              <w:rPr>
                <w:spacing w:val="-2"/>
                <w:sz w:val="23"/>
              </w:rPr>
              <w:t>ценностей</w:t>
            </w:r>
          </w:p>
        </w:tc>
        <w:tc>
          <w:tcPr>
            <w:tcW w:w="2549" w:type="dxa"/>
          </w:tcPr>
          <w:p w:rsidR="00F12233" w:rsidRDefault="00DB6EA9">
            <w:pPr>
              <w:pStyle w:val="TableParagraph"/>
              <w:tabs>
                <w:tab w:val="left" w:pos="794"/>
                <w:tab w:val="left" w:pos="1326"/>
                <w:tab w:val="left" w:pos="1922"/>
              </w:tabs>
              <w:ind w:left="5" w:right="-15"/>
              <w:rPr>
                <w:sz w:val="23"/>
              </w:rPr>
            </w:pPr>
            <w:r>
              <w:rPr>
                <w:spacing w:val="-10"/>
                <w:sz w:val="23"/>
              </w:rPr>
              <w:t>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незначительными замечаниями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может </w:t>
            </w:r>
            <w:r>
              <w:rPr>
                <w:spacing w:val="-2"/>
                <w:sz w:val="23"/>
              </w:rPr>
              <w:t>проявлять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гражданско- патриотическую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позицию,</w:t>
            </w:r>
          </w:p>
          <w:p w:rsidR="00F12233" w:rsidRDefault="00DB6EA9">
            <w:pPr>
              <w:pStyle w:val="TableParagraph"/>
              <w:spacing w:line="264" w:lineRule="exact"/>
              <w:ind w:left="5"/>
              <w:rPr>
                <w:sz w:val="23"/>
              </w:rPr>
            </w:pPr>
            <w:r>
              <w:rPr>
                <w:spacing w:val="-2"/>
                <w:sz w:val="23"/>
              </w:rPr>
              <w:t>демонстрировать</w:t>
            </w:r>
          </w:p>
          <w:p w:rsidR="00F12233" w:rsidRDefault="00DB6EA9">
            <w:pPr>
              <w:pStyle w:val="TableParagraph"/>
              <w:ind w:left="5" w:right="-1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осознанное поведение на основе традиционных </w:t>
            </w:r>
            <w:r>
              <w:rPr>
                <w:spacing w:val="-2"/>
                <w:sz w:val="23"/>
              </w:rPr>
              <w:t>общечеловеческих</w:t>
            </w:r>
          </w:p>
          <w:p w:rsidR="00F12233" w:rsidRDefault="00DB6EA9">
            <w:pPr>
              <w:pStyle w:val="TableParagraph"/>
              <w:spacing w:line="250" w:lineRule="exact"/>
              <w:ind w:left="5"/>
              <w:rPr>
                <w:sz w:val="23"/>
              </w:rPr>
            </w:pPr>
            <w:r>
              <w:rPr>
                <w:spacing w:val="-2"/>
                <w:sz w:val="23"/>
              </w:rPr>
              <w:t>ценностей</w:t>
            </w:r>
          </w:p>
        </w:tc>
        <w:tc>
          <w:tcPr>
            <w:tcW w:w="2837" w:type="dxa"/>
          </w:tcPr>
          <w:p w:rsidR="00F12233" w:rsidRDefault="00DB6EA9">
            <w:pPr>
              <w:pStyle w:val="TableParagraph"/>
              <w:tabs>
                <w:tab w:val="left" w:pos="583"/>
                <w:tab w:val="left" w:pos="1686"/>
                <w:tab w:val="left" w:pos="1902"/>
                <w:tab w:val="left" w:pos="2729"/>
              </w:tabs>
              <w:ind w:left="5" w:right="-15"/>
              <w:rPr>
                <w:sz w:val="23"/>
              </w:rPr>
            </w:pPr>
            <w:r>
              <w:rPr>
                <w:spacing w:val="-6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базовом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уровне,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с </w:t>
            </w:r>
            <w:r>
              <w:rPr>
                <w:sz w:val="23"/>
              </w:rPr>
              <w:t>ошибками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может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 xml:space="preserve">проявлять </w:t>
            </w:r>
            <w:r>
              <w:rPr>
                <w:spacing w:val="-2"/>
                <w:sz w:val="23"/>
              </w:rPr>
              <w:t>гражданско-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патриотическую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позицию, демонстрировать</w:t>
            </w:r>
          </w:p>
          <w:p w:rsidR="00F12233" w:rsidRDefault="00DB6EA9">
            <w:pPr>
              <w:pStyle w:val="TableParagraph"/>
              <w:tabs>
                <w:tab w:val="left" w:pos="1398"/>
              </w:tabs>
              <w:ind w:left="5" w:right="-1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осознанное поведение на </w:t>
            </w:r>
            <w:r>
              <w:rPr>
                <w:spacing w:val="-2"/>
                <w:sz w:val="23"/>
              </w:rPr>
              <w:t>основе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традиционных общечеловеческих</w:t>
            </w:r>
          </w:p>
          <w:p w:rsidR="00F12233" w:rsidRDefault="00DB6EA9">
            <w:pPr>
              <w:pStyle w:val="TableParagraph"/>
              <w:ind w:left="5"/>
              <w:rPr>
                <w:sz w:val="23"/>
              </w:rPr>
            </w:pPr>
            <w:r>
              <w:rPr>
                <w:spacing w:val="-2"/>
                <w:sz w:val="23"/>
              </w:rPr>
              <w:t>ценностей</w:t>
            </w:r>
          </w:p>
        </w:tc>
        <w:tc>
          <w:tcPr>
            <w:tcW w:w="2410" w:type="dxa"/>
          </w:tcPr>
          <w:p w:rsidR="00F12233" w:rsidRDefault="00DB6EA9">
            <w:pPr>
              <w:pStyle w:val="TableParagraph"/>
              <w:tabs>
                <w:tab w:val="left" w:pos="530"/>
                <w:tab w:val="left" w:pos="1410"/>
              </w:tabs>
              <w:ind w:left="5" w:right="-15"/>
              <w:rPr>
                <w:sz w:val="23"/>
              </w:rPr>
            </w:pPr>
            <w:r>
              <w:rPr>
                <w:spacing w:val="-6"/>
                <w:sz w:val="23"/>
              </w:rPr>
              <w:t>Не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может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проявлять гражданско- патриотическую позицию,</w:t>
            </w:r>
          </w:p>
          <w:p w:rsidR="00F12233" w:rsidRDefault="00DB6EA9">
            <w:pPr>
              <w:pStyle w:val="TableParagraph"/>
              <w:spacing w:line="264" w:lineRule="exact"/>
              <w:ind w:left="5"/>
              <w:rPr>
                <w:sz w:val="23"/>
              </w:rPr>
            </w:pPr>
            <w:r>
              <w:rPr>
                <w:spacing w:val="-2"/>
                <w:sz w:val="23"/>
              </w:rPr>
              <w:t>демонстрировать</w:t>
            </w:r>
          </w:p>
          <w:p w:rsidR="00F12233" w:rsidRDefault="00DB6EA9">
            <w:pPr>
              <w:pStyle w:val="TableParagraph"/>
              <w:tabs>
                <w:tab w:val="left" w:pos="1389"/>
                <w:tab w:val="left" w:pos="1737"/>
              </w:tabs>
              <w:ind w:left="5" w:right="-15"/>
              <w:rPr>
                <w:sz w:val="23"/>
              </w:rPr>
            </w:pPr>
            <w:r>
              <w:rPr>
                <w:spacing w:val="-2"/>
                <w:sz w:val="23"/>
              </w:rPr>
              <w:t>осознанное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поведение </w:t>
            </w:r>
            <w:r>
              <w:rPr>
                <w:spacing w:val="-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основе</w:t>
            </w:r>
          </w:p>
          <w:p w:rsidR="00F12233" w:rsidRDefault="00DB6EA9">
            <w:pPr>
              <w:pStyle w:val="TableParagraph"/>
              <w:spacing w:line="264" w:lineRule="exact"/>
              <w:ind w:left="5"/>
              <w:rPr>
                <w:sz w:val="23"/>
              </w:rPr>
            </w:pPr>
            <w:r>
              <w:rPr>
                <w:spacing w:val="-2"/>
                <w:sz w:val="23"/>
              </w:rPr>
              <w:t>традиционных</w:t>
            </w:r>
          </w:p>
          <w:p w:rsidR="00F12233" w:rsidRDefault="00DB6EA9">
            <w:pPr>
              <w:pStyle w:val="TableParagraph"/>
              <w:spacing w:line="264" w:lineRule="exact"/>
              <w:ind w:left="5"/>
              <w:rPr>
                <w:sz w:val="23"/>
              </w:rPr>
            </w:pPr>
            <w:r>
              <w:rPr>
                <w:spacing w:val="-2"/>
                <w:sz w:val="23"/>
              </w:rPr>
              <w:t>общечеловеческих ценностей</w:t>
            </w:r>
          </w:p>
        </w:tc>
        <w:tc>
          <w:tcPr>
            <w:tcW w:w="967" w:type="dxa"/>
          </w:tcPr>
          <w:p w:rsidR="00F12233" w:rsidRDefault="00F12233">
            <w:pPr>
              <w:pStyle w:val="TableParagraph"/>
              <w:rPr>
                <w:sz w:val="23"/>
              </w:rPr>
            </w:pPr>
          </w:p>
          <w:p w:rsidR="00F12233" w:rsidRDefault="00F12233">
            <w:pPr>
              <w:pStyle w:val="TableParagraph"/>
              <w:rPr>
                <w:sz w:val="23"/>
              </w:rPr>
            </w:pPr>
          </w:p>
          <w:p w:rsidR="00F12233" w:rsidRDefault="00F12233">
            <w:pPr>
              <w:pStyle w:val="TableParagraph"/>
              <w:rPr>
                <w:sz w:val="23"/>
              </w:rPr>
            </w:pPr>
          </w:p>
          <w:p w:rsidR="00F12233" w:rsidRDefault="00F12233">
            <w:pPr>
              <w:pStyle w:val="TableParagraph"/>
              <w:spacing w:before="126"/>
              <w:rPr>
                <w:sz w:val="23"/>
              </w:rPr>
            </w:pPr>
          </w:p>
          <w:p w:rsidR="00F12233" w:rsidRDefault="00DB6EA9">
            <w:pPr>
              <w:pStyle w:val="TableParagraph"/>
              <w:ind w:left="10" w:right="1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</w:tr>
      <w:tr w:rsidR="00F12233">
        <w:trPr>
          <w:trHeight w:val="2380"/>
        </w:trPr>
        <w:tc>
          <w:tcPr>
            <w:tcW w:w="996" w:type="dxa"/>
          </w:tcPr>
          <w:p w:rsidR="00F12233" w:rsidRDefault="00F12233">
            <w:pPr>
              <w:pStyle w:val="TableParagraph"/>
              <w:rPr>
                <w:sz w:val="23"/>
              </w:rPr>
            </w:pPr>
          </w:p>
          <w:p w:rsidR="00F12233" w:rsidRDefault="00F12233">
            <w:pPr>
              <w:pStyle w:val="TableParagraph"/>
              <w:rPr>
                <w:sz w:val="23"/>
              </w:rPr>
            </w:pPr>
          </w:p>
          <w:p w:rsidR="00F12233" w:rsidRDefault="00F12233">
            <w:pPr>
              <w:pStyle w:val="TableParagraph"/>
              <w:spacing w:before="259"/>
              <w:rPr>
                <w:sz w:val="23"/>
              </w:rPr>
            </w:pPr>
          </w:p>
          <w:p w:rsidR="00F12233" w:rsidRDefault="00DB6EA9">
            <w:pPr>
              <w:pStyle w:val="TableParagraph"/>
              <w:ind w:left="9"/>
              <w:jc w:val="center"/>
              <w:rPr>
                <w:sz w:val="23"/>
              </w:rPr>
            </w:pPr>
            <w:r>
              <w:rPr>
                <w:sz w:val="23"/>
              </w:rPr>
              <w:t>ОК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7</w:t>
            </w:r>
          </w:p>
        </w:tc>
        <w:tc>
          <w:tcPr>
            <w:tcW w:w="2268" w:type="dxa"/>
          </w:tcPr>
          <w:p w:rsidR="00F12233" w:rsidRDefault="00DB6EA9">
            <w:pPr>
              <w:pStyle w:val="TableParagraph"/>
              <w:ind w:left="7" w:right="-15"/>
              <w:rPr>
                <w:sz w:val="23"/>
              </w:rPr>
            </w:pPr>
            <w:r>
              <w:rPr>
                <w:spacing w:val="-2"/>
                <w:sz w:val="23"/>
              </w:rPr>
              <w:t>Содействовать сохранению</w:t>
            </w:r>
          </w:p>
          <w:p w:rsidR="00F12233" w:rsidRDefault="00DB6EA9">
            <w:pPr>
              <w:pStyle w:val="TableParagraph"/>
              <w:tabs>
                <w:tab w:val="left" w:pos="1619"/>
              </w:tabs>
              <w:ind w:left="7" w:right="-15"/>
              <w:rPr>
                <w:sz w:val="23"/>
              </w:rPr>
            </w:pPr>
            <w:r>
              <w:rPr>
                <w:spacing w:val="-2"/>
                <w:sz w:val="23"/>
              </w:rPr>
              <w:t>окружающей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среды, ресурсосбережению,</w:t>
            </w:r>
          </w:p>
          <w:p w:rsidR="00F12233" w:rsidRDefault="00DB6EA9">
            <w:pPr>
              <w:pStyle w:val="TableParagraph"/>
              <w:spacing w:line="264" w:lineRule="exact"/>
              <w:ind w:left="7"/>
              <w:rPr>
                <w:sz w:val="23"/>
              </w:rPr>
            </w:pPr>
            <w:r>
              <w:rPr>
                <w:spacing w:val="-2"/>
                <w:sz w:val="23"/>
              </w:rPr>
              <w:t>эффективно</w:t>
            </w:r>
          </w:p>
          <w:p w:rsidR="00F12233" w:rsidRDefault="00DB6EA9">
            <w:pPr>
              <w:pStyle w:val="TableParagraph"/>
              <w:tabs>
                <w:tab w:val="left" w:pos="2158"/>
              </w:tabs>
              <w:ind w:left="7" w:right="-15"/>
              <w:rPr>
                <w:sz w:val="23"/>
              </w:rPr>
            </w:pPr>
            <w:r>
              <w:rPr>
                <w:spacing w:val="-2"/>
                <w:sz w:val="23"/>
              </w:rPr>
              <w:t>действовать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в </w:t>
            </w:r>
            <w:r>
              <w:rPr>
                <w:spacing w:val="-2"/>
                <w:sz w:val="23"/>
              </w:rPr>
              <w:t>чрезвычайных ситуациях</w:t>
            </w:r>
          </w:p>
        </w:tc>
        <w:tc>
          <w:tcPr>
            <w:tcW w:w="2554" w:type="dxa"/>
          </w:tcPr>
          <w:p w:rsidR="00F12233" w:rsidRDefault="00DB6EA9">
            <w:pPr>
              <w:pStyle w:val="TableParagraph"/>
              <w:ind w:left="7" w:right="-15"/>
              <w:jc w:val="both"/>
              <w:rPr>
                <w:sz w:val="23"/>
              </w:rPr>
            </w:pPr>
            <w:r>
              <w:rPr>
                <w:sz w:val="23"/>
              </w:rPr>
              <w:t>Верно и в полном объеме может содействовать сохранению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окружающей </w:t>
            </w:r>
            <w:r>
              <w:rPr>
                <w:spacing w:val="-2"/>
                <w:sz w:val="23"/>
              </w:rPr>
              <w:t>среды,</w:t>
            </w:r>
          </w:p>
          <w:p w:rsidR="00F12233" w:rsidRDefault="00DB6EA9">
            <w:pPr>
              <w:pStyle w:val="TableParagraph"/>
              <w:spacing w:line="264" w:lineRule="exact"/>
              <w:ind w:left="7"/>
              <w:rPr>
                <w:sz w:val="23"/>
              </w:rPr>
            </w:pPr>
            <w:r>
              <w:rPr>
                <w:spacing w:val="-2"/>
                <w:sz w:val="23"/>
              </w:rPr>
              <w:t>ресурсосбережению,</w:t>
            </w:r>
          </w:p>
          <w:p w:rsidR="00F12233" w:rsidRDefault="00DB6EA9">
            <w:pPr>
              <w:pStyle w:val="TableParagraph"/>
              <w:tabs>
                <w:tab w:val="left" w:pos="1127"/>
              </w:tabs>
              <w:ind w:left="7" w:right="-15"/>
              <w:jc w:val="both"/>
              <w:rPr>
                <w:sz w:val="23"/>
              </w:rPr>
            </w:pPr>
            <w:r>
              <w:rPr>
                <w:sz w:val="23"/>
              </w:rPr>
              <w:t>эффективно действовать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чрезвычайных ситуациях</w:t>
            </w:r>
          </w:p>
        </w:tc>
        <w:tc>
          <w:tcPr>
            <w:tcW w:w="2549" w:type="dxa"/>
          </w:tcPr>
          <w:p w:rsidR="00F12233" w:rsidRDefault="00DB6EA9">
            <w:pPr>
              <w:pStyle w:val="TableParagraph"/>
              <w:tabs>
                <w:tab w:val="left" w:pos="794"/>
                <w:tab w:val="left" w:pos="1922"/>
              </w:tabs>
              <w:ind w:left="5" w:right="-15"/>
              <w:jc w:val="both"/>
              <w:rPr>
                <w:sz w:val="23"/>
              </w:rPr>
            </w:pPr>
            <w:r>
              <w:rPr>
                <w:spacing w:val="-10"/>
                <w:sz w:val="23"/>
              </w:rPr>
              <w:t>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незначительными замечаниями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может </w:t>
            </w:r>
            <w:r>
              <w:rPr>
                <w:spacing w:val="-2"/>
                <w:sz w:val="23"/>
              </w:rPr>
              <w:t>содействовать</w:t>
            </w:r>
          </w:p>
          <w:p w:rsidR="00F12233" w:rsidRDefault="00DB6EA9">
            <w:pPr>
              <w:pStyle w:val="TableParagraph"/>
              <w:spacing w:line="264" w:lineRule="exact"/>
              <w:ind w:left="5"/>
              <w:rPr>
                <w:sz w:val="23"/>
              </w:rPr>
            </w:pPr>
            <w:r>
              <w:rPr>
                <w:spacing w:val="-2"/>
                <w:sz w:val="23"/>
              </w:rPr>
              <w:t>сохранению</w:t>
            </w:r>
          </w:p>
          <w:p w:rsidR="00F12233" w:rsidRDefault="00DB6EA9">
            <w:pPr>
              <w:pStyle w:val="TableParagraph"/>
              <w:tabs>
                <w:tab w:val="left" w:pos="1895"/>
              </w:tabs>
              <w:ind w:left="5" w:right="-15"/>
              <w:rPr>
                <w:sz w:val="23"/>
              </w:rPr>
            </w:pPr>
            <w:r>
              <w:rPr>
                <w:spacing w:val="-2"/>
                <w:sz w:val="23"/>
              </w:rPr>
              <w:t>окружающей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среды, ресурсосбережению,</w:t>
            </w:r>
          </w:p>
          <w:p w:rsidR="00F12233" w:rsidRDefault="00DB6EA9">
            <w:pPr>
              <w:pStyle w:val="TableParagraph"/>
              <w:spacing w:line="264" w:lineRule="exact"/>
              <w:ind w:left="5" w:right="-15"/>
              <w:rPr>
                <w:sz w:val="23"/>
              </w:rPr>
            </w:pPr>
            <w:r>
              <w:rPr>
                <w:sz w:val="23"/>
              </w:rPr>
              <w:t>эффективно</w:t>
            </w:r>
            <w:r>
              <w:rPr>
                <w:spacing w:val="26"/>
                <w:sz w:val="23"/>
              </w:rPr>
              <w:t xml:space="preserve">  </w:t>
            </w:r>
            <w:r>
              <w:rPr>
                <w:spacing w:val="-2"/>
                <w:sz w:val="23"/>
              </w:rPr>
              <w:t>действовать</w:t>
            </w:r>
          </w:p>
          <w:p w:rsidR="00F12233" w:rsidRDefault="00DB6EA9">
            <w:pPr>
              <w:pStyle w:val="TableParagraph"/>
              <w:tabs>
                <w:tab w:val="left" w:pos="1123"/>
              </w:tabs>
              <w:spacing w:line="264" w:lineRule="exact"/>
              <w:ind w:left="5" w:right="-15"/>
              <w:rPr>
                <w:sz w:val="23"/>
              </w:rPr>
            </w:pP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чрезвычайных ситуациях</w:t>
            </w:r>
          </w:p>
        </w:tc>
        <w:tc>
          <w:tcPr>
            <w:tcW w:w="2837" w:type="dxa"/>
          </w:tcPr>
          <w:p w:rsidR="00F12233" w:rsidRDefault="00DB6EA9">
            <w:pPr>
              <w:pStyle w:val="TableParagraph"/>
              <w:tabs>
                <w:tab w:val="left" w:pos="2183"/>
              </w:tabs>
              <w:ind w:left="5" w:right="-1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На базовом уровне, с </w:t>
            </w:r>
            <w:r>
              <w:rPr>
                <w:spacing w:val="-2"/>
                <w:sz w:val="23"/>
              </w:rPr>
              <w:t>ошибками</w:t>
            </w:r>
            <w:r>
              <w:rPr>
                <w:sz w:val="23"/>
              </w:rPr>
              <w:tab/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 xml:space="preserve">может </w:t>
            </w:r>
            <w:r>
              <w:rPr>
                <w:sz w:val="23"/>
              </w:rPr>
              <w:t xml:space="preserve">содействовать сохранению </w:t>
            </w:r>
            <w:r>
              <w:rPr>
                <w:spacing w:val="-2"/>
                <w:sz w:val="23"/>
              </w:rPr>
              <w:t>окружающей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среды, ресурсосбережению,</w:t>
            </w:r>
          </w:p>
          <w:p w:rsidR="00F12233" w:rsidRDefault="00DB6EA9">
            <w:pPr>
              <w:pStyle w:val="TableParagraph"/>
              <w:ind w:left="5" w:right="-15"/>
              <w:jc w:val="both"/>
              <w:rPr>
                <w:sz w:val="23"/>
              </w:rPr>
            </w:pPr>
            <w:r>
              <w:rPr>
                <w:sz w:val="23"/>
              </w:rPr>
              <w:t>эффективно действовать в чрезвычайных ситуациях</w:t>
            </w:r>
          </w:p>
        </w:tc>
        <w:tc>
          <w:tcPr>
            <w:tcW w:w="2410" w:type="dxa"/>
          </w:tcPr>
          <w:p w:rsidR="00F12233" w:rsidRDefault="00DB6EA9">
            <w:pPr>
              <w:pStyle w:val="TableParagraph"/>
              <w:tabs>
                <w:tab w:val="left" w:pos="1783"/>
              </w:tabs>
              <w:spacing w:line="258" w:lineRule="exact"/>
              <w:ind w:left="5" w:right="-15"/>
              <w:rPr>
                <w:sz w:val="23"/>
              </w:rPr>
            </w:pPr>
            <w:r>
              <w:rPr>
                <w:spacing w:val="-5"/>
                <w:sz w:val="23"/>
              </w:rPr>
              <w:t>Не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может</w:t>
            </w:r>
          </w:p>
          <w:p w:rsidR="00F12233" w:rsidRDefault="00DB6EA9">
            <w:pPr>
              <w:pStyle w:val="TableParagraph"/>
              <w:ind w:left="5"/>
              <w:rPr>
                <w:sz w:val="23"/>
              </w:rPr>
            </w:pPr>
            <w:r>
              <w:rPr>
                <w:spacing w:val="-2"/>
                <w:sz w:val="23"/>
              </w:rPr>
              <w:t>содействовать сохранению</w:t>
            </w:r>
          </w:p>
          <w:p w:rsidR="00F12233" w:rsidRDefault="00DB6EA9">
            <w:pPr>
              <w:pStyle w:val="TableParagraph"/>
              <w:tabs>
                <w:tab w:val="left" w:pos="1756"/>
              </w:tabs>
              <w:spacing w:before="2"/>
              <w:ind w:left="5" w:right="-15"/>
              <w:rPr>
                <w:sz w:val="23"/>
              </w:rPr>
            </w:pPr>
            <w:r>
              <w:rPr>
                <w:spacing w:val="-2"/>
                <w:sz w:val="23"/>
              </w:rPr>
              <w:t>окружающей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среды, ресурсосбережению,</w:t>
            </w:r>
          </w:p>
          <w:p w:rsidR="00F12233" w:rsidRDefault="00DB6EA9">
            <w:pPr>
              <w:pStyle w:val="TableParagraph"/>
              <w:spacing w:line="263" w:lineRule="exact"/>
              <w:ind w:left="5"/>
              <w:rPr>
                <w:sz w:val="23"/>
              </w:rPr>
            </w:pPr>
            <w:r>
              <w:rPr>
                <w:spacing w:val="-2"/>
                <w:sz w:val="23"/>
              </w:rPr>
              <w:t>эффективно</w:t>
            </w:r>
          </w:p>
          <w:p w:rsidR="00F12233" w:rsidRDefault="00DB6EA9">
            <w:pPr>
              <w:pStyle w:val="TableParagraph"/>
              <w:tabs>
                <w:tab w:val="left" w:pos="2295"/>
              </w:tabs>
              <w:spacing w:line="264" w:lineRule="exact"/>
              <w:ind w:left="5" w:right="-15"/>
              <w:rPr>
                <w:sz w:val="23"/>
              </w:rPr>
            </w:pPr>
            <w:r>
              <w:rPr>
                <w:spacing w:val="-2"/>
                <w:sz w:val="23"/>
              </w:rPr>
              <w:t>действовать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</w:p>
          <w:p w:rsidR="00F12233" w:rsidRDefault="00DB6EA9">
            <w:pPr>
              <w:pStyle w:val="TableParagraph"/>
              <w:spacing w:line="264" w:lineRule="exact"/>
              <w:ind w:left="5" w:right="27"/>
              <w:rPr>
                <w:sz w:val="23"/>
              </w:rPr>
            </w:pPr>
            <w:r>
              <w:rPr>
                <w:spacing w:val="-2"/>
                <w:sz w:val="23"/>
              </w:rPr>
              <w:t>чрезвычайных ситуациях</w:t>
            </w:r>
          </w:p>
        </w:tc>
        <w:tc>
          <w:tcPr>
            <w:tcW w:w="967" w:type="dxa"/>
          </w:tcPr>
          <w:p w:rsidR="00F12233" w:rsidRDefault="00F12233">
            <w:pPr>
              <w:pStyle w:val="TableParagraph"/>
              <w:rPr>
                <w:sz w:val="23"/>
              </w:rPr>
            </w:pPr>
          </w:p>
          <w:p w:rsidR="00F12233" w:rsidRDefault="00F12233">
            <w:pPr>
              <w:pStyle w:val="TableParagraph"/>
              <w:rPr>
                <w:sz w:val="23"/>
              </w:rPr>
            </w:pPr>
          </w:p>
          <w:p w:rsidR="00F12233" w:rsidRDefault="00F12233">
            <w:pPr>
              <w:pStyle w:val="TableParagraph"/>
              <w:spacing w:before="259"/>
              <w:rPr>
                <w:sz w:val="23"/>
              </w:rPr>
            </w:pPr>
          </w:p>
          <w:p w:rsidR="00F12233" w:rsidRDefault="00DB6EA9">
            <w:pPr>
              <w:pStyle w:val="TableParagraph"/>
              <w:ind w:left="10" w:right="1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</w:tr>
    </w:tbl>
    <w:p w:rsidR="00F12233" w:rsidRDefault="00F12233">
      <w:pPr>
        <w:pStyle w:val="TableParagraph"/>
        <w:jc w:val="center"/>
        <w:rPr>
          <w:sz w:val="23"/>
        </w:rPr>
        <w:sectPr w:rsidR="00F12233">
          <w:pgSz w:w="16840" w:h="11910" w:orient="landscape"/>
          <w:pgMar w:top="1340" w:right="992" w:bottom="1200" w:left="992" w:header="0" w:footer="1020" w:gutter="0"/>
          <w:cols w:space="720"/>
        </w:sectPr>
      </w:pPr>
    </w:p>
    <w:p w:rsidR="00F12233" w:rsidRDefault="00F12233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2268"/>
        <w:gridCol w:w="2554"/>
        <w:gridCol w:w="2549"/>
        <w:gridCol w:w="2837"/>
        <w:gridCol w:w="2410"/>
        <w:gridCol w:w="967"/>
      </w:tblGrid>
      <w:tr w:rsidR="00F12233">
        <w:trPr>
          <w:trHeight w:val="1850"/>
        </w:trPr>
        <w:tc>
          <w:tcPr>
            <w:tcW w:w="996" w:type="dxa"/>
          </w:tcPr>
          <w:p w:rsidR="00F12233" w:rsidRDefault="00DB6EA9">
            <w:pPr>
              <w:pStyle w:val="TableParagraph"/>
              <w:spacing w:line="258" w:lineRule="exact"/>
              <w:ind w:left="4"/>
              <w:rPr>
                <w:sz w:val="23"/>
              </w:rPr>
            </w:pPr>
            <w:r>
              <w:rPr>
                <w:sz w:val="23"/>
              </w:rPr>
              <w:t>ОК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09</w:t>
            </w:r>
          </w:p>
        </w:tc>
        <w:tc>
          <w:tcPr>
            <w:tcW w:w="2268" w:type="dxa"/>
          </w:tcPr>
          <w:p w:rsidR="00F12233" w:rsidRDefault="00DB6EA9">
            <w:pPr>
              <w:pStyle w:val="TableParagraph"/>
              <w:ind w:left="7" w:right="-15"/>
              <w:rPr>
                <w:sz w:val="23"/>
              </w:rPr>
            </w:pPr>
            <w:r>
              <w:rPr>
                <w:spacing w:val="-2"/>
                <w:sz w:val="23"/>
              </w:rPr>
              <w:t>Использовать информационные</w:t>
            </w:r>
          </w:p>
          <w:p w:rsidR="00F12233" w:rsidRDefault="00DB6EA9">
            <w:pPr>
              <w:pStyle w:val="TableParagraph"/>
              <w:tabs>
                <w:tab w:val="left" w:pos="2156"/>
              </w:tabs>
              <w:ind w:left="7" w:right="-15"/>
              <w:rPr>
                <w:sz w:val="23"/>
              </w:rPr>
            </w:pPr>
            <w:r>
              <w:rPr>
                <w:spacing w:val="-2"/>
                <w:sz w:val="23"/>
              </w:rPr>
              <w:t>технологии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в </w:t>
            </w:r>
            <w:r>
              <w:rPr>
                <w:spacing w:val="-2"/>
                <w:sz w:val="23"/>
              </w:rPr>
              <w:t>профессиональной</w:t>
            </w:r>
          </w:p>
          <w:p w:rsidR="00F12233" w:rsidRDefault="00DB6EA9">
            <w:pPr>
              <w:pStyle w:val="TableParagraph"/>
              <w:ind w:left="7"/>
              <w:rPr>
                <w:sz w:val="23"/>
              </w:rPr>
            </w:pPr>
            <w:r>
              <w:rPr>
                <w:spacing w:val="-2"/>
                <w:sz w:val="23"/>
              </w:rPr>
              <w:t>деятельности;</w:t>
            </w:r>
          </w:p>
        </w:tc>
        <w:tc>
          <w:tcPr>
            <w:tcW w:w="2554" w:type="dxa"/>
          </w:tcPr>
          <w:p w:rsidR="00F12233" w:rsidRDefault="00DB6EA9">
            <w:pPr>
              <w:pStyle w:val="TableParagraph"/>
              <w:tabs>
                <w:tab w:val="left" w:pos="1245"/>
              </w:tabs>
              <w:ind w:left="7" w:right="-1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Верно и в полном объеме </w:t>
            </w:r>
            <w:r>
              <w:rPr>
                <w:spacing w:val="-2"/>
                <w:sz w:val="23"/>
              </w:rPr>
              <w:t>может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использовать информационные</w:t>
            </w:r>
          </w:p>
          <w:p w:rsidR="00F12233" w:rsidRDefault="00DB6EA9">
            <w:pPr>
              <w:pStyle w:val="TableParagraph"/>
              <w:tabs>
                <w:tab w:val="left" w:pos="2440"/>
              </w:tabs>
              <w:spacing w:line="264" w:lineRule="exact"/>
              <w:ind w:left="7" w:right="-15"/>
              <w:rPr>
                <w:sz w:val="23"/>
              </w:rPr>
            </w:pPr>
            <w:r>
              <w:rPr>
                <w:spacing w:val="-2"/>
                <w:sz w:val="23"/>
              </w:rPr>
              <w:t>технологии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</w:p>
          <w:p w:rsidR="00F12233" w:rsidRDefault="00DB6EA9">
            <w:pPr>
              <w:pStyle w:val="TableParagraph"/>
              <w:ind w:left="7" w:right="220"/>
              <w:rPr>
                <w:sz w:val="23"/>
              </w:rPr>
            </w:pPr>
            <w:r>
              <w:rPr>
                <w:spacing w:val="-2"/>
                <w:sz w:val="23"/>
              </w:rPr>
              <w:t>профессиональной деятельности;</w:t>
            </w:r>
          </w:p>
        </w:tc>
        <w:tc>
          <w:tcPr>
            <w:tcW w:w="2549" w:type="dxa"/>
          </w:tcPr>
          <w:p w:rsidR="00F12233" w:rsidRDefault="00DB6EA9">
            <w:pPr>
              <w:pStyle w:val="TableParagraph"/>
              <w:tabs>
                <w:tab w:val="left" w:pos="794"/>
                <w:tab w:val="left" w:pos="1922"/>
              </w:tabs>
              <w:ind w:left="5" w:right="-15"/>
              <w:jc w:val="both"/>
              <w:rPr>
                <w:sz w:val="23"/>
              </w:rPr>
            </w:pPr>
            <w:r>
              <w:rPr>
                <w:spacing w:val="-10"/>
                <w:sz w:val="23"/>
              </w:rPr>
              <w:t>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незначительными замечаниями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может </w:t>
            </w:r>
            <w:r>
              <w:rPr>
                <w:spacing w:val="-2"/>
                <w:sz w:val="23"/>
              </w:rPr>
              <w:t>использовать</w:t>
            </w:r>
          </w:p>
          <w:p w:rsidR="00F12233" w:rsidRDefault="00DB6EA9">
            <w:pPr>
              <w:pStyle w:val="TableParagraph"/>
              <w:spacing w:line="264" w:lineRule="exact"/>
              <w:ind w:left="5"/>
              <w:rPr>
                <w:sz w:val="23"/>
              </w:rPr>
            </w:pPr>
            <w:r>
              <w:rPr>
                <w:spacing w:val="-2"/>
                <w:sz w:val="23"/>
              </w:rPr>
              <w:t>информационные</w:t>
            </w:r>
          </w:p>
          <w:p w:rsidR="00F12233" w:rsidRDefault="00DB6EA9">
            <w:pPr>
              <w:pStyle w:val="TableParagraph"/>
              <w:tabs>
                <w:tab w:val="left" w:pos="2435"/>
              </w:tabs>
              <w:spacing w:line="264" w:lineRule="exact"/>
              <w:ind w:left="5" w:right="-15"/>
              <w:rPr>
                <w:sz w:val="23"/>
              </w:rPr>
            </w:pPr>
            <w:r>
              <w:rPr>
                <w:spacing w:val="-2"/>
                <w:sz w:val="23"/>
              </w:rPr>
              <w:t>технологии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</w:p>
          <w:p w:rsidR="00F12233" w:rsidRDefault="00DB6EA9">
            <w:pPr>
              <w:pStyle w:val="TableParagraph"/>
              <w:spacing w:line="264" w:lineRule="exact"/>
              <w:ind w:left="5"/>
              <w:rPr>
                <w:sz w:val="23"/>
              </w:rPr>
            </w:pPr>
            <w:r>
              <w:rPr>
                <w:spacing w:val="-2"/>
                <w:sz w:val="23"/>
              </w:rPr>
              <w:t>профессиональной деятельности;</w:t>
            </w:r>
          </w:p>
        </w:tc>
        <w:tc>
          <w:tcPr>
            <w:tcW w:w="2837" w:type="dxa"/>
          </w:tcPr>
          <w:p w:rsidR="00F12233" w:rsidRDefault="00DB6EA9">
            <w:pPr>
              <w:pStyle w:val="TableParagraph"/>
              <w:tabs>
                <w:tab w:val="left" w:pos="2210"/>
              </w:tabs>
              <w:ind w:left="5" w:right="-1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На базовом уровне, с </w:t>
            </w:r>
            <w:r>
              <w:rPr>
                <w:spacing w:val="-2"/>
                <w:sz w:val="23"/>
              </w:rPr>
              <w:t>ошибками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может </w:t>
            </w:r>
            <w:r>
              <w:rPr>
                <w:spacing w:val="-2"/>
                <w:sz w:val="23"/>
              </w:rPr>
              <w:t>использовать</w:t>
            </w:r>
          </w:p>
          <w:p w:rsidR="00F12233" w:rsidRDefault="00DB6EA9">
            <w:pPr>
              <w:pStyle w:val="TableParagraph"/>
              <w:spacing w:line="264" w:lineRule="exact"/>
              <w:ind w:left="5"/>
              <w:rPr>
                <w:sz w:val="23"/>
              </w:rPr>
            </w:pPr>
            <w:r>
              <w:rPr>
                <w:spacing w:val="-2"/>
                <w:sz w:val="23"/>
              </w:rPr>
              <w:t>информационные</w:t>
            </w:r>
          </w:p>
          <w:p w:rsidR="00F12233" w:rsidRDefault="00DB6EA9">
            <w:pPr>
              <w:pStyle w:val="TableParagraph"/>
              <w:tabs>
                <w:tab w:val="left" w:pos="2723"/>
              </w:tabs>
              <w:spacing w:line="264" w:lineRule="exact"/>
              <w:ind w:left="5" w:right="-15"/>
              <w:rPr>
                <w:sz w:val="23"/>
              </w:rPr>
            </w:pPr>
            <w:r>
              <w:rPr>
                <w:spacing w:val="-2"/>
                <w:sz w:val="23"/>
              </w:rPr>
              <w:t>технологии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</w:p>
          <w:p w:rsidR="00F12233" w:rsidRDefault="00DB6EA9">
            <w:pPr>
              <w:pStyle w:val="TableParagraph"/>
              <w:spacing w:line="264" w:lineRule="exact"/>
              <w:ind w:left="5"/>
              <w:rPr>
                <w:sz w:val="23"/>
              </w:rPr>
            </w:pPr>
            <w:r>
              <w:rPr>
                <w:spacing w:val="-2"/>
                <w:sz w:val="23"/>
              </w:rPr>
              <w:t>профессиональной деятельности;</w:t>
            </w:r>
          </w:p>
        </w:tc>
        <w:tc>
          <w:tcPr>
            <w:tcW w:w="2410" w:type="dxa"/>
          </w:tcPr>
          <w:p w:rsidR="00F12233" w:rsidRDefault="00DB6EA9">
            <w:pPr>
              <w:pStyle w:val="TableParagraph"/>
              <w:ind w:left="5" w:right="-15"/>
              <w:rPr>
                <w:sz w:val="23"/>
              </w:rPr>
            </w:pPr>
            <w:r>
              <w:rPr>
                <w:sz w:val="23"/>
              </w:rPr>
              <w:t>Не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может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 xml:space="preserve">использовать </w:t>
            </w:r>
            <w:r>
              <w:rPr>
                <w:spacing w:val="-2"/>
                <w:sz w:val="23"/>
              </w:rPr>
              <w:t>информационные</w:t>
            </w:r>
          </w:p>
          <w:p w:rsidR="00F12233" w:rsidRDefault="00DB6EA9">
            <w:pPr>
              <w:pStyle w:val="TableParagraph"/>
              <w:tabs>
                <w:tab w:val="left" w:pos="2293"/>
              </w:tabs>
              <w:ind w:left="5" w:right="-15"/>
              <w:rPr>
                <w:sz w:val="23"/>
              </w:rPr>
            </w:pPr>
            <w:r>
              <w:rPr>
                <w:spacing w:val="-2"/>
                <w:sz w:val="23"/>
              </w:rPr>
              <w:t>технологии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в </w:t>
            </w:r>
            <w:r>
              <w:rPr>
                <w:spacing w:val="-2"/>
                <w:sz w:val="23"/>
              </w:rPr>
              <w:t>профессиональной</w:t>
            </w:r>
          </w:p>
          <w:p w:rsidR="00F12233" w:rsidRDefault="00DB6EA9">
            <w:pPr>
              <w:pStyle w:val="TableParagraph"/>
              <w:ind w:left="5"/>
              <w:rPr>
                <w:sz w:val="23"/>
              </w:rPr>
            </w:pPr>
            <w:r>
              <w:rPr>
                <w:spacing w:val="-2"/>
                <w:sz w:val="23"/>
              </w:rPr>
              <w:t>деятельности;</w:t>
            </w:r>
          </w:p>
        </w:tc>
        <w:tc>
          <w:tcPr>
            <w:tcW w:w="967" w:type="dxa"/>
          </w:tcPr>
          <w:p w:rsidR="00F12233" w:rsidRDefault="00F12233">
            <w:pPr>
              <w:pStyle w:val="TableParagraph"/>
              <w:rPr>
                <w:sz w:val="23"/>
              </w:rPr>
            </w:pPr>
          </w:p>
          <w:p w:rsidR="00F12233" w:rsidRDefault="00F12233">
            <w:pPr>
              <w:pStyle w:val="TableParagraph"/>
              <w:spacing w:before="259"/>
              <w:rPr>
                <w:sz w:val="23"/>
              </w:rPr>
            </w:pPr>
          </w:p>
          <w:p w:rsidR="00F12233" w:rsidRDefault="00DB6EA9">
            <w:pPr>
              <w:pStyle w:val="TableParagraph"/>
              <w:ind w:left="10" w:right="1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</w:tr>
      <w:tr w:rsidR="00F12233">
        <w:trPr>
          <w:trHeight w:val="1853"/>
        </w:trPr>
        <w:tc>
          <w:tcPr>
            <w:tcW w:w="996" w:type="dxa"/>
          </w:tcPr>
          <w:p w:rsidR="00F12233" w:rsidRDefault="00F12233">
            <w:pPr>
              <w:pStyle w:val="TableParagraph"/>
              <w:rPr>
                <w:sz w:val="23"/>
              </w:rPr>
            </w:pPr>
          </w:p>
          <w:p w:rsidR="00F12233" w:rsidRDefault="00F12233">
            <w:pPr>
              <w:pStyle w:val="TableParagraph"/>
              <w:spacing w:before="259"/>
              <w:rPr>
                <w:sz w:val="23"/>
              </w:rPr>
            </w:pPr>
          </w:p>
          <w:p w:rsidR="00F12233" w:rsidRDefault="00DB6EA9">
            <w:pPr>
              <w:pStyle w:val="TableParagraph"/>
              <w:spacing w:before="1"/>
              <w:ind w:right="182"/>
              <w:jc w:val="right"/>
              <w:rPr>
                <w:sz w:val="23"/>
              </w:rPr>
            </w:pPr>
            <w:r>
              <w:rPr>
                <w:sz w:val="23"/>
              </w:rPr>
              <w:t>ОК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10</w:t>
            </w:r>
          </w:p>
        </w:tc>
        <w:tc>
          <w:tcPr>
            <w:tcW w:w="2268" w:type="dxa"/>
          </w:tcPr>
          <w:p w:rsidR="00F12233" w:rsidRDefault="00DB6EA9">
            <w:pPr>
              <w:pStyle w:val="TableParagraph"/>
              <w:spacing w:line="258" w:lineRule="exact"/>
              <w:ind w:left="7"/>
              <w:rPr>
                <w:sz w:val="23"/>
              </w:rPr>
            </w:pPr>
            <w:r>
              <w:rPr>
                <w:spacing w:val="-2"/>
                <w:sz w:val="23"/>
              </w:rPr>
              <w:t>Пользоваться</w:t>
            </w:r>
          </w:p>
          <w:p w:rsidR="00F12233" w:rsidRDefault="00DB6EA9">
            <w:pPr>
              <w:pStyle w:val="TableParagraph"/>
              <w:spacing w:before="2" w:line="264" w:lineRule="exact"/>
              <w:ind w:left="7"/>
              <w:rPr>
                <w:sz w:val="23"/>
              </w:rPr>
            </w:pPr>
            <w:r>
              <w:rPr>
                <w:spacing w:val="-2"/>
                <w:sz w:val="23"/>
              </w:rPr>
              <w:t>профессиональной</w:t>
            </w:r>
          </w:p>
          <w:p w:rsidR="00F12233" w:rsidRDefault="00DB6EA9">
            <w:pPr>
              <w:pStyle w:val="TableParagraph"/>
              <w:tabs>
                <w:tab w:val="left" w:pos="2038"/>
              </w:tabs>
              <w:spacing w:line="264" w:lineRule="exact"/>
              <w:ind w:left="7" w:right="-15"/>
              <w:rPr>
                <w:sz w:val="23"/>
              </w:rPr>
            </w:pPr>
            <w:r>
              <w:rPr>
                <w:spacing w:val="-2"/>
                <w:sz w:val="23"/>
              </w:rPr>
              <w:t>документацией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на</w:t>
            </w:r>
          </w:p>
          <w:p w:rsidR="00F12233" w:rsidRDefault="00DB6EA9">
            <w:pPr>
              <w:pStyle w:val="TableParagraph"/>
              <w:tabs>
                <w:tab w:val="left" w:pos="2144"/>
              </w:tabs>
              <w:ind w:left="7" w:right="-15"/>
              <w:rPr>
                <w:sz w:val="23"/>
              </w:rPr>
            </w:pPr>
            <w:r>
              <w:rPr>
                <w:spacing w:val="-2"/>
                <w:sz w:val="23"/>
              </w:rPr>
              <w:t>государственном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и </w:t>
            </w:r>
            <w:r>
              <w:rPr>
                <w:sz w:val="23"/>
              </w:rPr>
              <w:t>иностранном языках</w:t>
            </w:r>
          </w:p>
        </w:tc>
        <w:tc>
          <w:tcPr>
            <w:tcW w:w="2554" w:type="dxa"/>
          </w:tcPr>
          <w:p w:rsidR="00F12233" w:rsidRDefault="00DB6EA9">
            <w:pPr>
              <w:pStyle w:val="TableParagraph"/>
              <w:tabs>
                <w:tab w:val="left" w:pos="1264"/>
              </w:tabs>
              <w:ind w:left="7" w:right="-1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Верно и в полном объеме </w:t>
            </w:r>
            <w:r>
              <w:rPr>
                <w:spacing w:val="-2"/>
                <w:sz w:val="23"/>
              </w:rPr>
              <w:t>может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пользоваться профессиональной</w:t>
            </w:r>
          </w:p>
          <w:p w:rsidR="00F12233" w:rsidRDefault="00DB6EA9">
            <w:pPr>
              <w:pStyle w:val="TableParagraph"/>
              <w:tabs>
                <w:tab w:val="left" w:pos="2321"/>
              </w:tabs>
              <w:spacing w:line="264" w:lineRule="exact"/>
              <w:ind w:left="7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документацией</w:t>
            </w:r>
            <w:r>
              <w:rPr>
                <w:sz w:val="23"/>
              </w:rPr>
              <w:tab/>
            </w:r>
            <w:r>
              <w:rPr>
                <w:spacing w:val="-8"/>
                <w:sz w:val="23"/>
              </w:rPr>
              <w:t>на</w:t>
            </w:r>
          </w:p>
          <w:p w:rsidR="00F12233" w:rsidRDefault="00DB6EA9">
            <w:pPr>
              <w:pStyle w:val="TableParagraph"/>
              <w:tabs>
                <w:tab w:val="left" w:pos="2425"/>
              </w:tabs>
              <w:ind w:left="7" w:right="-15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государственном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и </w:t>
            </w:r>
            <w:r>
              <w:rPr>
                <w:sz w:val="23"/>
              </w:rPr>
              <w:t>иностранном языка</w:t>
            </w:r>
          </w:p>
        </w:tc>
        <w:tc>
          <w:tcPr>
            <w:tcW w:w="2549" w:type="dxa"/>
          </w:tcPr>
          <w:p w:rsidR="00F12233" w:rsidRDefault="00DB6EA9">
            <w:pPr>
              <w:pStyle w:val="TableParagraph"/>
              <w:tabs>
                <w:tab w:val="left" w:pos="794"/>
                <w:tab w:val="left" w:pos="1922"/>
              </w:tabs>
              <w:ind w:left="5" w:right="-15"/>
              <w:jc w:val="both"/>
              <w:rPr>
                <w:sz w:val="23"/>
              </w:rPr>
            </w:pPr>
            <w:r>
              <w:rPr>
                <w:spacing w:val="-10"/>
                <w:sz w:val="23"/>
              </w:rPr>
              <w:t>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незначительными замечаниями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может </w:t>
            </w:r>
            <w:r>
              <w:rPr>
                <w:spacing w:val="-2"/>
                <w:sz w:val="23"/>
              </w:rPr>
              <w:t>пользоваться</w:t>
            </w:r>
          </w:p>
          <w:p w:rsidR="00F12233" w:rsidRDefault="00DB6EA9">
            <w:pPr>
              <w:pStyle w:val="TableParagraph"/>
              <w:spacing w:line="264" w:lineRule="exact"/>
              <w:ind w:left="5"/>
              <w:rPr>
                <w:sz w:val="23"/>
              </w:rPr>
            </w:pPr>
            <w:r>
              <w:rPr>
                <w:spacing w:val="-2"/>
                <w:sz w:val="23"/>
              </w:rPr>
              <w:t>профессиональной</w:t>
            </w:r>
          </w:p>
          <w:p w:rsidR="00F12233" w:rsidRDefault="00DB6EA9">
            <w:pPr>
              <w:pStyle w:val="TableParagraph"/>
              <w:tabs>
                <w:tab w:val="left" w:pos="2317"/>
              </w:tabs>
              <w:spacing w:line="264" w:lineRule="exact"/>
              <w:ind w:left="5" w:right="-15"/>
              <w:rPr>
                <w:sz w:val="23"/>
              </w:rPr>
            </w:pPr>
            <w:r>
              <w:rPr>
                <w:spacing w:val="-2"/>
                <w:sz w:val="23"/>
              </w:rPr>
              <w:t>документацией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на</w:t>
            </w:r>
          </w:p>
          <w:p w:rsidR="00F12233" w:rsidRDefault="00DB6EA9">
            <w:pPr>
              <w:pStyle w:val="TableParagraph"/>
              <w:tabs>
                <w:tab w:val="left" w:pos="2420"/>
              </w:tabs>
              <w:spacing w:line="266" w:lineRule="exact"/>
              <w:ind w:left="5" w:right="-15"/>
              <w:rPr>
                <w:sz w:val="23"/>
              </w:rPr>
            </w:pPr>
            <w:r>
              <w:rPr>
                <w:spacing w:val="-2"/>
                <w:sz w:val="23"/>
              </w:rPr>
              <w:t>государственном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и </w:t>
            </w:r>
            <w:r>
              <w:rPr>
                <w:sz w:val="23"/>
              </w:rPr>
              <w:t>иностранном языка</w:t>
            </w:r>
          </w:p>
        </w:tc>
        <w:tc>
          <w:tcPr>
            <w:tcW w:w="2837" w:type="dxa"/>
          </w:tcPr>
          <w:p w:rsidR="00F12233" w:rsidRDefault="00DB6EA9">
            <w:pPr>
              <w:pStyle w:val="TableParagraph"/>
              <w:tabs>
                <w:tab w:val="left" w:pos="2210"/>
              </w:tabs>
              <w:ind w:left="5" w:right="-1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На базовом уровне, с </w:t>
            </w:r>
            <w:r>
              <w:rPr>
                <w:spacing w:val="-2"/>
                <w:sz w:val="23"/>
              </w:rPr>
              <w:t>ошибками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может </w:t>
            </w:r>
            <w:r>
              <w:rPr>
                <w:spacing w:val="-2"/>
                <w:sz w:val="23"/>
              </w:rPr>
              <w:t>пользоваться</w:t>
            </w:r>
          </w:p>
          <w:p w:rsidR="00F12233" w:rsidRDefault="00DB6EA9">
            <w:pPr>
              <w:pStyle w:val="TableParagraph"/>
              <w:spacing w:line="264" w:lineRule="exact"/>
              <w:ind w:left="5"/>
              <w:rPr>
                <w:sz w:val="23"/>
              </w:rPr>
            </w:pPr>
            <w:r>
              <w:rPr>
                <w:spacing w:val="-2"/>
                <w:sz w:val="23"/>
              </w:rPr>
              <w:t>профессиональной</w:t>
            </w:r>
          </w:p>
          <w:p w:rsidR="00F12233" w:rsidRDefault="00DB6EA9">
            <w:pPr>
              <w:pStyle w:val="TableParagraph"/>
              <w:tabs>
                <w:tab w:val="left" w:pos="2605"/>
              </w:tabs>
              <w:spacing w:line="264" w:lineRule="exact"/>
              <w:ind w:left="5" w:right="-15"/>
              <w:rPr>
                <w:sz w:val="23"/>
              </w:rPr>
            </w:pPr>
            <w:r>
              <w:rPr>
                <w:spacing w:val="-2"/>
                <w:sz w:val="23"/>
              </w:rPr>
              <w:t>документацией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на</w:t>
            </w:r>
          </w:p>
          <w:p w:rsidR="00F12233" w:rsidRDefault="00DB6EA9">
            <w:pPr>
              <w:pStyle w:val="TableParagraph"/>
              <w:tabs>
                <w:tab w:val="left" w:pos="2706"/>
              </w:tabs>
              <w:spacing w:line="266" w:lineRule="exact"/>
              <w:ind w:left="5" w:right="-15"/>
              <w:rPr>
                <w:sz w:val="23"/>
              </w:rPr>
            </w:pPr>
            <w:r>
              <w:rPr>
                <w:spacing w:val="-2"/>
                <w:sz w:val="23"/>
              </w:rPr>
              <w:t>государственном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и </w:t>
            </w:r>
            <w:r>
              <w:rPr>
                <w:sz w:val="23"/>
              </w:rPr>
              <w:t>иностранном языка</w:t>
            </w:r>
          </w:p>
        </w:tc>
        <w:tc>
          <w:tcPr>
            <w:tcW w:w="2410" w:type="dxa"/>
          </w:tcPr>
          <w:p w:rsidR="00F12233" w:rsidRDefault="00DB6EA9">
            <w:pPr>
              <w:pStyle w:val="TableParagraph"/>
              <w:spacing w:line="242" w:lineRule="auto"/>
              <w:ind w:left="5" w:right="-15"/>
              <w:rPr>
                <w:sz w:val="23"/>
              </w:rPr>
            </w:pPr>
            <w:r>
              <w:rPr>
                <w:sz w:val="23"/>
              </w:rPr>
              <w:t>Не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может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 xml:space="preserve">пользоваться </w:t>
            </w:r>
            <w:r>
              <w:rPr>
                <w:spacing w:val="-2"/>
                <w:sz w:val="23"/>
              </w:rPr>
              <w:t>профессиональной</w:t>
            </w:r>
          </w:p>
          <w:p w:rsidR="00F12233" w:rsidRDefault="00DB6EA9">
            <w:pPr>
              <w:pStyle w:val="TableParagraph"/>
              <w:tabs>
                <w:tab w:val="left" w:pos="2175"/>
              </w:tabs>
              <w:spacing w:line="261" w:lineRule="exact"/>
              <w:ind w:left="5" w:right="-15"/>
              <w:rPr>
                <w:sz w:val="23"/>
              </w:rPr>
            </w:pPr>
            <w:r>
              <w:rPr>
                <w:spacing w:val="-2"/>
                <w:sz w:val="23"/>
              </w:rPr>
              <w:t>документацией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на</w:t>
            </w:r>
          </w:p>
          <w:p w:rsidR="00F12233" w:rsidRDefault="00DB6EA9">
            <w:pPr>
              <w:pStyle w:val="TableParagraph"/>
              <w:tabs>
                <w:tab w:val="left" w:pos="2281"/>
              </w:tabs>
              <w:ind w:left="5" w:right="-15"/>
              <w:rPr>
                <w:sz w:val="23"/>
              </w:rPr>
            </w:pPr>
            <w:r>
              <w:rPr>
                <w:spacing w:val="-2"/>
                <w:sz w:val="23"/>
              </w:rPr>
              <w:t>государственном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и </w:t>
            </w:r>
            <w:r>
              <w:rPr>
                <w:sz w:val="23"/>
              </w:rPr>
              <w:t>иностранном языка</w:t>
            </w:r>
          </w:p>
        </w:tc>
        <w:tc>
          <w:tcPr>
            <w:tcW w:w="967" w:type="dxa"/>
          </w:tcPr>
          <w:p w:rsidR="00F12233" w:rsidRDefault="00F12233">
            <w:pPr>
              <w:pStyle w:val="TableParagraph"/>
              <w:rPr>
                <w:sz w:val="23"/>
              </w:rPr>
            </w:pPr>
          </w:p>
          <w:p w:rsidR="00F12233" w:rsidRDefault="00F12233">
            <w:pPr>
              <w:pStyle w:val="TableParagraph"/>
              <w:spacing w:before="259"/>
              <w:rPr>
                <w:sz w:val="23"/>
              </w:rPr>
            </w:pPr>
          </w:p>
          <w:p w:rsidR="00F12233" w:rsidRDefault="00DB6EA9">
            <w:pPr>
              <w:pStyle w:val="TableParagraph"/>
              <w:spacing w:before="1"/>
              <w:ind w:left="10" w:right="1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</w:tr>
      <w:tr w:rsidR="00F12233">
        <w:trPr>
          <w:trHeight w:val="2115"/>
        </w:trPr>
        <w:tc>
          <w:tcPr>
            <w:tcW w:w="996" w:type="dxa"/>
          </w:tcPr>
          <w:p w:rsidR="00F12233" w:rsidRDefault="00F12233">
            <w:pPr>
              <w:pStyle w:val="TableParagraph"/>
              <w:rPr>
                <w:sz w:val="23"/>
              </w:rPr>
            </w:pPr>
          </w:p>
          <w:p w:rsidR="00F12233" w:rsidRDefault="00F12233">
            <w:pPr>
              <w:pStyle w:val="TableParagraph"/>
              <w:rPr>
                <w:sz w:val="23"/>
              </w:rPr>
            </w:pPr>
          </w:p>
          <w:p w:rsidR="00F12233" w:rsidRDefault="00F12233">
            <w:pPr>
              <w:pStyle w:val="TableParagraph"/>
              <w:spacing w:before="126"/>
              <w:rPr>
                <w:sz w:val="23"/>
              </w:rPr>
            </w:pPr>
          </w:p>
          <w:p w:rsidR="00F12233" w:rsidRDefault="00DB6EA9">
            <w:pPr>
              <w:pStyle w:val="TableParagraph"/>
              <w:ind w:right="182"/>
              <w:jc w:val="right"/>
              <w:rPr>
                <w:sz w:val="23"/>
              </w:rPr>
            </w:pPr>
            <w:r>
              <w:rPr>
                <w:sz w:val="23"/>
              </w:rPr>
              <w:t>ОК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11</w:t>
            </w:r>
          </w:p>
        </w:tc>
        <w:tc>
          <w:tcPr>
            <w:tcW w:w="2268" w:type="dxa"/>
          </w:tcPr>
          <w:p w:rsidR="00F12233" w:rsidRDefault="00DB6EA9">
            <w:pPr>
              <w:pStyle w:val="TableParagraph"/>
              <w:tabs>
                <w:tab w:val="left" w:pos="1082"/>
              </w:tabs>
              <w:ind w:left="7" w:right="-1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Использовать знания </w:t>
            </w:r>
            <w:r>
              <w:rPr>
                <w:spacing w:val="-6"/>
                <w:sz w:val="23"/>
              </w:rPr>
              <w:t>по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финансовой грамотности,</w:t>
            </w:r>
          </w:p>
          <w:p w:rsidR="00F12233" w:rsidRDefault="00DB6EA9">
            <w:pPr>
              <w:pStyle w:val="TableParagraph"/>
              <w:spacing w:line="264" w:lineRule="exact"/>
              <w:ind w:left="7"/>
              <w:rPr>
                <w:sz w:val="23"/>
              </w:rPr>
            </w:pPr>
            <w:r>
              <w:rPr>
                <w:spacing w:val="-2"/>
                <w:sz w:val="23"/>
              </w:rPr>
              <w:t>планировать</w:t>
            </w:r>
          </w:p>
          <w:p w:rsidR="00F12233" w:rsidRDefault="00DB6EA9">
            <w:pPr>
              <w:pStyle w:val="TableParagraph"/>
              <w:tabs>
                <w:tab w:val="left" w:pos="2159"/>
              </w:tabs>
              <w:ind w:left="7" w:right="-15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предпринимательскую деятельность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в </w:t>
            </w:r>
            <w:r>
              <w:rPr>
                <w:spacing w:val="-2"/>
                <w:sz w:val="23"/>
              </w:rPr>
              <w:t>профессиональной</w:t>
            </w:r>
          </w:p>
          <w:p w:rsidR="00F12233" w:rsidRDefault="00DB6EA9">
            <w:pPr>
              <w:pStyle w:val="TableParagraph"/>
              <w:spacing w:line="251" w:lineRule="exact"/>
              <w:ind w:left="7"/>
              <w:rPr>
                <w:sz w:val="23"/>
              </w:rPr>
            </w:pPr>
            <w:r>
              <w:rPr>
                <w:spacing w:val="-2"/>
                <w:sz w:val="23"/>
              </w:rPr>
              <w:t>сфере</w:t>
            </w:r>
          </w:p>
        </w:tc>
        <w:tc>
          <w:tcPr>
            <w:tcW w:w="2554" w:type="dxa"/>
          </w:tcPr>
          <w:p w:rsidR="00F12233" w:rsidRDefault="00DB6EA9">
            <w:pPr>
              <w:pStyle w:val="TableParagraph"/>
              <w:tabs>
                <w:tab w:val="left" w:pos="1245"/>
              </w:tabs>
              <w:ind w:left="7" w:right="-1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Верно и в полном объеме </w:t>
            </w:r>
            <w:r>
              <w:rPr>
                <w:spacing w:val="-2"/>
                <w:sz w:val="23"/>
              </w:rPr>
              <w:t>может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использовать </w:t>
            </w:r>
            <w:r>
              <w:rPr>
                <w:sz w:val="23"/>
              </w:rPr>
              <w:t xml:space="preserve">знания по финансовой </w:t>
            </w:r>
            <w:r>
              <w:rPr>
                <w:spacing w:val="-2"/>
                <w:sz w:val="23"/>
              </w:rPr>
              <w:t>грамотности,</w:t>
            </w:r>
          </w:p>
          <w:p w:rsidR="00F12233" w:rsidRDefault="00DB6EA9">
            <w:pPr>
              <w:pStyle w:val="TableParagraph"/>
              <w:spacing w:line="264" w:lineRule="exact"/>
              <w:ind w:left="7"/>
              <w:rPr>
                <w:sz w:val="23"/>
              </w:rPr>
            </w:pPr>
            <w:r>
              <w:rPr>
                <w:spacing w:val="-2"/>
                <w:sz w:val="23"/>
              </w:rPr>
              <w:t>планировать</w:t>
            </w:r>
          </w:p>
          <w:p w:rsidR="00F12233" w:rsidRDefault="00DB6EA9">
            <w:pPr>
              <w:pStyle w:val="TableParagraph"/>
              <w:spacing w:line="264" w:lineRule="exact"/>
              <w:ind w:left="7"/>
              <w:rPr>
                <w:sz w:val="23"/>
              </w:rPr>
            </w:pPr>
            <w:r>
              <w:rPr>
                <w:spacing w:val="-2"/>
                <w:sz w:val="23"/>
              </w:rPr>
              <w:t>предпринимательскую</w:t>
            </w:r>
          </w:p>
          <w:p w:rsidR="00F12233" w:rsidRDefault="00DB6EA9">
            <w:pPr>
              <w:pStyle w:val="TableParagraph"/>
              <w:tabs>
                <w:tab w:val="left" w:pos="2439"/>
              </w:tabs>
              <w:spacing w:line="264" w:lineRule="exact"/>
              <w:ind w:left="7" w:right="-15"/>
              <w:rPr>
                <w:sz w:val="23"/>
              </w:rPr>
            </w:pPr>
            <w:r>
              <w:rPr>
                <w:spacing w:val="-2"/>
                <w:sz w:val="23"/>
              </w:rPr>
              <w:t>деятельность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в </w:t>
            </w:r>
            <w:r>
              <w:rPr>
                <w:sz w:val="23"/>
              </w:rPr>
              <w:t>профессиональной сфере</w:t>
            </w:r>
          </w:p>
        </w:tc>
        <w:tc>
          <w:tcPr>
            <w:tcW w:w="2549" w:type="dxa"/>
          </w:tcPr>
          <w:p w:rsidR="00F12233" w:rsidRDefault="00DB6EA9">
            <w:pPr>
              <w:pStyle w:val="TableParagraph"/>
              <w:tabs>
                <w:tab w:val="left" w:pos="794"/>
                <w:tab w:val="left" w:pos="1922"/>
              </w:tabs>
              <w:ind w:left="5" w:right="-15"/>
              <w:jc w:val="both"/>
              <w:rPr>
                <w:sz w:val="23"/>
              </w:rPr>
            </w:pPr>
            <w:r>
              <w:rPr>
                <w:spacing w:val="-10"/>
                <w:sz w:val="23"/>
              </w:rPr>
              <w:t>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незначительными замечаниями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может </w:t>
            </w:r>
            <w:r>
              <w:rPr>
                <w:sz w:val="23"/>
              </w:rPr>
              <w:t>использовать знания по финансовой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грамотности, </w:t>
            </w:r>
            <w:r>
              <w:rPr>
                <w:spacing w:val="-2"/>
                <w:sz w:val="23"/>
              </w:rPr>
              <w:t>планировать</w:t>
            </w:r>
          </w:p>
          <w:p w:rsidR="00F12233" w:rsidRDefault="00DB6EA9">
            <w:pPr>
              <w:pStyle w:val="TableParagraph"/>
              <w:spacing w:line="264" w:lineRule="exact"/>
              <w:ind w:left="5"/>
              <w:rPr>
                <w:sz w:val="23"/>
              </w:rPr>
            </w:pPr>
            <w:r>
              <w:rPr>
                <w:spacing w:val="-2"/>
                <w:sz w:val="23"/>
              </w:rPr>
              <w:t>предпринимательскую</w:t>
            </w:r>
          </w:p>
          <w:p w:rsidR="00F12233" w:rsidRDefault="00DB6EA9">
            <w:pPr>
              <w:pStyle w:val="TableParagraph"/>
              <w:tabs>
                <w:tab w:val="left" w:pos="2435"/>
              </w:tabs>
              <w:spacing w:line="264" w:lineRule="exact"/>
              <w:ind w:left="5" w:right="-15"/>
              <w:rPr>
                <w:sz w:val="23"/>
              </w:rPr>
            </w:pPr>
            <w:r>
              <w:rPr>
                <w:spacing w:val="-2"/>
                <w:sz w:val="23"/>
              </w:rPr>
              <w:t>деятельность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в </w:t>
            </w:r>
            <w:r>
              <w:rPr>
                <w:sz w:val="23"/>
              </w:rPr>
              <w:t>профессиональной сфере</w:t>
            </w:r>
          </w:p>
        </w:tc>
        <w:tc>
          <w:tcPr>
            <w:tcW w:w="2837" w:type="dxa"/>
          </w:tcPr>
          <w:p w:rsidR="00F12233" w:rsidRDefault="00DB6EA9">
            <w:pPr>
              <w:pStyle w:val="TableParagraph"/>
              <w:tabs>
                <w:tab w:val="left" w:pos="2210"/>
              </w:tabs>
              <w:ind w:left="5" w:right="-1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На базовом уровне, с </w:t>
            </w:r>
            <w:r>
              <w:rPr>
                <w:spacing w:val="-2"/>
                <w:sz w:val="23"/>
              </w:rPr>
              <w:t>ошибками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может </w:t>
            </w:r>
            <w:r>
              <w:rPr>
                <w:sz w:val="23"/>
              </w:rPr>
              <w:t xml:space="preserve">использовать знания по финансовой грамотности, </w:t>
            </w:r>
            <w:r>
              <w:rPr>
                <w:spacing w:val="-2"/>
                <w:sz w:val="23"/>
              </w:rPr>
              <w:t>планировать</w:t>
            </w:r>
          </w:p>
          <w:p w:rsidR="00F12233" w:rsidRDefault="00DB6EA9">
            <w:pPr>
              <w:pStyle w:val="TableParagraph"/>
              <w:spacing w:line="264" w:lineRule="exact"/>
              <w:ind w:left="5"/>
              <w:rPr>
                <w:sz w:val="23"/>
              </w:rPr>
            </w:pPr>
            <w:r>
              <w:rPr>
                <w:spacing w:val="-2"/>
                <w:sz w:val="23"/>
              </w:rPr>
              <w:t>предпринимательскую</w:t>
            </w:r>
          </w:p>
          <w:p w:rsidR="00F12233" w:rsidRDefault="00DB6EA9">
            <w:pPr>
              <w:pStyle w:val="TableParagraph"/>
              <w:tabs>
                <w:tab w:val="left" w:pos="2723"/>
              </w:tabs>
              <w:spacing w:line="264" w:lineRule="exact"/>
              <w:ind w:left="5" w:right="-15"/>
              <w:rPr>
                <w:sz w:val="23"/>
              </w:rPr>
            </w:pPr>
            <w:r>
              <w:rPr>
                <w:spacing w:val="-2"/>
                <w:sz w:val="23"/>
              </w:rPr>
              <w:t>деятельность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</w:p>
          <w:p w:rsidR="00F12233" w:rsidRDefault="00DB6EA9">
            <w:pPr>
              <w:pStyle w:val="TableParagraph"/>
              <w:spacing w:line="252" w:lineRule="exact"/>
              <w:ind w:left="5"/>
              <w:rPr>
                <w:sz w:val="23"/>
              </w:rPr>
            </w:pPr>
            <w:r>
              <w:rPr>
                <w:sz w:val="23"/>
              </w:rPr>
              <w:t>профессиональной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сфере</w:t>
            </w:r>
          </w:p>
        </w:tc>
        <w:tc>
          <w:tcPr>
            <w:tcW w:w="2410" w:type="dxa"/>
          </w:tcPr>
          <w:p w:rsidR="00F12233" w:rsidRDefault="00DB6EA9">
            <w:pPr>
              <w:pStyle w:val="TableParagraph"/>
              <w:ind w:left="5" w:right="-1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Не может использовать знания по финансовой </w:t>
            </w:r>
            <w:r>
              <w:rPr>
                <w:spacing w:val="-2"/>
                <w:sz w:val="23"/>
              </w:rPr>
              <w:t>грамотности,</w:t>
            </w:r>
          </w:p>
          <w:p w:rsidR="00F12233" w:rsidRDefault="00DB6EA9">
            <w:pPr>
              <w:pStyle w:val="TableParagraph"/>
              <w:spacing w:line="264" w:lineRule="exact"/>
              <w:ind w:left="5"/>
              <w:rPr>
                <w:sz w:val="23"/>
              </w:rPr>
            </w:pPr>
            <w:r>
              <w:rPr>
                <w:spacing w:val="-2"/>
                <w:sz w:val="23"/>
              </w:rPr>
              <w:t>планировать</w:t>
            </w:r>
          </w:p>
          <w:p w:rsidR="00F12233" w:rsidRDefault="00DB6EA9">
            <w:pPr>
              <w:pStyle w:val="TableParagraph"/>
              <w:tabs>
                <w:tab w:val="left" w:pos="2296"/>
              </w:tabs>
              <w:ind w:left="5" w:right="-15"/>
              <w:rPr>
                <w:sz w:val="23"/>
              </w:rPr>
            </w:pPr>
            <w:r>
              <w:rPr>
                <w:spacing w:val="-2"/>
                <w:sz w:val="23"/>
              </w:rPr>
              <w:t>предпринимательскую деятельность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в </w:t>
            </w:r>
            <w:r>
              <w:rPr>
                <w:spacing w:val="-2"/>
                <w:sz w:val="23"/>
              </w:rPr>
              <w:t>профессиональной</w:t>
            </w:r>
          </w:p>
          <w:p w:rsidR="00F12233" w:rsidRDefault="00DB6EA9">
            <w:pPr>
              <w:pStyle w:val="TableParagraph"/>
              <w:spacing w:line="251" w:lineRule="exact"/>
              <w:ind w:left="5"/>
              <w:rPr>
                <w:sz w:val="23"/>
              </w:rPr>
            </w:pPr>
            <w:r>
              <w:rPr>
                <w:spacing w:val="-2"/>
                <w:sz w:val="23"/>
              </w:rPr>
              <w:t>сфере</w:t>
            </w:r>
          </w:p>
        </w:tc>
        <w:tc>
          <w:tcPr>
            <w:tcW w:w="967" w:type="dxa"/>
          </w:tcPr>
          <w:p w:rsidR="00F12233" w:rsidRDefault="00F12233">
            <w:pPr>
              <w:pStyle w:val="TableParagraph"/>
              <w:rPr>
                <w:sz w:val="23"/>
              </w:rPr>
            </w:pPr>
          </w:p>
          <w:p w:rsidR="00F12233" w:rsidRDefault="00F12233">
            <w:pPr>
              <w:pStyle w:val="TableParagraph"/>
              <w:rPr>
                <w:sz w:val="23"/>
              </w:rPr>
            </w:pPr>
          </w:p>
          <w:p w:rsidR="00F12233" w:rsidRDefault="00F12233">
            <w:pPr>
              <w:pStyle w:val="TableParagraph"/>
              <w:spacing w:before="126"/>
              <w:rPr>
                <w:sz w:val="23"/>
              </w:rPr>
            </w:pPr>
          </w:p>
          <w:p w:rsidR="00F12233" w:rsidRDefault="00DB6EA9">
            <w:pPr>
              <w:pStyle w:val="TableParagraph"/>
              <w:ind w:left="10" w:right="1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</w:tr>
      <w:tr w:rsidR="00F12233">
        <w:trPr>
          <w:trHeight w:val="1322"/>
        </w:trPr>
        <w:tc>
          <w:tcPr>
            <w:tcW w:w="996" w:type="dxa"/>
          </w:tcPr>
          <w:p w:rsidR="00F12233" w:rsidRDefault="00DB6EA9">
            <w:pPr>
              <w:pStyle w:val="TableParagraph"/>
              <w:spacing w:line="258" w:lineRule="exact"/>
              <w:ind w:left="4"/>
              <w:rPr>
                <w:sz w:val="23"/>
              </w:rPr>
            </w:pPr>
            <w:r>
              <w:rPr>
                <w:sz w:val="23"/>
              </w:rPr>
              <w:t>ПК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1.1</w:t>
            </w:r>
          </w:p>
        </w:tc>
        <w:tc>
          <w:tcPr>
            <w:tcW w:w="2268" w:type="dxa"/>
          </w:tcPr>
          <w:p w:rsidR="00F12233" w:rsidRDefault="00DB6EA9">
            <w:pPr>
              <w:pStyle w:val="TableParagraph"/>
              <w:ind w:left="7" w:right="-15"/>
              <w:rPr>
                <w:sz w:val="23"/>
              </w:rPr>
            </w:pPr>
            <w:r>
              <w:rPr>
                <w:spacing w:val="-2"/>
                <w:sz w:val="23"/>
              </w:rPr>
              <w:t>Обрабатывать первичные бухгалтерские документы;</w:t>
            </w:r>
          </w:p>
        </w:tc>
        <w:tc>
          <w:tcPr>
            <w:tcW w:w="2554" w:type="dxa"/>
          </w:tcPr>
          <w:p w:rsidR="00F12233" w:rsidRDefault="00DB6EA9">
            <w:pPr>
              <w:pStyle w:val="TableParagraph"/>
              <w:ind w:left="7" w:right="-15"/>
              <w:jc w:val="both"/>
              <w:rPr>
                <w:sz w:val="23"/>
              </w:rPr>
            </w:pPr>
            <w:r>
              <w:rPr>
                <w:sz w:val="23"/>
              </w:rPr>
              <w:t>Верно и в полном объеме может обрабатывать первичные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бухгалтерские </w:t>
            </w:r>
            <w:r>
              <w:rPr>
                <w:spacing w:val="-2"/>
                <w:sz w:val="23"/>
              </w:rPr>
              <w:t>документы;</w:t>
            </w:r>
          </w:p>
        </w:tc>
        <w:tc>
          <w:tcPr>
            <w:tcW w:w="2549" w:type="dxa"/>
          </w:tcPr>
          <w:p w:rsidR="00F12233" w:rsidRDefault="00DB6EA9">
            <w:pPr>
              <w:pStyle w:val="TableParagraph"/>
              <w:tabs>
                <w:tab w:val="left" w:pos="794"/>
                <w:tab w:val="left" w:pos="1922"/>
              </w:tabs>
              <w:ind w:left="5" w:right="-15"/>
              <w:jc w:val="both"/>
              <w:rPr>
                <w:sz w:val="23"/>
              </w:rPr>
            </w:pPr>
            <w:r>
              <w:rPr>
                <w:spacing w:val="-10"/>
                <w:sz w:val="23"/>
              </w:rPr>
              <w:t>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незначительными замечаниями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может </w:t>
            </w:r>
            <w:r>
              <w:rPr>
                <w:sz w:val="23"/>
              </w:rPr>
              <w:t xml:space="preserve">обрабатывать первичные </w:t>
            </w:r>
            <w:r>
              <w:rPr>
                <w:spacing w:val="-2"/>
                <w:sz w:val="23"/>
              </w:rPr>
              <w:t>бухгалтерские</w:t>
            </w:r>
          </w:p>
          <w:p w:rsidR="00F12233" w:rsidRDefault="00DB6EA9">
            <w:pPr>
              <w:pStyle w:val="TableParagraph"/>
              <w:spacing w:line="250" w:lineRule="exact"/>
              <w:ind w:left="5"/>
              <w:rPr>
                <w:sz w:val="23"/>
              </w:rPr>
            </w:pPr>
            <w:r>
              <w:rPr>
                <w:spacing w:val="-2"/>
                <w:sz w:val="23"/>
              </w:rPr>
              <w:t>документы;</w:t>
            </w:r>
          </w:p>
        </w:tc>
        <w:tc>
          <w:tcPr>
            <w:tcW w:w="2837" w:type="dxa"/>
          </w:tcPr>
          <w:p w:rsidR="00F12233" w:rsidRDefault="00DB6EA9">
            <w:pPr>
              <w:pStyle w:val="TableParagraph"/>
              <w:tabs>
                <w:tab w:val="left" w:pos="2210"/>
              </w:tabs>
              <w:ind w:left="5" w:right="-1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На базовом уровне, с </w:t>
            </w:r>
            <w:r>
              <w:rPr>
                <w:spacing w:val="-2"/>
                <w:sz w:val="23"/>
              </w:rPr>
              <w:t>ошибками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может </w:t>
            </w:r>
            <w:r>
              <w:rPr>
                <w:sz w:val="23"/>
              </w:rPr>
              <w:t>обрабатывать первичные бухгалтерские документы;</w:t>
            </w:r>
          </w:p>
        </w:tc>
        <w:tc>
          <w:tcPr>
            <w:tcW w:w="2410" w:type="dxa"/>
          </w:tcPr>
          <w:p w:rsidR="00F12233" w:rsidRDefault="00DB6EA9">
            <w:pPr>
              <w:pStyle w:val="TableParagraph"/>
              <w:ind w:left="5"/>
              <w:rPr>
                <w:sz w:val="23"/>
              </w:rPr>
            </w:pPr>
            <w:r>
              <w:rPr>
                <w:sz w:val="23"/>
              </w:rPr>
              <w:t xml:space="preserve">Не может обрабатывать </w:t>
            </w:r>
            <w:r>
              <w:rPr>
                <w:spacing w:val="-2"/>
                <w:sz w:val="23"/>
              </w:rPr>
              <w:t>первичные</w:t>
            </w:r>
          </w:p>
          <w:p w:rsidR="00F12233" w:rsidRDefault="00DB6EA9">
            <w:pPr>
              <w:pStyle w:val="TableParagraph"/>
              <w:ind w:left="5"/>
              <w:rPr>
                <w:sz w:val="23"/>
              </w:rPr>
            </w:pPr>
            <w:r>
              <w:rPr>
                <w:spacing w:val="-2"/>
                <w:sz w:val="23"/>
              </w:rPr>
              <w:t>бухгалтерские документы;</w:t>
            </w:r>
          </w:p>
        </w:tc>
        <w:tc>
          <w:tcPr>
            <w:tcW w:w="967" w:type="dxa"/>
          </w:tcPr>
          <w:p w:rsidR="00F12233" w:rsidRDefault="00F12233">
            <w:pPr>
              <w:pStyle w:val="TableParagraph"/>
              <w:spacing w:before="257"/>
              <w:rPr>
                <w:sz w:val="23"/>
              </w:rPr>
            </w:pPr>
          </w:p>
          <w:p w:rsidR="00F12233" w:rsidRDefault="00DB6EA9">
            <w:pPr>
              <w:pStyle w:val="TableParagraph"/>
              <w:ind w:left="10" w:right="1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</w:tr>
      <w:tr w:rsidR="00F12233">
        <w:trPr>
          <w:trHeight w:val="1585"/>
        </w:trPr>
        <w:tc>
          <w:tcPr>
            <w:tcW w:w="996" w:type="dxa"/>
          </w:tcPr>
          <w:p w:rsidR="00F12233" w:rsidRDefault="00DB6EA9">
            <w:pPr>
              <w:pStyle w:val="TableParagraph"/>
              <w:spacing w:line="258" w:lineRule="exact"/>
              <w:ind w:left="4"/>
              <w:rPr>
                <w:sz w:val="23"/>
              </w:rPr>
            </w:pPr>
            <w:r>
              <w:rPr>
                <w:sz w:val="23"/>
              </w:rPr>
              <w:t>ПК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1.2</w:t>
            </w:r>
          </w:p>
        </w:tc>
        <w:tc>
          <w:tcPr>
            <w:tcW w:w="2268" w:type="dxa"/>
          </w:tcPr>
          <w:p w:rsidR="00F12233" w:rsidRDefault="00DB6EA9">
            <w:pPr>
              <w:pStyle w:val="TableParagraph"/>
              <w:tabs>
                <w:tab w:val="left" w:pos="2144"/>
              </w:tabs>
              <w:spacing w:line="258" w:lineRule="exact"/>
              <w:ind w:left="7" w:right="-15"/>
              <w:rPr>
                <w:sz w:val="23"/>
              </w:rPr>
            </w:pPr>
            <w:r>
              <w:rPr>
                <w:spacing w:val="-2"/>
                <w:sz w:val="23"/>
              </w:rPr>
              <w:t>Разрабатывать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</w:p>
          <w:p w:rsidR="00F12233" w:rsidRDefault="00DB6EA9">
            <w:pPr>
              <w:pStyle w:val="TableParagraph"/>
              <w:tabs>
                <w:tab w:val="left" w:pos="2163"/>
              </w:tabs>
              <w:ind w:left="7" w:right="-15"/>
              <w:rPr>
                <w:sz w:val="23"/>
              </w:rPr>
            </w:pPr>
            <w:r>
              <w:rPr>
                <w:spacing w:val="-2"/>
                <w:sz w:val="23"/>
              </w:rPr>
              <w:t>согласовывать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с </w:t>
            </w:r>
            <w:r>
              <w:rPr>
                <w:spacing w:val="-2"/>
                <w:sz w:val="23"/>
              </w:rPr>
              <w:t>руководством</w:t>
            </w:r>
          </w:p>
          <w:p w:rsidR="00F12233" w:rsidRDefault="00DB6EA9">
            <w:pPr>
              <w:pStyle w:val="TableParagraph"/>
              <w:tabs>
                <w:tab w:val="left" w:pos="1453"/>
                <w:tab w:val="left" w:pos="1621"/>
              </w:tabs>
              <w:spacing w:before="1"/>
              <w:ind w:left="7" w:right="-15"/>
              <w:rPr>
                <w:sz w:val="23"/>
              </w:rPr>
            </w:pPr>
            <w:r>
              <w:rPr>
                <w:spacing w:val="-2"/>
                <w:sz w:val="23"/>
              </w:rPr>
              <w:t>организации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рабочий </w:t>
            </w:r>
            <w:r>
              <w:rPr>
                <w:spacing w:val="-4"/>
                <w:sz w:val="23"/>
              </w:rPr>
              <w:t>план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счетов</w:t>
            </w:r>
          </w:p>
          <w:p w:rsidR="00F12233" w:rsidRDefault="00DB6EA9">
            <w:pPr>
              <w:pStyle w:val="TableParagraph"/>
              <w:tabs>
                <w:tab w:val="left" w:pos="1731"/>
              </w:tabs>
              <w:spacing w:line="249" w:lineRule="exact"/>
              <w:ind w:left="7" w:right="-15"/>
              <w:rPr>
                <w:sz w:val="23"/>
              </w:rPr>
            </w:pPr>
            <w:r>
              <w:rPr>
                <w:spacing w:val="-2"/>
                <w:sz w:val="23"/>
              </w:rPr>
              <w:t>бухгалтерского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учета</w:t>
            </w:r>
          </w:p>
        </w:tc>
        <w:tc>
          <w:tcPr>
            <w:tcW w:w="2554" w:type="dxa"/>
          </w:tcPr>
          <w:p w:rsidR="00F12233" w:rsidRDefault="00DB6EA9">
            <w:pPr>
              <w:pStyle w:val="TableParagraph"/>
              <w:tabs>
                <w:tab w:val="left" w:pos="2446"/>
              </w:tabs>
              <w:ind w:left="7" w:right="-1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Верно и в полном объеме может разрабатывать и </w:t>
            </w:r>
            <w:r>
              <w:rPr>
                <w:spacing w:val="-2"/>
                <w:sz w:val="23"/>
              </w:rPr>
              <w:t>согласовывать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с </w:t>
            </w:r>
            <w:r>
              <w:rPr>
                <w:spacing w:val="-2"/>
                <w:sz w:val="23"/>
              </w:rPr>
              <w:t>руководством</w:t>
            </w:r>
          </w:p>
          <w:p w:rsidR="00F12233" w:rsidRDefault="00DB6EA9">
            <w:pPr>
              <w:pStyle w:val="TableParagraph"/>
              <w:tabs>
                <w:tab w:val="left" w:pos="1905"/>
              </w:tabs>
              <w:spacing w:line="264" w:lineRule="exact"/>
              <w:ind w:left="7" w:right="-1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организации рабочий </w:t>
            </w:r>
            <w:r>
              <w:rPr>
                <w:spacing w:val="-4"/>
                <w:sz w:val="23"/>
              </w:rPr>
              <w:t>план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счетов</w:t>
            </w:r>
          </w:p>
        </w:tc>
        <w:tc>
          <w:tcPr>
            <w:tcW w:w="2549" w:type="dxa"/>
          </w:tcPr>
          <w:p w:rsidR="00F12233" w:rsidRDefault="00DB6EA9">
            <w:pPr>
              <w:pStyle w:val="TableParagraph"/>
              <w:tabs>
                <w:tab w:val="left" w:pos="794"/>
                <w:tab w:val="left" w:pos="1922"/>
              </w:tabs>
              <w:ind w:left="5" w:right="-15"/>
              <w:rPr>
                <w:sz w:val="23"/>
              </w:rPr>
            </w:pPr>
            <w:r>
              <w:rPr>
                <w:spacing w:val="-10"/>
                <w:sz w:val="23"/>
              </w:rPr>
              <w:t>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незначительными замечаниями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может</w:t>
            </w:r>
          </w:p>
          <w:p w:rsidR="00F12233" w:rsidRDefault="00DB6EA9">
            <w:pPr>
              <w:pStyle w:val="TableParagraph"/>
              <w:tabs>
                <w:tab w:val="left" w:pos="2420"/>
              </w:tabs>
              <w:spacing w:line="264" w:lineRule="exact"/>
              <w:ind w:left="5" w:right="-15"/>
              <w:rPr>
                <w:sz w:val="23"/>
              </w:rPr>
            </w:pPr>
            <w:r>
              <w:rPr>
                <w:spacing w:val="-2"/>
                <w:sz w:val="23"/>
              </w:rPr>
              <w:t>разрабатывать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</w:p>
          <w:p w:rsidR="00F12233" w:rsidRDefault="00DB6EA9">
            <w:pPr>
              <w:pStyle w:val="TableParagraph"/>
              <w:tabs>
                <w:tab w:val="left" w:pos="2439"/>
              </w:tabs>
              <w:ind w:left="5" w:right="-15"/>
              <w:rPr>
                <w:sz w:val="23"/>
              </w:rPr>
            </w:pPr>
            <w:r>
              <w:rPr>
                <w:spacing w:val="-2"/>
                <w:sz w:val="23"/>
              </w:rPr>
              <w:t>согласовывать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с </w:t>
            </w:r>
            <w:r>
              <w:rPr>
                <w:spacing w:val="-2"/>
                <w:sz w:val="23"/>
              </w:rPr>
              <w:t>руководством</w:t>
            </w:r>
          </w:p>
          <w:p w:rsidR="00F12233" w:rsidRDefault="00DB6EA9">
            <w:pPr>
              <w:pStyle w:val="TableParagraph"/>
              <w:tabs>
                <w:tab w:val="left" w:pos="1732"/>
              </w:tabs>
              <w:spacing w:line="249" w:lineRule="exact"/>
              <w:ind w:left="5" w:right="-15"/>
              <w:rPr>
                <w:sz w:val="23"/>
              </w:rPr>
            </w:pPr>
            <w:r>
              <w:rPr>
                <w:spacing w:val="-2"/>
                <w:sz w:val="23"/>
              </w:rPr>
              <w:t>организации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рабочий</w:t>
            </w:r>
          </w:p>
        </w:tc>
        <w:tc>
          <w:tcPr>
            <w:tcW w:w="2837" w:type="dxa"/>
          </w:tcPr>
          <w:p w:rsidR="00F12233" w:rsidRDefault="00DB6EA9">
            <w:pPr>
              <w:pStyle w:val="TableParagraph"/>
              <w:tabs>
                <w:tab w:val="left" w:pos="2210"/>
                <w:tab w:val="left" w:pos="2708"/>
              </w:tabs>
              <w:ind w:left="5" w:right="-1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На базовом уровне, с </w:t>
            </w:r>
            <w:r>
              <w:rPr>
                <w:spacing w:val="-2"/>
                <w:sz w:val="23"/>
              </w:rPr>
              <w:t>ошибками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может </w:t>
            </w:r>
            <w:r>
              <w:rPr>
                <w:spacing w:val="-2"/>
                <w:sz w:val="23"/>
              </w:rPr>
              <w:t>разрабатывать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</w:p>
          <w:p w:rsidR="00F12233" w:rsidRDefault="00DB6EA9">
            <w:pPr>
              <w:pStyle w:val="TableParagraph"/>
              <w:tabs>
                <w:tab w:val="left" w:pos="2730"/>
              </w:tabs>
              <w:spacing w:line="264" w:lineRule="exact"/>
              <w:ind w:left="5" w:right="-15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согласовывать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с </w:t>
            </w:r>
            <w:r>
              <w:rPr>
                <w:sz w:val="23"/>
              </w:rPr>
              <w:t>руководством организации рабочий</w:t>
            </w:r>
            <w:r>
              <w:rPr>
                <w:spacing w:val="63"/>
                <w:w w:val="150"/>
                <w:sz w:val="23"/>
              </w:rPr>
              <w:t xml:space="preserve">   </w:t>
            </w:r>
            <w:r>
              <w:rPr>
                <w:sz w:val="23"/>
              </w:rPr>
              <w:t>план</w:t>
            </w:r>
            <w:r>
              <w:rPr>
                <w:spacing w:val="63"/>
                <w:w w:val="150"/>
                <w:sz w:val="23"/>
              </w:rPr>
              <w:t xml:space="preserve">   </w:t>
            </w:r>
            <w:r>
              <w:rPr>
                <w:spacing w:val="-2"/>
                <w:sz w:val="23"/>
              </w:rPr>
              <w:t>счетов</w:t>
            </w:r>
          </w:p>
        </w:tc>
        <w:tc>
          <w:tcPr>
            <w:tcW w:w="2410" w:type="dxa"/>
          </w:tcPr>
          <w:p w:rsidR="00F12233" w:rsidRDefault="00DB6EA9">
            <w:pPr>
              <w:pStyle w:val="TableParagraph"/>
              <w:tabs>
                <w:tab w:val="left" w:pos="1783"/>
              </w:tabs>
              <w:spacing w:line="258" w:lineRule="exact"/>
              <w:ind w:left="5" w:right="-15"/>
              <w:rPr>
                <w:sz w:val="23"/>
              </w:rPr>
            </w:pPr>
            <w:r>
              <w:rPr>
                <w:spacing w:val="-5"/>
                <w:sz w:val="23"/>
              </w:rPr>
              <w:t>Не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может</w:t>
            </w:r>
          </w:p>
          <w:p w:rsidR="00F12233" w:rsidRDefault="00DB6EA9">
            <w:pPr>
              <w:pStyle w:val="TableParagraph"/>
              <w:tabs>
                <w:tab w:val="left" w:pos="2281"/>
              </w:tabs>
              <w:spacing w:line="264" w:lineRule="exact"/>
              <w:ind w:left="5" w:right="-15"/>
              <w:rPr>
                <w:sz w:val="23"/>
              </w:rPr>
            </w:pPr>
            <w:r>
              <w:rPr>
                <w:spacing w:val="-2"/>
                <w:sz w:val="23"/>
              </w:rPr>
              <w:t>разрабатывать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</w:p>
          <w:p w:rsidR="00F12233" w:rsidRDefault="00DB6EA9">
            <w:pPr>
              <w:pStyle w:val="TableParagraph"/>
              <w:tabs>
                <w:tab w:val="left" w:pos="2302"/>
              </w:tabs>
              <w:ind w:left="5" w:right="-15"/>
              <w:rPr>
                <w:sz w:val="23"/>
              </w:rPr>
            </w:pPr>
            <w:r>
              <w:rPr>
                <w:spacing w:val="-2"/>
                <w:sz w:val="23"/>
              </w:rPr>
              <w:t>согласовывать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с </w:t>
            </w:r>
            <w:r>
              <w:rPr>
                <w:spacing w:val="-2"/>
                <w:sz w:val="23"/>
              </w:rPr>
              <w:t>руководством</w:t>
            </w:r>
          </w:p>
          <w:p w:rsidR="00F12233" w:rsidRDefault="00DB6EA9">
            <w:pPr>
              <w:pStyle w:val="TableParagraph"/>
              <w:tabs>
                <w:tab w:val="left" w:pos="1590"/>
                <w:tab w:val="left" w:pos="1758"/>
              </w:tabs>
              <w:spacing w:line="264" w:lineRule="exact"/>
              <w:ind w:left="5" w:right="-15"/>
              <w:rPr>
                <w:sz w:val="23"/>
              </w:rPr>
            </w:pPr>
            <w:r>
              <w:rPr>
                <w:spacing w:val="-2"/>
                <w:sz w:val="23"/>
              </w:rPr>
              <w:t>организации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рабочий </w:t>
            </w:r>
            <w:r>
              <w:rPr>
                <w:spacing w:val="-4"/>
                <w:sz w:val="23"/>
              </w:rPr>
              <w:t>план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счетов</w:t>
            </w:r>
          </w:p>
        </w:tc>
        <w:tc>
          <w:tcPr>
            <w:tcW w:w="967" w:type="dxa"/>
          </w:tcPr>
          <w:p w:rsidR="00F12233" w:rsidRDefault="00F12233">
            <w:pPr>
              <w:pStyle w:val="TableParagraph"/>
              <w:rPr>
                <w:sz w:val="23"/>
              </w:rPr>
            </w:pPr>
          </w:p>
          <w:p w:rsidR="00F12233" w:rsidRDefault="00F12233">
            <w:pPr>
              <w:pStyle w:val="TableParagraph"/>
              <w:spacing w:before="124"/>
              <w:rPr>
                <w:sz w:val="23"/>
              </w:rPr>
            </w:pPr>
          </w:p>
          <w:p w:rsidR="00F12233" w:rsidRDefault="00DB6EA9">
            <w:pPr>
              <w:pStyle w:val="TableParagraph"/>
              <w:spacing w:before="1"/>
              <w:ind w:left="10" w:right="1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</w:tr>
    </w:tbl>
    <w:p w:rsidR="00F12233" w:rsidRDefault="00F12233">
      <w:pPr>
        <w:pStyle w:val="TableParagraph"/>
        <w:jc w:val="center"/>
        <w:rPr>
          <w:sz w:val="23"/>
        </w:rPr>
        <w:sectPr w:rsidR="00F12233">
          <w:pgSz w:w="16840" w:h="11910" w:orient="landscape"/>
          <w:pgMar w:top="1340" w:right="992" w:bottom="1200" w:left="992" w:header="0" w:footer="1020" w:gutter="0"/>
          <w:cols w:space="720"/>
        </w:sectPr>
      </w:pPr>
    </w:p>
    <w:p w:rsidR="00F12233" w:rsidRDefault="00F12233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2268"/>
        <w:gridCol w:w="2554"/>
        <w:gridCol w:w="2549"/>
        <w:gridCol w:w="2837"/>
        <w:gridCol w:w="2410"/>
        <w:gridCol w:w="967"/>
      </w:tblGrid>
      <w:tr w:rsidR="00F12233">
        <w:trPr>
          <w:trHeight w:val="793"/>
        </w:trPr>
        <w:tc>
          <w:tcPr>
            <w:tcW w:w="996" w:type="dxa"/>
          </w:tcPr>
          <w:p w:rsidR="00F12233" w:rsidRDefault="00F12233">
            <w:pPr>
              <w:pStyle w:val="TableParagraph"/>
            </w:pPr>
          </w:p>
        </w:tc>
        <w:tc>
          <w:tcPr>
            <w:tcW w:w="2268" w:type="dxa"/>
          </w:tcPr>
          <w:p w:rsidR="00F12233" w:rsidRDefault="00DB6EA9">
            <w:pPr>
              <w:pStyle w:val="TableParagraph"/>
              <w:spacing w:line="258" w:lineRule="exact"/>
              <w:ind w:left="7"/>
              <w:rPr>
                <w:sz w:val="23"/>
              </w:rPr>
            </w:pPr>
            <w:r>
              <w:rPr>
                <w:spacing w:val="-2"/>
                <w:sz w:val="23"/>
              </w:rPr>
              <w:t>организации;</w:t>
            </w:r>
          </w:p>
        </w:tc>
        <w:tc>
          <w:tcPr>
            <w:tcW w:w="2554" w:type="dxa"/>
          </w:tcPr>
          <w:p w:rsidR="00F12233" w:rsidRDefault="00DB6EA9">
            <w:pPr>
              <w:pStyle w:val="TableParagraph"/>
              <w:tabs>
                <w:tab w:val="left" w:pos="2014"/>
              </w:tabs>
              <w:ind w:left="7" w:right="-15"/>
              <w:rPr>
                <w:sz w:val="23"/>
              </w:rPr>
            </w:pPr>
            <w:r>
              <w:rPr>
                <w:spacing w:val="-2"/>
                <w:sz w:val="23"/>
              </w:rPr>
              <w:t>бухгалтерского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учета </w:t>
            </w:r>
            <w:r>
              <w:rPr>
                <w:spacing w:val="-2"/>
                <w:sz w:val="23"/>
              </w:rPr>
              <w:t>организации;</w:t>
            </w:r>
          </w:p>
        </w:tc>
        <w:tc>
          <w:tcPr>
            <w:tcW w:w="2549" w:type="dxa"/>
          </w:tcPr>
          <w:p w:rsidR="00F12233" w:rsidRDefault="00DB6EA9">
            <w:pPr>
              <w:pStyle w:val="TableParagraph"/>
              <w:tabs>
                <w:tab w:val="left" w:pos="1900"/>
              </w:tabs>
              <w:spacing w:line="258" w:lineRule="exact"/>
              <w:ind w:left="5" w:right="-15"/>
              <w:rPr>
                <w:sz w:val="23"/>
              </w:rPr>
            </w:pPr>
            <w:r>
              <w:rPr>
                <w:spacing w:val="-4"/>
                <w:sz w:val="23"/>
              </w:rPr>
              <w:t>план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счетов</w:t>
            </w:r>
          </w:p>
          <w:p w:rsidR="00F12233" w:rsidRDefault="00DB6EA9">
            <w:pPr>
              <w:pStyle w:val="TableParagraph"/>
              <w:tabs>
                <w:tab w:val="left" w:pos="2010"/>
              </w:tabs>
              <w:spacing w:line="264" w:lineRule="exact"/>
              <w:ind w:left="5" w:right="-15"/>
              <w:rPr>
                <w:sz w:val="23"/>
              </w:rPr>
            </w:pPr>
            <w:r>
              <w:rPr>
                <w:spacing w:val="-2"/>
                <w:sz w:val="23"/>
              </w:rPr>
              <w:t>бухгалтерского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учета </w:t>
            </w:r>
            <w:r>
              <w:rPr>
                <w:spacing w:val="-2"/>
                <w:sz w:val="23"/>
              </w:rPr>
              <w:t>организации;</w:t>
            </w:r>
          </w:p>
        </w:tc>
        <w:tc>
          <w:tcPr>
            <w:tcW w:w="2837" w:type="dxa"/>
          </w:tcPr>
          <w:p w:rsidR="00F12233" w:rsidRDefault="00DB6EA9">
            <w:pPr>
              <w:pStyle w:val="TableParagraph"/>
              <w:tabs>
                <w:tab w:val="left" w:pos="2298"/>
              </w:tabs>
              <w:ind w:left="5" w:right="-15"/>
              <w:rPr>
                <w:sz w:val="23"/>
              </w:rPr>
            </w:pPr>
            <w:r>
              <w:rPr>
                <w:spacing w:val="-2"/>
                <w:sz w:val="23"/>
              </w:rPr>
              <w:t>бухгалтерского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учета организации;</w:t>
            </w:r>
          </w:p>
        </w:tc>
        <w:tc>
          <w:tcPr>
            <w:tcW w:w="2410" w:type="dxa"/>
          </w:tcPr>
          <w:p w:rsidR="00F12233" w:rsidRDefault="00DB6EA9">
            <w:pPr>
              <w:pStyle w:val="TableParagraph"/>
              <w:tabs>
                <w:tab w:val="left" w:pos="1870"/>
              </w:tabs>
              <w:ind w:left="5" w:right="-15"/>
              <w:rPr>
                <w:sz w:val="23"/>
              </w:rPr>
            </w:pPr>
            <w:r>
              <w:rPr>
                <w:spacing w:val="-2"/>
                <w:sz w:val="23"/>
              </w:rPr>
              <w:t>бухгалтерского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учета </w:t>
            </w:r>
            <w:r>
              <w:rPr>
                <w:spacing w:val="-2"/>
                <w:sz w:val="23"/>
              </w:rPr>
              <w:t>организации;</w:t>
            </w:r>
          </w:p>
        </w:tc>
        <w:tc>
          <w:tcPr>
            <w:tcW w:w="967" w:type="dxa"/>
          </w:tcPr>
          <w:p w:rsidR="00F12233" w:rsidRDefault="00F12233">
            <w:pPr>
              <w:pStyle w:val="TableParagraph"/>
            </w:pPr>
          </w:p>
        </w:tc>
      </w:tr>
      <w:tr w:rsidR="00F12233">
        <w:trPr>
          <w:trHeight w:val="1586"/>
        </w:trPr>
        <w:tc>
          <w:tcPr>
            <w:tcW w:w="996" w:type="dxa"/>
          </w:tcPr>
          <w:p w:rsidR="00F12233" w:rsidRDefault="00DB6EA9">
            <w:pPr>
              <w:pStyle w:val="TableParagraph"/>
              <w:spacing w:line="258" w:lineRule="exact"/>
              <w:ind w:left="4"/>
              <w:rPr>
                <w:sz w:val="23"/>
              </w:rPr>
            </w:pPr>
            <w:r>
              <w:rPr>
                <w:sz w:val="23"/>
              </w:rPr>
              <w:t>ПК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1.3</w:t>
            </w:r>
          </w:p>
        </w:tc>
        <w:tc>
          <w:tcPr>
            <w:tcW w:w="2268" w:type="dxa"/>
          </w:tcPr>
          <w:p w:rsidR="00F12233" w:rsidRDefault="00DB6EA9">
            <w:pPr>
              <w:pStyle w:val="TableParagraph"/>
              <w:tabs>
                <w:tab w:val="left" w:pos="1835"/>
              </w:tabs>
              <w:spacing w:line="258" w:lineRule="exact"/>
              <w:ind w:left="7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Проводить</w:t>
            </w:r>
            <w:r>
              <w:rPr>
                <w:sz w:val="23"/>
              </w:rPr>
              <w:tab/>
            </w:r>
            <w:r>
              <w:rPr>
                <w:spacing w:val="-7"/>
                <w:sz w:val="23"/>
              </w:rPr>
              <w:t>учет</w:t>
            </w:r>
          </w:p>
          <w:p w:rsidR="00F12233" w:rsidRDefault="00DB6EA9">
            <w:pPr>
              <w:pStyle w:val="TableParagraph"/>
              <w:tabs>
                <w:tab w:val="left" w:pos="1367"/>
              </w:tabs>
              <w:ind w:left="7" w:right="-15"/>
              <w:jc w:val="both"/>
              <w:rPr>
                <w:sz w:val="23"/>
              </w:rPr>
            </w:pPr>
            <w:r>
              <w:rPr>
                <w:sz w:val="23"/>
              </w:rPr>
              <w:t>денежных средств, оформлять денежные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кассовые</w:t>
            </w:r>
          </w:p>
          <w:p w:rsidR="00F12233" w:rsidRDefault="00DB6EA9">
            <w:pPr>
              <w:pStyle w:val="TableParagraph"/>
              <w:spacing w:line="263" w:lineRule="exact"/>
              <w:ind w:left="7"/>
              <w:rPr>
                <w:sz w:val="23"/>
              </w:rPr>
            </w:pPr>
            <w:r>
              <w:rPr>
                <w:spacing w:val="-2"/>
                <w:sz w:val="23"/>
              </w:rPr>
              <w:t>документы;</w:t>
            </w:r>
          </w:p>
        </w:tc>
        <w:tc>
          <w:tcPr>
            <w:tcW w:w="2554" w:type="dxa"/>
          </w:tcPr>
          <w:p w:rsidR="00F12233" w:rsidRDefault="00DB6EA9">
            <w:pPr>
              <w:pStyle w:val="TableParagraph"/>
              <w:tabs>
                <w:tab w:val="left" w:pos="1743"/>
              </w:tabs>
              <w:ind w:left="7" w:right="-1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Верно и в полном объеме может проводить учет </w:t>
            </w:r>
            <w:r>
              <w:rPr>
                <w:spacing w:val="-2"/>
                <w:sz w:val="23"/>
              </w:rPr>
              <w:t>денежных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средств, </w:t>
            </w:r>
            <w:r>
              <w:rPr>
                <w:sz w:val="23"/>
              </w:rPr>
              <w:t>оформлять денежные и кассовые документы;</w:t>
            </w:r>
          </w:p>
        </w:tc>
        <w:tc>
          <w:tcPr>
            <w:tcW w:w="2549" w:type="dxa"/>
          </w:tcPr>
          <w:p w:rsidR="00F12233" w:rsidRDefault="00DB6EA9">
            <w:pPr>
              <w:pStyle w:val="TableParagraph"/>
              <w:tabs>
                <w:tab w:val="left" w:pos="794"/>
                <w:tab w:val="left" w:pos="1922"/>
              </w:tabs>
              <w:ind w:left="5" w:right="-15"/>
              <w:rPr>
                <w:sz w:val="23"/>
              </w:rPr>
            </w:pPr>
            <w:r>
              <w:rPr>
                <w:spacing w:val="-10"/>
                <w:sz w:val="23"/>
              </w:rPr>
              <w:t>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незначительными замечаниями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может</w:t>
            </w:r>
          </w:p>
          <w:p w:rsidR="00F12233" w:rsidRDefault="00DB6EA9">
            <w:pPr>
              <w:pStyle w:val="TableParagraph"/>
              <w:tabs>
                <w:tab w:val="left" w:pos="2112"/>
              </w:tabs>
              <w:spacing w:line="263" w:lineRule="exact"/>
              <w:ind w:left="5" w:right="-15"/>
              <w:rPr>
                <w:sz w:val="23"/>
              </w:rPr>
            </w:pPr>
            <w:r>
              <w:rPr>
                <w:spacing w:val="-2"/>
                <w:sz w:val="23"/>
              </w:rPr>
              <w:t>проводить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учет</w:t>
            </w:r>
          </w:p>
          <w:p w:rsidR="00F12233" w:rsidRDefault="00DB6EA9">
            <w:pPr>
              <w:pStyle w:val="TableParagraph"/>
              <w:tabs>
                <w:tab w:val="left" w:pos="1739"/>
              </w:tabs>
              <w:ind w:left="5" w:right="-15"/>
              <w:rPr>
                <w:sz w:val="23"/>
              </w:rPr>
            </w:pPr>
            <w:r>
              <w:rPr>
                <w:spacing w:val="-2"/>
                <w:sz w:val="23"/>
              </w:rPr>
              <w:t>денежных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средств, </w:t>
            </w:r>
            <w:r>
              <w:rPr>
                <w:sz w:val="23"/>
              </w:rPr>
              <w:t>оформлять</w:t>
            </w:r>
            <w:r>
              <w:rPr>
                <w:spacing w:val="30"/>
                <w:sz w:val="23"/>
              </w:rPr>
              <w:t xml:space="preserve">  </w:t>
            </w:r>
            <w:r>
              <w:rPr>
                <w:sz w:val="23"/>
              </w:rPr>
              <w:t>денежные</w:t>
            </w:r>
            <w:r>
              <w:rPr>
                <w:spacing w:val="31"/>
                <w:sz w:val="23"/>
              </w:rPr>
              <w:t xml:space="preserve">  </w:t>
            </w:r>
            <w:r>
              <w:rPr>
                <w:spacing w:val="-10"/>
                <w:sz w:val="23"/>
              </w:rPr>
              <w:t>и</w:t>
            </w:r>
          </w:p>
          <w:p w:rsidR="00F12233" w:rsidRDefault="00DB6EA9">
            <w:pPr>
              <w:pStyle w:val="TableParagraph"/>
              <w:spacing w:line="250" w:lineRule="exact"/>
              <w:ind w:left="5"/>
              <w:rPr>
                <w:sz w:val="23"/>
              </w:rPr>
            </w:pPr>
            <w:r>
              <w:rPr>
                <w:sz w:val="23"/>
              </w:rPr>
              <w:t>кассовые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документы;</w:t>
            </w:r>
          </w:p>
        </w:tc>
        <w:tc>
          <w:tcPr>
            <w:tcW w:w="2837" w:type="dxa"/>
          </w:tcPr>
          <w:p w:rsidR="00F12233" w:rsidRDefault="00DB6EA9">
            <w:pPr>
              <w:pStyle w:val="TableParagraph"/>
              <w:ind w:left="5" w:right="-15"/>
              <w:jc w:val="both"/>
              <w:rPr>
                <w:sz w:val="23"/>
              </w:rPr>
            </w:pPr>
            <w:r>
              <w:rPr>
                <w:sz w:val="23"/>
              </w:rPr>
              <w:t>На базовом уровне, с ошибками может проводить учет денежных средств, оформлять денежные и кассовые документы;</w:t>
            </w:r>
          </w:p>
        </w:tc>
        <w:tc>
          <w:tcPr>
            <w:tcW w:w="2410" w:type="dxa"/>
          </w:tcPr>
          <w:p w:rsidR="00F12233" w:rsidRDefault="00DB6EA9">
            <w:pPr>
              <w:pStyle w:val="TableParagraph"/>
              <w:ind w:left="5" w:right="-15"/>
              <w:jc w:val="both"/>
              <w:rPr>
                <w:sz w:val="23"/>
              </w:rPr>
            </w:pPr>
            <w:r>
              <w:rPr>
                <w:sz w:val="23"/>
              </w:rPr>
              <w:t>Не может проводить учет денежных средств, оформлять денежные и кассовые документы;</w:t>
            </w:r>
          </w:p>
        </w:tc>
        <w:tc>
          <w:tcPr>
            <w:tcW w:w="967" w:type="dxa"/>
          </w:tcPr>
          <w:p w:rsidR="00F12233" w:rsidRDefault="00F12233">
            <w:pPr>
              <w:pStyle w:val="TableParagraph"/>
              <w:rPr>
                <w:sz w:val="23"/>
              </w:rPr>
            </w:pPr>
          </w:p>
          <w:p w:rsidR="00F12233" w:rsidRDefault="00F12233">
            <w:pPr>
              <w:pStyle w:val="TableParagraph"/>
              <w:spacing w:before="124"/>
              <w:rPr>
                <w:sz w:val="23"/>
              </w:rPr>
            </w:pPr>
          </w:p>
          <w:p w:rsidR="00F12233" w:rsidRDefault="00DB6EA9">
            <w:pPr>
              <w:pStyle w:val="TableParagraph"/>
              <w:spacing w:before="1"/>
              <w:ind w:left="10" w:right="1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</w:tr>
      <w:tr w:rsidR="00F12233">
        <w:trPr>
          <w:trHeight w:val="2116"/>
        </w:trPr>
        <w:tc>
          <w:tcPr>
            <w:tcW w:w="996" w:type="dxa"/>
          </w:tcPr>
          <w:p w:rsidR="00F12233" w:rsidRDefault="00DB6EA9">
            <w:pPr>
              <w:pStyle w:val="TableParagraph"/>
              <w:spacing w:line="258" w:lineRule="exact"/>
              <w:ind w:left="4"/>
              <w:rPr>
                <w:sz w:val="23"/>
              </w:rPr>
            </w:pPr>
            <w:r>
              <w:rPr>
                <w:sz w:val="23"/>
              </w:rPr>
              <w:t>ПК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1.4</w:t>
            </w:r>
          </w:p>
        </w:tc>
        <w:tc>
          <w:tcPr>
            <w:tcW w:w="2268" w:type="dxa"/>
          </w:tcPr>
          <w:p w:rsidR="00F12233" w:rsidRDefault="00DB6EA9">
            <w:pPr>
              <w:pStyle w:val="TableParagraph"/>
              <w:ind w:left="7" w:right="-15"/>
              <w:rPr>
                <w:sz w:val="23"/>
              </w:rPr>
            </w:pPr>
            <w:r>
              <w:rPr>
                <w:spacing w:val="-2"/>
                <w:sz w:val="23"/>
              </w:rPr>
              <w:t>Формировать бухгалтерские</w:t>
            </w:r>
          </w:p>
          <w:p w:rsidR="00F12233" w:rsidRDefault="00DB6EA9">
            <w:pPr>
              <w:pStyle w:val="TableParagraph"/>
              <w:tabs>
                <w:tab w:val="left" w:pos="1624"/>
              </w:tabs>
              <w:ind w:left="7" w:right="-1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проводки по учету активов организации на основе рабочего </w:t>
            </w:r>
            <w:r>
              <w:rPr>
                <w:spacing w:val="-2"/>
                <w:sz w:val="23"/>
              </w:rPr>
              <w:t>плана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счетов </w:t>
            </w:r>
            <w:r>
              <w:rPr>
                <w:sz w:val="23"/>
              </w:rPr>
              <w:t>бухгалтерского учета.</w:t>
            </w:r>
          </w:p>
        </w:tc>
        <w:tc>
          <w:tcPr>
            <w:tcW w:w="2554" w:type="dxa"/>
          </w:tcPr>
          <w:p w:rsidR="00F12233" w:rsidRDefault="00DB6EA9">
            <w:pPr>
              <w:pStyle w:val="TableParagraph"/>
              <w:tabs>
                <w:tab w:val="left" w:pos="1257"/>
              </w:tabs>
              <w:ind w:left="7" w:right="-1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Верно и в полном объеме </w:t>
            </w:r>
            <w:r>
              <w:rPr>
                <w:spacing w:val="-2"/>
                <w:sz w:val="23"/>
              </w:rPr>
              <w:t>может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формировать </w:t>
            </w:r>
            <w:r>
              <w:rPr>
                <w:sz w:val="23"/>
              </w:rPr>
              <w:t>бухгалтерские проводки по учету активов организации на основе рабочего плана счетов бухгалтерского учета.</w:t>
            </w:r>
          </w:p>
        </w:tc>
        <w:tc>
          <w:tcPr>
            <w:tcW w:w="2549" w:type="dxa"/>
          </w:tcPr>
          <w:p w:rsidR="00F12233" w:rsidRDefault="00DB6EA9">
            <w:pPr>
              <w:pStyle w:val="TableParagraph"/>
              <w:tabs>
                <w:tab w:val="left" w:pos="794"/>
                <w:tab w:val="left" w:pos="1922"/>
              </w:tabs>
              <w:ind w:left="5" w:right="-15"/>
              <w:jc w:val="both"/>
              <w:rPr>
                <w:sz w:val="23"/>
              </w:rPr>
            </w:pPr>
            <w:r>
              <w:rPr>
                <w:spacing w:val="-10"/>
                <w:sz w:val="23"/>
              </w:rPr>
              <w:t>С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незначительными замечаниями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может </w:t>
            </w:r>
            <w:r>
              <w:rPr>
                <w:spacing w:val="-2"/>
                <w:sz w:val="23"/>
              </w:rPr>
              <w:t>формировать</w:t>
            </w:r>
          </w:p>
          <w:p w:rsidR="00F12233" w:rsidRDefault="00DB6EA9">
            <w:pPr>
              <w:pStyle w:val="TableParagraph"/>
              <w:spacing w:line="264" w:lineRule="exact"/>
              <w:ind w:left="5" w:right="-15"/>
              <w:jc w:val="both"/>
              <w:rPr>
                <w:sz w:val="23"/>
              </w:rPr>
            </w:pPr>
            <w:r>
              <w:rPr>
                <w:sz w:val="23"/>
              </w:rPr>
              <w:t>бухгалтерские проводки по учету активов организации на основе рабочего плана счетов бухгалтерского учета.</w:t>
            </w:r>
          </w:p>
        </w:tc>
        <w:tc>
          <w:tcPr>
            <w:tcW w:w="2837" w:type="dxa"/>
          </w:tcPr>
          <w:p w:rsidR="00F12233" w:rsidRDefault="00DB6EA9">
            <w:pPr>
              <w:pStyle w:val="TableParagraph"/>
              <w:tabs>
                <w:tab w:val="left" w:pos="2210"/>
              </w:tabs>
              <w:ind w:left="5" w:right="-1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На базовом уровне, с </w:t>
            </w:r>
            <w:r>
              <w:rPr>
                <w:spacing w:val="-2"/>
                <w:sz w:val="23"/>
              </w:rPr>
              <w:t>ошибками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может </w:t>
            </w:r>
            <w:r>
              <w:rPr>
                <w:sz w:val="23"/>
              </w:rPr>
              <w:t>формировать бухгалтерские проводки по учету активов организации на основе рабочего плана счетов бухгалтерского учета.</w:t>
            </w:r>
          </w:p>
        </w:tc>
        <w:tc>
          <w:tcPr>
            <w:tcW w:w="2410" w:type="dxa"/>
          </w:tcPr>
          <w:p w:rsidR="00F12233" w:rsidRDefault="00DB6EA9">
            <w:pPr>
              <w:pStyle w:val="TableParagraph"/>
              <w:ind w:left="5" w:right="-1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Не может формировать </w:t>
            </w:r>
            <w:r>
              <w:rPr>
                <w:spacing w:val="-2"/>
                <w:sz w:val="23"/>
              </w:rPr>
              <w:t>бухгалтерские</w:t>
            </w:r>
          </w:p>
          <w:p w:rsidR="00F12233" w:rsidRDefault="00DB6EA9">
            <w:pPr>
              <w:pStyle w:val="TableParagraph"/>
              <w:ind w:left="5" w:right="-15"/>
              <w:jc w:val="both"/>
              <w:rPr>
                <w:sz w:val="23"/>
              </w:rPr>
            </w:pPr>
            <w:r>
              <w:rPr>
                <w:sz w:val="23"/>
              </w:rPr>
              <w:t xml:space="preserve">проводки по учету активов организации на основе рабочего плана счетов бухгалтерского </w:t>
            </w:r>
            <w:r>
              <w:rPr>
                <w:spacing w:val="-2"/>
                <w:sz w:val="23"/>
              </w:rPr>
              <w:t>учета.</w:t>
            </w:r>
          </w:p>
        </w:tc>
        <w:tc>
          <w:tcPr>
            <w:tcW w:w="967" w:type="dxa"/>
          </w:tcPr>
          <w:p w:rsidR="00F12233" w:rsidRDefault="00F12233">
            <w:pPr>
              <w:pStyle w:val="TableParagraph"/>
              <w:rPr>
                <w:sz w:val="23"/>
              </w:rPr>
            </w:pPr>
          </w:p>
          <w:p w:rsidR="00F12233" w:rsidRDefault="00F12233">
            <w:pPr>
              <w:pStyle w:val="TableParagraph"/>
              <w:rPr>
                <w:sz w:val="23"/>
              </w:rPr>
            </w:pPr>
          </w:p>
          <w:p w:rsidR="00F12233" w:rsidRDefault="00F12233">
            <w:pPr>
              <w:pStyle w:val="TableParagraph"/>
              <w:spacing w:before="126"/>
              <w:rPr>
                <w:sz w:val="23"/>
              </w:rPr>
            </w:pPr>
          </w:p>
          <w:p w:rsidR="00F12233" w:rsidRDefault="00DB6EA9">
            <w:pPr>
              <w:pStyle w:val="TableParagraph"/>
              <w:spacing w:before="1"/>
              <w:ind w:left="10" w:right="1"/>
              <w:jc w:val="center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</w:tr>
      <w:tr w:rsidR="00F12233">
        <w:trPr>
          <w:trHeight w:val="369"/>
        </w:trPr>
        <w:tc>
          <w:tcPr>
            <w:tcW w:w="996" w:type="dxa"/>
          </w:tcPr>
          <w:p w:rsidR="00F12233" w:rsidRDefault="00F12233">
            <w:pPr>
              <w:pStyle w:val="TableParagraph"/>
            </w:pPr>
          </w:p>
        </w:tc>
        <w:tc>
          <w:tcPr>
            <w:tcW w:w="2268" w:type="dxa"/>
          </w:tcPr>
          <w:p w:rsidR="00F12233" w:rsidRDefault="00F12233">
            <w:pPr>
              <w:pStyle w:val="TableParagraph"/>
            </w:pPr>
          </w:p>
        </w:tc>
        <w:tc>
          <w:tcPr>
            <w:tcW w:w="2554" w:type="dxa"/>
          </w:tcPr>
          <w:p w:rsidR="00F12233" w:rsidRDefault="00F12233">
            <w:pPr>
              <w:pStyle w:val="TableParagraph"/>
            </w:pPr>
          </w:p>
        </w:tc>
        <w:tc>
          <w:tcPr>
            <w:tcW w:w="2549" w:type="dxa"/>
          </w:tcPr>
          <w:p w:rsidR="00F12233" w:rsidRDefault="00F12233">
            <w:pPr>
              <w:pStyle w:val="TableParagraph"/>
            </w:pPr>
          </w:p>
        </w:tc>
        <w:tc>
          <w:tcPr>
            <w:tcW w:w="2837" w:type="dxa"/>
          </w:tcPr>
          <w:p w:rsidR="00F12233" w:rsidRDefault="00F12233">
            <w:pPr>
              <w:pStyle w:val="TableParagraph"/>
            </w:pPr>
          </w:p>
        </w:tc>
        <w:tc>
          <w:tcPr>
            <w:tcW w:w="2410" w:type="dxa"/>
          </w:tcPr>
          <w:p w:rsidR="00F12233" w:rsidRDefault="00DB6EA9">
            <w:pPr>
              <w:pStyle w:val="TableParagraph"/>
              <w:spacing w:before="47"/>
              <w:ind w:left="1594" w:right="-15"/>
              <w:rPr>
                <w:sz w:val="23"/>
              </w:rPr>
            </w:pPr>
            <w:r>
              <w:rPr>
                <w:spacing w:val="-2"/>
                <w:sz w:val="23"/>
              </w:rPr>
              <w:t>ВСЕГО:</w:t>
            </w:r>
          </w:p>
        </w:tc>
        <w:tc>
          <w:tcPr>
            <w:tcW w:w="967" w:type="dxa"/>
          </w:tcPr>
          <w:p w:rsidR="00F12233" w:rsidRDefault="00DB6EA9">
            <w:pPr>
              <w:pStyle w:val="TableParagraph"/>
              <w:spacing w:before="47"/>
              <w:ind w:left="10" w:right="1"/>
              <w:jc w:val="center"/>
              <w:rPr>
                <w:sz w:val="23"/>
              </w:rPr>
            </w:pPr>
            <w:r>
              <w:rPr>
                <w:spacing w:val="-5"/>
                <w:sz w:val="23"/>
              </w:rPr>
              <w:t>25</w:t>
            </w:r>
          </w:p>
        </w:tc>
      </w:tr>
    </w:tbl>
    <w:p w:rsidR="00F12233" w:rsidRDefault="00DB6EA9">
      <w:pPr>
        <w:ind w:left="719"/>
        <w:jc w:val="center"/>
        <w:rPr>
          <w:b/>
          <w:sz w:val="28"/>
        </w:rPr>
      </w:pPr>
      <w:r>
        <w:rPr>
          <w:b/>
          <w:sz w:val="28"/>
        </w:rPr>
        <w:t>Шкала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оценивания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8"/>
        <w:gridCol w:w="4263"/>
        <w:gridCol w:w="4988"/>
      </w:tblGrid>
      <w:tr w:rsidR="00F12233">
        <w:trPr>
          <w:trHeight w:val="321"/>
        </w:trPr>
        <w:tc>
          <w:tcPr>
            <w:tcW w:w="5538" w:type="dxa"/>
          </w:tcPr>
          <w:p w:rsidR="00F12233" w:rsidRDefault="00DB6EA9">
            <w:pPr>
              <w:pStyle w:val="TableParagraph"/>
              <w:spacing w:line="301" w:lineRule="exact"/>
              <w:ind w:left="9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Оценка</w:t>
            </w:r>
          </w:p>
        </w:tc>
        <w:tc>
          <w:tcPr>
            <w:tcW w:w="4263" w:type="dxa"/>
          </w:tcPr>
          <w:p w:rsidR="00F12233" w:rsidRDefault="00DB6EA9">
            <w:pPr>
              <w:pStyle w:val="TableParagraph"/>
              <w:spacing w:line="301" w:lineRule="exact"/>
              <w:ind w:left="15" w:right="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Баллы</w:t>
            </w:r>
          </w:p>
        </w:tc>
        <w:tc>
          <w:tcPr>
            <w:tcW w:w="4988" w:type="dxa"/>
          </w:tcPr>
          <w:p w:rsidR="00F12233" w:rsidRDefault="00DB6EA9">
            <w:pPr>
              <w:pStyle w:val="TableParagraph"/>
              <w:spacing w:line="301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освоения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компетенции</w:t>
            </w:r>
          </w:p>
        </w:tc>
      </w:tr>
      <w:tr w:rsidR="00F12233">
        <w:trPr>
          <w:trHeight w:val="323"/>
        </w:trPr>
        <w:tc>
          <w:tcPr>
            <w:tcW w:w="5538" w:type="dxa"/>
          </w:tcPr>
          <w:p w:rsidR="00F12233" w:rsidRDefault="00DB6EA9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отлично</w:t>
            </w:r>
          </w:p>
        </w:tc>
        <w:tc>
          <w:tcPr>
            <w:tcW w:w="4263" w:type="dxa"/>
          </w:tcPr>
          <w:p w:rsidR="00F12233" w:rsidRDefault="00DB6EA9">
            <w:pPr>
              <w:pStyle w:val="TableParagraph"/>
              <w:spacing w:line="304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65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баллов</w:t>
            </w:r>
          </w:p>
        </w:tc>
        <w:tc>
          <w:tcPr>
            <w:tcW w:w="4988" w:type="dxa"/>
          </w:tcPr>
          <w:p w:rsidR="00F12233" w:rsidRDefault="00DB6EA9">
            <w:pPr>
              <w:pStyle w:val="TableParagraph"/>
              <w:spacing w:line="304" w:lineRule="exact"/>
              <w:ind w:left="8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высокий</w:t>
            </w:r>
          </w:p>
        </w:tc>
      </w:tr>
      <w:tr w:rsidR="00F12233">
        <w:trPr>
          <w:trHeight w:val="321"/>
        </w:trPr>
        <w:tc>
          <w:tcPr>
            <w:tcW w:w="5538" w:type="dxa"/>
          </w:tcPr>
          <w:p w:rsidR="00F12233" w:rsidRDefault="00DB6EA9">
            <w:pPr>
              <w:pStyle w:val="TableParagraph"/>
              <w:spacing w:line="301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хорошо</w:t>
            </w:r>
          </w:p>
        </w:tc>
        <w:tc>
          <w:tcPr>
            <w:tcW w:w="4263" w:type="dxa"/>
          </w:tcPr>
          <w:p w:rsidR="00F12233" w:rsidRDefault="00DB6EA9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55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баллов</w:t>
            </w:r>
          </w:p>
        </w:tc>
        <w:tc>
          <w:tcPr>
            <w:tcW w:w="4988" w:type="dxa"/>
          </w:tcPr>
          <w:p w:rsidR="00F12233" w:rsidRDefault="00DB6EA9">
            <w:pPr>
              <w:pStyle w:val="TableParagraph"/>
              <w:spacing w:line="301" w:lineRule="exact"/>
              <w:ind w:left="8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средний</w:t>
            </w:r>
          </w:p>
        </w:tc>
      </w:tr>
      <w:tr w:rsidR="00F12233">
        <w:trPr>
          <w:trHeight w:val="321"/>
        </w:trPr>
        <w:tc>
          <w:tcPr>
            <w:tcW w:w="5538" w:type="dxa"/>
          </w:tcPr>
          <w:p w:rsidR="00F12233" w:rsidRDefault="00DB6EA9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удовлетворительно</w:t>
            </w:r>
          </w:p>
        </w:tc>
        <w:tc>
          <w:tcPr>
            <w:tcW w:w="4263" w:type="dxa"/>
          </w:tcPr>
          <w:p w:rsidR="00F12233" w:rsidRDefault="00DB6EA9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 43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баллов</w:t>
            </w:r>
          </w:p>
        </w:tc>
        <w:tc>
          <w:tcPr>
            <w:tcW w:w="4988" w:type="dxa"/>
          </w:tcPr>
          <w:p w:rsidR="00F12233" w:rsidRDefault="00DB6EA9">
            <w:pPr>
              <w:pStyle w:val="TableParagraph"/>
              <w:spacing w:line="301" w:lineRule="exact"/>
              <w:ind w:left="8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низкий</w:t>
            </w:r>
          </w:p>
        </w:tc>
      </w:tr>
      <w:tr w:rsidR="00F12233">
        <w:trPr>
          <w:trHeight w:val="323"/>
        </w:trPr>
        <w:tc>
          <w:tcPr>
            <w:tcW w:w="5538" w:type="dxa"/>
          </w:tcPr>
          <w:p w:rsidR="00F12233" w:rsidRDefault="00DB6EA9">
            <w:pPr>
              <w:pStyle w:val="TableParagraph"/>
              <w:spacing w:line="304" w:lineRule="exact"/>
              <w:ind w:left="9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неудовлетворительно</w:t>
            </w:r>
          </w:p>
        </w:tc>
        <w:tc>
          <w:tcPr>
            <w:tcW w:w="4263" w:type="dxa"/>
          </w:tcPr>
          <w:p w:rsidR="00F12233" w:rsidRDefault="00DB6EA9">
            <w:pPr>
              <w:pStyle w:val="TableParagraph"/>
              <w:spacing w:line="304" w:lineRule="exact"/>
              <w:ind w:left="15" w:right="3"/>
              <w:jc w:val="center"/>
              <w:rPr>
                <w:sz w:val="28"/>
              </w:rPr>
            </w:pPr>
            <w:r>
              <w:rPr>
                <w:sz w:val="28"/>
              </w:rPr>
              <w:t>ниже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33</w:t>
            </w:r>
          </w:p>
        </w:tc>
        <w:tc>
          <w:tcPr>
            <w:tcW w:w="4988" w:type="dxa"/>
          </w:tcPr>
          <w:p w:rsidR="00F12233" w:rsidRDefault="00DB6EA9">
            <w:pPr>
              <w:pStyle w:val="TableParagraph"/>
              <w:spacing w:line="304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недостаточный</w:t>
            </w:r>
          </w:p>
        </w:tc>
      </w:tr>
    </w:tbl>
    <w:p w:rsidR="00F12233" w:rsidRDefault="00F12233">
      <w:pPr>
        <w:pStyle w:val="TableParagraph"/>
        <w:spacing w:line="304" w:lineRule="exact"/>
        <w:jc w:val="center"/>
        <w:rPr>
          <w:sz w:val="28"/>
        </w:rPr>
        <w:sectPr w:rsidR="00F12233">
          <w:pgSz w:w="16840" w:h="11910" w:orient="landscape"/>
          <w:pgMar w:top="1340" w:right="992" w:bottom="1200" w:left="992" w:header="0" w:footer="1020" w:gutter="0"/>
          <w:cols w:space="720"/>
        </w:sectPr>
      </w:pPr>
    </w:p>
    <w:p w:rsidR="00F12233" w:rsidRDefault="00DB6EA9">
      <w:pPr>
        <w:pStyle w:val="2"/>
        <w:numPr>
          <w:ilvl w:val="1"/>
          <w:numId w:val="21"/>
        </w:numPr>
        <w:tabs>
          <w:tab w:val="left" w:pos="1560"/>
          <w:tab w:val="left" w:pos="2992"/>
          <w:tab w:val="left" w:pos="4984"/>
          <w:tab w:val="left" w:pos="6277"/>
          <w:tab w:val="left" w:pos="7044"/>
          <w:tab w:val="left" w:pos="8000"/>
        </w:tabs>
        <w:spacing w:before="69" w:line="242" w:lineRule="auto"/>
        <w:ind w:left="143" w:right="423" w:firstLine="707"/>
        <w:jc w:val="left"/>
      </w:pPr>
      <w:bookmarkStart w:id="17" w:name="_bookmark16"/>
      <w:bookmarkEnd w:id="17"/>
      <w:r>
        <w:rPr>
          <w:spacing w:val="-2"/>
        </w:rPr>
        <w:lastRenderedPageBreak/>
        <w:t>Типовые</w:t>
      </w:r>
      <w:r>
        <w:tab/>
      </w:r>
      <w:r>
        <w:rPr>
          <w:spacing w:val="-2"/>
        </w:rPr>
        <w:t>контрольные</w:t>
      </w:r>
      <w:r>
        <w:tab/>
      </w:r>
      <w:r>
        <w:rPr>
          <w:spacing w:val="-2"/>
        </w:rPr>
        <w:t>задания</w:t>
      </w:r>
      <w:r>
        <w:tab/>
      </w:r>
      <w:r>
        <w:rPr>
          <w:spacing w:val="-4"/>
        </w:rPr>
        <w:t>или</w:t>
      </w:r>
      <w:r>
        <w:tab/>
      </w:r>
      <w:r>
        <w:rPr>
          <w:spacing w:val="-4"/>
        </w:rPr>
        <w:t>иные</w:t>
      </w:r>
      <w:r>
        <w:tab/>
      </w:r>
      <w:r>
        <w:rPr>
          <w:spacing w:val="-2"/>
        </w:rPr>
        <w:t xml:space="preserve">материалы, </w:t>
      </w:r>
      <w:r>
        <w:t>необходимые для оценки уровня освоения компетенций</w:t>
      </w:r>
    </w:p>
    <w:p w:rsidR="00F12233" w:rsidRDefault="00F12233">
      <w:pPr>
        <w:pStyle w:val="a3"/>
        <w:spacing w:before="272"/>
        <w:rPr>
          <w:b/>
        </w:rPr>
      </w:pPr>
    </w:p>
    <w:p w:rsidR="00F12233" w:rsidRDefault="00DB6EA9">
      <w:pPr>
        <w:pStyle w:val="a4"/>
        <w:numPr>
          <w:ilvl w:val="0"/>
          <w:numId w:val="12"/>
        </w:numPr>
        <w:tabs>
          <w:tab w:val="left" w:pos="1130"/>
        </w:tabs>
        <w:ind w:left="1130" w:hanging="279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отчета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производственной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практики</w:t>
      </w:r>
    </w:p>
    <w:p w:rsidR="00F12233" w:rsidRDefault="00DB6EA9">
      <w:pPr>
        <w:pStyle w:val="a3"/>
        <w:spacing w:before="316" w:line="322" w:lineRule="exact"/>
        <w:ind w:left="851"/>
      </w:pPr>
      <w:r>
        <w:t>1</w:t>
      </w:r>
      <w:r>
        <w:rPr>
          <w:spacing w:val="-11"/>
        </w:rPr>
        <w:t xml:space="preserve"> </w:t>
      </w:r>
      <w:r>
        <w:t>Документирование</w:t>
      </w:r>
      <w:r>
        <w:rPr>
          <w:spacing w:val="-10"/>
        </w:rPr>
        <w:t xml:space="preserve"> </w:t>
      </w:r>
      <w:r>
        <w:t>хозяйственных</w:t>
      </w:r>
      <w:r>
        <w:rPr>
          <w:spacing w:val="-10"/>
        </w:rPr>
        <w:t xml:space="preserve"> </w:t>
      </w:r>
      <w:r>
        <w:rPr>
          <w:spacing w:val="-2"/>
        </w:rPr>
        <w:t>операций:</w:t>
      </w:r>
    </w:p>
    <w:p w:rsidR="00F12233" w:rsidRDefault="00DB6EA9">
      <w:pPr>
        <w:pStyle w:val="a4"/>
        <w:numPr>
          <w:ilvl w:val="1"/>
          <w:numId w:val="12"/>
        </w:numPr>
        <w:tabs>
          <w:tab w:val="left" w:pos="1013"/>
        </w:tabs>
        <w:ind w:left="1013" w:hanging="162"/>
        <w:rPr>
          <w:sz w:val="28"/>
        </w:rPr>
      </w:pPr>
      <w:r>
        <w:rPr>
          <w:sz w:val="28"/>
        </w:rPr>
        <w:t>структура</w:t>
      </w:r>
      <w:r>
        <w:rPr>
          <w:spacing w:val="-9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предприятия;</w:t>
      </w:r>
    </w:p>
    <w:p w:rsidR="00F12233" w:rsidRDefault="00DB6EA9">
      <w:pPr>
        <w:pStyle w:val="a4"/>
        <w:numPr>
          <w:ilvl w:val="1"/>
          <w:numId w:val="12"/>
        </w:numPr>
        <w:tabs>
          <w:tab w:val="left" w:pos="1013"/>
        </w:tabs>
        <w:spacing w:before="2" w:line="322" w:lineRule="exact"/>
        <w:ind w:left="1013" w:hanging="162"/>
        <w:rPr>
          <w:sz w:val="28"/>
        </w:rPr>
      </w:pPr>
      <w:r>
        <w:rPr>
          <w:sz w:val="28"/>
        </w:rPr>
        <w:t>организация</w:t>
      </w:r>
      <w:r>
        <w:rPr>
          <w:spacing w:val="-12"/>
          <w:sz w:val="28"/>
        </w:rPr>
        <w:t xml:space="preserve"> </w:t>
      </w:r>
      <w:r>
        <w:rPr>
          <w:sz w:val="28"/>
        </w:rPr>
        <w:t>бухгалтерского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учета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предприятии;</w:t>
      </w:r>
    </w:p>
    <w:p w:rsidR="00F12233" w:rsidRDefault="00DB6EA9">
      <w:pPr>
        <w:pStyle w:val="a4"/>
        <w:numPr>
          <w:ilvl w:val="1"/>
          <w:numId w:val="12"/>
        </w:numPr>
        <w:tabs>
          <w:tab w:val="left" w:pos="1012"/>
        </w:tabs>
        <w:ind w:right="1614" w:firstLine="707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документооборота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-2"/>
          <w:sz w:val="28"/>
        </w:rPr>
        <w:t>предприятии</w:t>
      </w:r>
    </w:p>
    <w:p w:rsidR="00F12233" w:rsidRDefault="00DB6EA9">
      <w:pPr>
        <w:pStyle w:val="a3"/>
        <w:spacing w:line="321" w:lineRule="exact"/>
        <w:ind w:left="851"/>
      </w:pPr>
      <w:r>
        <w:t>2</w:t>
      </w:r>
      <w:r>
        <w:rPr>
          <w:spacing w:val="-2"/>
        </w:rPr>
        <w:t xml:space="preserve"> </w:t>
      </w:r>
      <w:r>
        <w:t>Учет</w:t>
      </w:r>
      <w:r>
        <w:rPr>
          <w:spacing w:val="-6"/>
        </w:rPr>
        <w:t xml:space="preserve"> </w:t>
      </w:r>
      <w:r>
        <w:t>денежных</w:t>
      </w:r>
      <w:r>
        <w:rPr>
          <w:spacing w:val="-2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расчетов:</w:t>
      </w:r>
    </w:p>
    <w:p w:rsidR="00F12233" w:rsidRDefault="00DB6EA9">
      <w:pPr>
        <w:pStyle w:val="a4"/>
        <w:numPr>
          <w:ilvl w:val="1"/>
          <w:numId w:val="12"/>
        </w:numPr>
        <w:tabs>
          <w:tab w:val="left" w:pos="1013"/>
        </w:tabs>
        <w:ind w:left="1013" w:hanging="162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учета</w:t>
      </w:r>
      <w:r>
        <w:rPr>
          <w:spacing w:val="-6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предприятии;</w:t>
      </w:r>
    </w:p>
    <w:p w:rsidR="00F12233" w:rsidRDefault="00DB6EA9">
      <w:pPr>
        <w:pStyle w:val="a4"/>
        <w:numPr>
          <w:ilvl w:val="1"/>
          <w:numId w:val="12"/>
        </w:numPr>
        <w:tabs>
          <w:tab w:val="left" w:pos="1013"/>
        </w:tabs>
        <w:ind w:left="1013" w:hanging="162"/>
        <w:rPr>
          <w:sz w:val="28"/>
        </w:rPr>
      </w:pPr>
      <w:r>
        <w:rPr>
          <w:sz w:val="28"/>
        </w:rPr>
        <w:t>порядок</w:t>
      </w:r>
      <w:r>
        <w:rPr>
          <w:spacing w:val="-6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кассовых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операций;</w:t>
      </w:r>
    </w:p>
    <w:p w:rsidR="00F12233" w:rsidRDefault="00DB6EA9">
      <w:pPr>
        <w:pStyle w:val="a4"/>
        <w:numPr>
          <w:ilvl w:val="1"/>
          <w:numId w:val="12"/>
        </w:numPr>
        <w:tabs>
          <w:tab w:val="left" w:pos="1013"/>
        </w:tabs>
        <w:spacing w:before="2" w:line="322" w:lineRule="exact"/>
        <w:ind w:left="1013" w:hanging="162"/>
        <w:rPr>
          <w:sz w:val="28"/>
        </w:rPr>
      </w:pPr>
      <w:r>
        <w:rPr>
          <w:sz w:val="28"/>
        </w:rPr>
        <w:t>порядок</w:t>
      </w:r>
      <w:r>
        <w:rPr>
          <w:spacing w:val="-8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расчетному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счету;</w:t>
      </w:r>
    </w:p>
    <w:p w:rsidR="00F12233" w:rsidRDefault="00DB6EA9">
      <w:pPr>
        <w:pStyle w:val="a4"/>
        <w:numPr>
          <w:ilvl w:val="1"/>
          <w:numId w:val="12"/>
        </w:numPr>
        <w:tabs>
          <w:tab w:val="left" w:pos="1013"/>
        </w:tabs>
        <w:ind w:left="851" w:right="2819" w:firstLine="0"/>
        <w:rPr>
          <w:sz w:val="28"/>
        </w:rPr>
      </w:pP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расчетов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подотчетными</w:t>
      </w:r>
      <w:r>
        <w:rPr>
          <w:spacing w:val="-7"/>
          <w:sz w:val="28"/>
        </w:rPr>
        <w:t xml:space="preserve"> </w:t>
      </w:r>
      <w:r>
        <w:rPr>
          <w:sz w:val="28"/>
        </w:rPr>
        <w:t>лицами 3 Учет материально-производственных запасов:</w:t>
      </w:r>
    </w:p>
    <w:p w:rsidR="00F12233" w:rsidRDefault="00DB6EA9">
      <w:pPr>
        <w:pStyle w:val="a4"/>
        <w:numPr>
          <w:ilvl w:val="1"/>
          <w:numId w:val="12"/>
        </w:numPr>
        <w:tabs>
          <w:tab w:val="left" w:pos="1013"/>
        </w:tabs>
        <w:spacing w:line="321" w:lineRule="exact"/>
        <w:ind w:left="1013" w:hanging="162"/>
        <w:rPr>
          <w:sz w:val="28"/>
        </w:rPr>
      </w:pPr>
      <w:r>
        <w:rPr>
          <w:sz w:val="28"/>
        </w:rPr>
        <w:t>организация</w:t>
      </w:r>
      <w:r>
        <w:rPr>
          <w:spacing w:val="-15"/>
          <w:sz w:val="28"/>
        </w:rPr>
        <w:t xml:space="preserve"> </w:t>
      </w:r>
      <w:r>
        <w:rPr>
          <w:sz w:val="28"/>
        </w:rPr>
        <w:t>учета</w:t>
      </w:r>
      <w:r>
        <w:rPr>
          <w:spacing w:val="-13"/>
          <w:sz w:val="28"/>
        </w:rPr>
        <w:t xml:space="preserve"> </w:t>
      </w:r>
      <w:r>
        <w:rPr>
          <w:sz w:val="28"/>
        </w:rPr>
        <w:t>материально-производственных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запасов</w:t>
      </w:r>
    </w:p>
    <w:p w:rsidR="00F12233" w:rsidRDefault="00DB6EA9">
      <w:pPr>
        <w:pStyle w:val="a4"/>
        <w:numPr>
          <w:ilvl w:val="1"/>
          <w:numId w:val="12"/>
        </w:numPr>
        <w:tabs>
          <w:tab w:val="left" w:pos="1013"/>
        </w:tabs>
        <w:spacing w:line="322" w:lineRule="exact"/>
        <w:ind w:left="1013" w:hanging="162"/>
        <w:rPr>
          <w:sz w:val="28"/>
        </w:rPr>
      </w:pPr>
      <w:r>
        <w:rPr>
          <w:sz w:val="28"/>
        </w:rPr>
        <w:t>учет</w:t>
      </w:r>
      <w:r>
        <w:rPr>
          <w:spacing w:val="-7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МПЗ</w:t>
      </w:r>
    </w:p>
    <w:p w:rsidR="00F12233" w:rsidRDefault="00DB6EA9">
      <w:pPr>
        <w:pStyle w:val="a4"/>
        <w:numPr>
          <w:ilvl w:val="1"/>
          <w:numId w:val="12"/>
        </w:numPr>
        <w:tabs>
          <w:tab w:val="left" w:pos="1013"/>
        </w:tabs>
        <w:spacing w:line="322" w:lineRule="exact"/>
        <w:ind w:left="1013" w:hanging="162"/>
        <w:rPr>
          <w:sz w:val="28"/>
        </w:rPr>
      </w:pPr>
      <w:r>
        <w:rPr>
          <w:sz w:val="28"/>
        </w:rPr>
        <w:t>учет</w:t>
      </w:r>
      <w:r>
        <w:rPr>
          <w:spacing w:val="-4"/>
          <w:sz w:val="28"/>
        </w:rPr>
        <w:t xml:space="preserve"> </w:t>
      </w:r>
      <w:r>
        <w:rPr>
          <w:sz w:val="28"/>
        </w:rPr>
        <w:t>выбытия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МПЗ</w:t>
      </w:r>
    </w:p>
    <w:p w:rsidR="00F12233" w:rsidRDefault="00DB6EA9">
      <w:pPr>
        <w:pStyle w:val="a3"/>
        <w:ind w:left="851"/>
      </w:pPr>
      <w:r>
        <w:t>4</w:t>
      </w:r>
      <w:r>
        <w:rPr>
          <w:spacing w:val="-5"/>
        </w:rPr>
        <w:t xml:space="preserve"> </w:t>
      </w:r>
      <w:r>
        <w:t>Учет</w:t>
      </w:r>
      <w:r>
        <w:rPr>
          <w:spacing w:val="-5"/>
        </w:rPr>
        <w:t xml:space="preserve"> </w:t>
      </w:r>
      <w:r>
        <w:t>внеоборотных</w:t>
      </w:r>
      <w:r>
        <w:rPr>
          <w:spacing w:val="-4"/>
        </w:rPr>
        <w:t xml:space="preserve"> </w:t>
      </w:r>
      <w:r>
        <w:rPr>
          <w:spacing w:val="-2"/>
        </w:rPr>
        <w:t>активов:</w:t>
      </w:r>
    </w:p>
    <w:p w:rsidR="00F12233" w:rsidRDefault="00DB6EA9">
      <w:pPr>
        <w:pStyle w:val="a4"/>
        <w:numPr>
          <w:ilvl w:val="1"/>
          <w:numId w:val="12"/>
        </w:numPr>
        <w:tabs>
          <w:tab w:val="left" w:pos="1013"/>
        </w:tabs>
        <w:spacing w:before="2" w:line="322" w:lineRule="exact"/>
        <w:ind w:left="1013" w:hanging="162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учета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средств</w:t>
      </w:r>
    </w:p>
    <w:p w:rsidR="00F12233" w:rsidRDefault="00DB6EA9">
      <w:pPr>
        <w:pStyle w:val="a4"/>
        <w:numPr>
          <w:ilvl w:val="1"/>
          <w:numId w:val="12"/>
        </w:numPr>
        <w:tabs>
          <w:tab w:val="left" w:pos="1013"/>
        </w:tabs>
        <w:spacing w:line="322" w:lineRule="exact"/>
        <w:ind w:left="1013" w:hanging="162"/>
        <w:rPr>
          <w:sz w:val="28"/>
        </w:rPr>
      </w:pPr>
      <w:r>
        <w:rPr>
          <w:sz w:val="28"/>
        </w:rPr>
        <w:t>учет</w:t>
      </w:r>
      <w:r>
        <w:rPr>
          <w:spacing w:val="-6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средств</w:t>
      </w:r>
    </w:p>
    <w:p w:rsidR="00F12233" w:rsidRDefault="00DB6EA9">
      <w:pPr>
        <w:pStyle w:val="a4"/>
        <w:numPr>
          <w:ilvl w:val="1"/>
          <w:numId w:val="12"/>
        </w:numPr>
        <w:tabs>
          <w:tab w:val="left" w:pos="1013"/>
        </w:tabs>
        <w:ind w:left="1013" w:hanging="162"/>
        <w:rPr>
          <w:sz w:val="28"/>
        </w:rPr>
      </w:pPr>
      <w:r>
        <w:rPr>
          <w:sz w:val="28"/>
        </w:rPr>
        <w:t>текущий</w:t>
      </w:r>
      <w:r>
        <w:rPr>
          <w:spacing w:val="-7"/>
          <w:sz w:val="28"/>
        </w:rPr>
        <w:t xml:space="preserve"> </w:t>
      </w:r>
      <w:r>
        <w:rPr>
          <w:sz w:val="28"/>
        </w:rPr>
        <w:t>учет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7"/>
          <w:sz w:val="28"/>
        </w:rPr>
        <w:t xml:space="preserve"> </w:t>
      </w:r>
      <w:r>
        <w:rPr>
          <w:sz w:val="28"/>
        </w:rPr>
        <w:t>(амортизация,</w:t>
      </w:r>
      <w:r>
        <w:rPr>
          <w:spacing w:val="-6"/>
          <w:sz w:val="28"/>
        </w:rPr>
        <w:t xml:space="preserve"> </w:t>
      </w:r>
      <w:r>
        <w:rPr>
          <w:sz w:val="28"/>
        </w:rPr>
        <w:t>ремонт,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модернизация)</w:t>
      </w:r>
    </w:p>
    <w:p w:rsidR="00F12233" w:rsidRDefault="00DB6EA9">
      <w:pPr>
        <w:pStyle w:val="a4"/>
        <w:numPr>
          <w:ilvl w:val="1"/>
          <w:numId w:val="12"/>
        </w:numPr>
        <w:tabs>
          <w:tab w:val="left" w:pos="1013"/>
        </w:tabs>
        <w:spacing w:line="322" w:lineRule="exact"/>
        <w:ind w:left="1013" w:hanging="162"/>
        <w:rPr>
          <w:sz w:val="28"/>
        </w:rPr>
      </w:pPr>
      <w:r>
        <w:rPr>
          <w:sz w:val="28"/>
        </w:rPr>
        <w:t>учет</w:t>
      </w:r>
      <w:r>
        <w:rPr>
          <w:spacing w:val="-6"/>
          <w:sz w:val="28"/>
        </w:rPr>
        <w:t xml:space="preserve"> </w:t>
      </w:r>
      <w:r>
        <w:rPr>
          <w:sz w:val="28"/>
        </w:rPr>
        <w:t>выбытия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средств</w:t>
      </w:r>
    </w:p>
    <w:p w:rsidR="00F12233" w:rsidRDefault="00DB6EA9">
      <w:pPr>
        <w:pStyle w:val="a3"/>
        <w:spacing w:line="322" w:lineRule="exact"/>
        <w:ind w:left="851"/>
      </w:pPr>
      <w:r>
        <w:t>5</w:t>
      </w:r>
      <w:r>
        <w:rPr>
          <w:spacing w:val="-5"/>
        </w:rPr>
        <w:t xml:space="preserve"> </w:t>
      </w:r>
      <w:r>
        <w:t>Учет</w:t>
      </w:r>
      <w:r>
        <w:rPr>
          <w:spacing w:val="-4"/>
        </w:rPr>
        <w:t xml:space="preserve"> </w:t>
      </w:r>
      <w:r>
        <w:t>затрат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производство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выпуск</w:t>
      </w:r>
      <w:r>
        <w:rPr>
          <w:spacing w:val="-4"/>
        </w:rPr>
        <w:t xml:space="preserve"> </w:t>
      </w:r>
      <w:r>
        <w:t>готовой</w:t>
      </w:r>
      <w:r>
        <w:rPr>
          <w:spacing w:val="-3"/>
        </w:rPr>
        <w:t xml:space="preserve"> </w:t>
      </w:r>
      <w:r>
        <w:rPr>
          <w:spacing w:val="-2"/>
        </w:rPr>
        <w:t>продукции</w:t>
      </w:r>
    </w:p>
    <w:p w:rsidR="00F12233" w:rsidRDefault="00DB6EA9">
      <w:pPr>
        <w:pStyle w:val="a4"/>
        <w:numPr>
          <w:ilvl w:val="1"/>
          <w:numId w:val="12"/>
        </w:numPr>
        <w:tabs>
          <w:tab w:val="left" w:pos="1013"/>
        </w:tabs>
        <w:ind w:left="1013" w:hanging="162"/>
        <w:rPr>
          <w:sz w:val="28"/>
        </w:rPr>
      </w:pPr>
      <w:r>
        <w:rPr>
          <w:sz w:val="28"/>
        </w:rPr>
        <w:t>организация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учета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затрат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готовой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продукции</w:t>
      </w:r>
    </w:p>
    <w:p w:rsidR="00F12233" w:rsidRDefault="00DB6EA9">
      <w:pPr>
        <w:pStyle w:val="a4"/>
        <w:numPr>
          <w:ilvl w:val="1"/>
          <w:numId w:val="12"/>
        </w:numPr>
        <w:tabs>
          <w:tab w:val="left" w:pos="1013"/>
        </w:tabs>
        <w:spacing w:before="1" w:line="322" w:lineRule="exact"/>
        <w:ind w:left="1013" w:hanging="162"/>
        <w:rPr>
          <w:sz w:val="28"/>
        </w:rPr>
      </w:pPr>
      <w:r>
        <w:rPr>
          <w:sz w:val="28"/>
        </w:rPr>
        <w:t>учет</w:t>
      </w:r>
      <w:r>
        <w:rPr>
          <w:spacing w:val="-4"/>
          <w:sz w:val="28"/>
        </w:rPr>
        <w:t xml:space="preserve"> </w:t>
      </w:r>
      <w:r>
        <w:rPr>
          <w:sz w:val="28"/>
        </w:rPr>
        <w:t>затрат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производства</w:t>
      </w:r>
    </w:p>
    <w:p w:rsidR="00F12233" w:rsidRDefault="00DB6EA9">
      <w:pPr>
        <w:pStyle w:val="a4"/>
        <w:numPr>
          <w:ilvl w:val="1"/>
          <w:numId w:val="12"/>
        </w:numPr>
        <w:tabs>
          <w:tab w:val="left" w:pos="1013"/>
        </w:tabs>
        <w:spacing w:line="322" w:lineRule="exact"/>
        <w:ind w:left="1013" w:hanging="162"/>
        <w:rPr>
          <w:sz w:val="28"/>
        </w:rPr>
      </w:pPr>
      <w:r>
        <w:rPr>
          <w:sz w:val="28"/>
        </w:rPr>
        <w:t>учет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общепроизводственных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затрат</w:t>
      </w:r>
    </w:p>
    <w:p w:rsidR="00F12233" w:rsidRDefault="00DB6EA9">
      <w:pPr>
        <w:pStyle w:val="a4"/>
        <w:numPr>
          <w:ilvl w:val="1"/>
          <w:numId w:val="12"/>
        </w:numPr>
        <w:tabs>
          <w:tab w:val="left" w:pos="1013"/>
        </w:tabs>
        <w:spacing w:line="322" w:lineRule="exact"/>
        <w:ind w:left="1013" w:hanging="162"/>
        <w:rPr>
          <w:sz w:val="28"/>
        </w:rPr>
      </w:pPr>
      <w:r>
        <w:rPr>
          <w:sz w:val="28"/>
        </w:rPr>
        <w:t>учет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общехозяйственных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затрат</w:t>
      </w:r>
    </w:p>
    <w:p w:rsidR="00F12233" w:rsidRDefault="00DB6EA9">
      <w:pPr>
        <w:pStyle w:val="a3"/>
        <w:spacing w:line="322" w:lineRule="exact"/>
        <w:ind w:left="851"/>
      </w:pPr>
      <w:r>
        <w:t>6</w:t>
      </w:r>
      <w:r>
        <w:rPr>
          <w:spacing w:val="-6"/>
        </w:rPr>
        <w:t xml:space="preserve"> </w:t>
      </w:r>
      <w:r>
        <w:t>Учет</w:t>
      </w:r>
      <w:r>
        <w:rPr>
          <w:spacing w:val="-6"/>
        </w:rPr>
        <w:t xml:space="preserve"> </w:t>
      </w:r>
      <w:r>
        <w:t>дебиторской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кредиторской</w:t>
      </w:r>
      <w:r>
        <w:rPr>
          <w:spacing w:val="-4"/>
        </w:rPr>
        <w:t xml:space="preserve"> </w:t>
      </w:r>
      <w:r>
        <w:rPr>
          <w:spacing w:val="-2"/>
        </w:rPr>
        <w:t>задолженности</w:t>
      </w:r>
    </w:p>
    <w:p w:rsidR="00F12233" w:rsidRDefault="00DB6EA9">
      <w:pPr>
        <w:pStyle w:val="a4"/>
        <w:numPr>
          <w:ilvl w:val="1"/>
          <w:numId w:val="12"/>
        </w:numPr>
        <w:tabs>
          <w:tab w:val="left" w:pos="1012"/>
        </w:tabs>
        <w:ind w:right="1285" w:firstLine="707"/>
        <w:rPr>
          <w:sz w:val="28"/>
        </w:rPr>
      </w:pP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учета</w:t>
      </w:r>
      <w:r>
        <w:rPr>
          <w:spacing w:val="-7"/>
          <w:sz w:val="28"/>
        </w:rPr>
        <w:t xml:space="preserve"> </w:t>
      </w:r>
      <w:r>
        <w:rPr>
          <w:sz w:val="28"/>
        </w:rPr>
        <w:t>дебиторской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кредиторской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задолженности </w:t>
      </w:r>
      <w:r>
        <w:rPr>
          <w:spacing w:val="-2"/>
          <w:sz w:val="28"/>
        </w:rPr>
        <w:t>расчетов</w:t>
      </w:r>
    </w:p>
    <w:p w:rsidR="00F12233" w:rsidRDefault="00DB6EA9">
      <w:pPr>
        <w:pStyle w:val="a4"/>
        <w:numPr>
          <w:ilvl w:val="1"/>
          <w:numId w:val="12"/>
        </w:numPr>
        <w:tabs>
          <w:tab w:val="left" w:pos="1013"/>
        </w:tabs>
        <w:spacing w:line="321" w:lineRule="exact"/>
        <w:ind w:left="1013" w:hanging="162"/>
        <w:rPr>
          <w:sz w:val="28"/>
        </w:rPr>
      </w:pPr>
      <w:r>
        <w:rPr>
          <w:sz w:val="28"/>
        </w:rPr>
        <w:t>учет</w:t>
      </w:r>
      <w:r>
        <w:rPr>
          <w:spacing w:val="-3"/>
          <w:sz w:val="28"/>
        </w:rPr>
        <w:t xml:space="preserve"> </w:t>
      </w:r>
      <w:r>
        <w:rPr>
          <w:sz w:val="28"/>
        </w:rPr>
        <w:t>расчетов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дебиторами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кредиторами</w:t>
      </w:r>
    </w:p>
    <w:p w:rsidR="00F12233" w:rsidRDefault="00F12233">
      <w:pPr>
        <w:pStyle w:val="a3"/>
        <w:spacing w:before="7"/>
      </w:pPr>
    </w:p>
    <w:p w:rsidR="00F12233" w:rsidRDefault="00DB6EA9">
      <w:pPr>
        <w:pStyle w:val="2"/>
        <w:numPr>
          <w:ilvl w:val="0"/>
          <w:numId w:val="12"/>
        </w:numPr>
        <w:tabs>
          <w:tab w:val="left" w:pos="1558"/>
        </w:tabs>
        <w:ind w:left="1558" w:hanging="707"/>
      </w:pPr>
      <w:r>
        <w:t>Индивидуальная</w:t>
      </w:r>
      <w:r>
        <w:rPr>
          <w:spacing w:val="-9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rPr>
          <w:spacing w:val="-2"/>
        </w:rPr>
        <w:t>практиканта</w:t>
      </w:r>
    </w:p>
    <w:p w:rsidR="00F12233" w:rsidRDefault="00DB6EA9">
      <w:pPr>
        <w:pStyle w:val="a4"/>
        <w:numPr>
          <w:ilvl w:val="0"/>
          <w:numId w:val="11"/>
        </w:numPr>
        <w:tabs>
          <w:tab w:val="left" w:pos="1393"/>
          <w:tab w:val="left" w:pos="3575"/>
          <w:tab w:val="left" w:pos="4031"/>
          <w:tab w:val="left" w:pos="6178"/>
          <w:tab w:val="left" w:pos="8357"/>
        </w:tabs>
        <w:spacing w:before="321"/>
        <w:ind w:right="425" w:firstLine="707"/>
        <w:jc w:val="left"/>
        <w:rPr>
          <w:b/>
          <w:sz w:val="28"/>
        </w:rPr>
      </w:pPr>
      <w:r>
        <w:rPr>
          <w:b/>
          <w:spacing w:val="-2"/>
          <w:sz w:val="28"/>
        </w:rPr>
        <w:t>Ознакомление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с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организацией,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бухгалтерской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службой, </w:t>
      </w:r>
      <w:r>
        <w:rPr>
          <w:b/>
          <w:sz w:val="28"/>
        </w:rPr>
        <w:t>нормативной базой и бухгалтерскими счетами</w:t>
      </w:r>
    </w:p>
    <w:p w:rsidR="00F12233" w:rsidRDefault="00DB6EA9">
      <w:pPr>
        <w:pStyle w:val="a3"/>
        <w:spacing w:before="319" w:line="322" w:lineRule="exact"/>
        <w:ind w:left="851"/>
        <w:jc w:val="both"/>
      </w:pPr>
      <w:r>
        <w:rPr>
          <w:u w:val="single"/>
        </w:rPr>
        <w:t>Задание</w:t>
      </w:r>
      <w:r>
        <w:rPr>
          <w:spacing w:val="-5"/>
          <w:u w:val="single"/>
        </w:rPr>
        <w:t xml:space="preserve"> №1</w:t>
      </w:r>
    </w:p>
    <w:p w:rsidR="00F12233" w:rsidRDefault="00DB6EA9">
      <w:pPr>
        <w:pStyle w:val="a3"/>
        <w:ind w:left="143" w:right="420" w:firstLine="707"/>
        <w:jc w:val="both"/>
      </w:pPr>
      <w:r>
        <w:t>Опишите предприятие, на котором вы проходите практику (юридический и фактический адрес, организационно-правовая форма, вид деятельности, структура предприятия, режим работы).</w:t>
      </w:r>
    </w:p>
    <w:p w:rsidR="00F12233" w:rsidRDefault="00DB6EA9">
      <w:pPr>
        <w:pStyle w:val="a3"/>
        <w:spacing w:line="321" w:lineRule="exact"/>
        <w:ind w:left="851"/>
        <w:jc w:val="both"/>
      </w:pPr>
      <w:r>
        <w:rPr>
          <w:u w:val="single"/>
        </w:rPr>
        <w:t>Задание</w:t>
      </w:r>
      <w:r>
        <w:rPr>
          <w:spacing w:val="-5"/>
          <w:u w:val="single"/>
        </w:rPr>
        <w:t xml:space="preserve"> №2</w:t>
      </w:r>
    </w:p>
    <w:p w:rsidR="00F12233" w:rsidRDefault="00F12233">
      <w:pPr>
        <w:pStyle w:val="a3"/>
        <w:spacing w:line="321" w:lineRule="exact"/>
        <w:jc w:val="both"/>
        <w:sectPr w:rsidR="00F12233">
          <w:footerReference w:type="default" r:id="rId19"/>
          <w:pgSz w:w="11910" w:h="16850"/>
          <w:pgMar w:top="1060" w:right="425" w:bottom="780" w:left="1559" w:header="0" w:footer="595" w:gutter="0"/>
          <w:cols w:space="720"/>
        </w:sectPr>
      </w:pPr>
    </w:p>
    <w:p w:rsidR="00F12233" w:rsidRDefault="00DB6EA9">
      <w:pPr>
        <w:pStyle w:val="a3"/>
        <w:tabs>
          <w:tab w:val="left" w:pos="1956"/>
          <w:tab w:val="left" w:pos="4221"/>
          <w:tab w:val="left" w:pos="5580"/>
          <w:tab w:val="left" w:pos="7153"/>
          <w:tab w:val="left" w:pos="9217"/>
        </w:tabs>
        <w:spacing w:before="65" w:line="242" w:lineRule="auto"/>
        <w:ind w:left="143" w:right="426" w:firstLine="707"/>
      </w:pPr>
      <w:r>
        <w:rPr>
          <w:spacing w:val="-4"/>
        </w:rPr>
        <w:lastRenderedPageBreak/>
        <w:t>Дайте</w:t>
      </w:r>
      <w:r>
        <w:tab/>
      </w:r>
      <w:r>
        <w:rPr>
          <w:spacing w:val="-2"/>
        </w:rPr>
        <w:t>характеристику</w:t>
      </w:r>
      <w:r>
        <w:tab/>
      </w:r>
      <w:r>
        <w:rPr>
          <w:spacing w:val="-2"/>
        </w:rPr>
        <w:t>учётной</w:t>
      </w:r>
      <w:r>
        <w:tab/>
      </w:r>
      <w:r>
        <w:rPr>
          <w:spacing w:val="-2"/>
        </w:rPr>
        <w:t>политике,</w:t>
      </w:r>
      <w:r>
        <w:tab/>
      </w:r>
      <w:r>
        <w:rPr>
          <w:spacing w:val="-2"/>
        </w:rPr>
        <w:t>используемой</w:t>
      </w:r>
      <w:r>
        <w:tab/>
      </w:r>
      <w:r>
        <w:rPr>
          <w:spacing w:val="-6"/>
        </w:rPr>
        <w:t xml:space="preserve">на </w:t>
      </w:r>
      <w:r>
        <w:t>предприятии в целях бухгалтерского учета.</w:t>
      </w:r>
    </w:p>
    <w:p w:rsidR="00F12233" w:rsidRDefault="00DB6EA9">
      <w:pPr>
        <w:pStyle w:val="a3"/>
        <w:spacing w:line="317" w:lineRule="exact"/>
        <w:ind w:left="851"/>
      </w:pPr>
      <w:r>
        <w:rPr>
          <w:u w:val="single"/>
        </w:rPr>
        <w:t>Задание</w:t>
      </w:r>
      <w:r>
        <w:rPr>
          <w:spacing w:val="-5"/>
          <w:u w:val="single"/>
        </w:rPr>
        <w:t xml:space="preserve"> №3</w:t>
      </w:r>
    </w:p>
    <w:p w:rsidR="00F12233" w:rsidRDefault="00DB6EA9">
      <w:pPr>
        <w:pStyle w:val="a3"/>
        <w:ind w:left="143" w:firstLine="707"/>
      </w:pPr>
      <w:r>
        <w:t>Используя</w:t>
      </w:r>
      <w:r>
        <w:rPr>
          <w:spacing w:val="-6"/>
        </w:rPr>
        <w:t xml:space="preserve"> </w:t>
      </w:r>
      <w:r>
        <w:t>рабочий</w:t>
      </w:r>
      <w:r>
        <w:rPr>
          <w:spacing w:val="-8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счетов</w:t>
      </w:r>
      <w:r>
        <w:rPr>
          <w:spacing w:val="-7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>осуществите</w:t>
      </w:r>
      <w:r>
        <w:rPr>
          <w:spacing w:val="-6"/>
        </w:rPr>
        <w:t xml:space="preserve"> </w:t>
      </w:r>
      <w:r>
        <w:t>группировку счетов бухгалтерского учета по экономическому содержанию.</w:t>
      </w:r>
    </w:p>
    <w:p w:rsidR="00F12233" w:rsidRDefault="00DB6EA9">
      <w:pPr>
        <w:pStyle w:val="a3"/>
        <w:spacing w:after="6" w:line="321" w:lineRule="exact"/>
        <w:ind w:left="851"/>
      </w:pPr>
      <w:r>
        <w:t>Результат</w:t>
      </w:r>
      <w:r>
        <w:rPr>
          <w:spacing w:val="-7"/>
        </w:rPr>
        <w:t xml:space="preserve"> </w:t>
      </w:r>
      <w:r>
        <w:t>оформите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t>следующей</w:t>
      </w:r>
      <w:r>
        <w:rPr>
          <w:spacing w:val="-4"/>
        </w:rPr>
        <w:t xml:space="preserve"> </w:t>
      </w:r>
      <w:r>
        <w:rPr>
          <w:spacing w:val="-2"/>
        </w:rPr>
        <w:t>формы: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3260"/>
        <w:gridCol w:w="1418"/>
        <w:gridCol w:w="2801"/>
      </w:tblGrid>
      <w:tr w:rsidR="00F12233">
        <w:trPr>
          <w:trHeight w:val="277"/>
        </w:trPr>
        <w:tc>
          <w:tcPr>
            <w:tcW w:w="2093" w:type="dxa"/>
          </w:tcPr>
          <w:p w:rsidR="00F12233" w:rsidRDefault="00DB6EA9">
            <w:pPr>
              <w:pStyle w:val="TableParagraph"/>
              <w:spacing w:line="258" w:lineRule="exact"/>
              <w:ind w:left="674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3260" w:type="dxa"/>
          </w:tcPr>
          <w:p w:rsidR="00F12233" w:rsidRDefault="00DB6EA9">
            <w:pPr>
              <w:pStyle w:val="TableParagraph"/>
              <w:spacing w:line="258" w:lineRule="exact"/>
              <w:ind w:left="1070"/>
              <w:rPr>
                <w:sz w:val="24"/>
              </w:rPr>
            </w:pPr>
            <w:r>
              <w:rPr>
                <w:spacing w:val="-2"/>
                <w:sz w:val="24"/>
              </w:rPr>
              <w:t>Подгруппа</w:t>
            </w:r>
          </w:p>
        </w:tc>
        <w:tc>
          <w:tcPr>
            <w:tcW w:w="1418" w:type="dxa"/>
          </w:tcPr>
          <w:p w:rsidR="00F12233" w:rsidRDefault="00DB6EA9">
            <w:pPr>
              <w:pStyle w:val="TableParagraph"/>
              <w:spacing w:line="258" w:lineRule="exact"/>
              <w:ind w:left="203"/>
              <w:rPr>
                <w:sz w:val="24"/>
              </w:rPr>
            </w:pPr>
            <w:r>
              <w:rPr>
                <w:sz w:val="24"/>
              </w:rPr>
              <w:t xml:space="preserve">Код </w:t>
            </w:r>
            <w:r>
              <w:rPr>
                <w:spacing w:val="-2"/>
                <w:sz w:val="24"/>
              </w:rPr>
              <w:t>счета</w:t>
            </w:r>
          </w:p>
        </w:tc>
        <w:tc>
          <w:tcPr>
            <w:tcW w:w="2801" w:type="dxa"/>
          </w:tcPr>
          <w:p w:rsidR="00F12233" w:rsidRDefault="00DB6EA9">
            <w:pPr>
              <w:pStyle w:val="TableParagraph"/>
              <w:spacing w:line="258" w:lineRule="exact"/>
              <w:ind w:left="34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счета</w:t>
            </w:r>
          </w:p>
        </w:tc>
      </w:tr>
      <w:tr w:rsidR="00F12233">
        <w:trPr>
          <w:trHeight w:val="551"/>
        </w:trPr>
        <w:tc>
          <w:tcPr>
            <w:tcW w:w="2093" w:type="dxa"/>
            <w:vMerge w:val="restart"/>
          </w:tcPr>
          <w:p w:rsidR="00F12233" w:rsidRDefault="00DB6E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Счета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учета </w:t>
            </w:r>
            <w:r>
              <w:rPr>
                <w:spacing w:val="-2"/>
                <w:sz w:val="24"/>
              </w:rPr>
              <w:t>хозяйственных средств</w:t>
            </w:r>
          </w:p>
        </w:tc>
        <w:tc>
          <w:tcPr>
            <w:tcW w:w="3260" w:type="dxa"/>
          </w:tcPr>
          <w:p w:rsidR="00F12233" w:rsidRDefault="00DB6EA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Счета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основных</w:t>
            </w:r>
          </w:p>
          <w:p w:rsidR="00F12233" w:rsidRDefault="00DB6EA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w="1418" w:type="dxa"/>
          </w:tcPr>
          <w:p w:rsidR="00F12233" w:rsidRDefault="00F12233">
            <w:pPr>
              <w:pStyle w:val="TableParagraph"/>
              <w:rPr>
                <w:sz w:val="24"/>
              </w:rPr>
            </w:pPr>
          </w:p>
        </w:tc>
        <w:tc>
          <w:tcPr>
            <w:tcW w:w="2801" w:type="dxa"/>
          </w:tcPr>
          <w:p w:rsidR="00F12233" w:rsidRDefault="00F12233">
            <w:pPr>
              <w:pStyle w:val="TableParagraph"/>
              <w:rPr>
                <w:sz w:val="24"/>
              </w:rPr>
            </w:pPr>
          </w:p>
        </w:tc>
      </w:tr>
      <w:tr w:rsidR="00F12233">
        <w:trPr>
          <w:trHeight w:val="551"/>
        </w:trPr>
        <w:tc>
          <w:tcPr>
            <w:tcW w:w="2093" w:type="dxa"/>
            <w:vMerge/>
            <w:tcBorders>
              <w:top w:val="nil"/>
            </w:tcBorders>
          </w:tcPr>
          <w:p w:rsidR="00F12233" w:rsidRDefault="00F12233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F12233" w:rsidRDefault="00DB6EA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учета</w:t>
            </w:r>
          </w:p>
          <w:p w:rsidR="00F12233" w:rsidRDefault="00DB6EA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нематериальных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активов</w:t>
            </w:r>
          </w:p>
        </w:tc>
        <w:tc>
          <w:tcPr>
            <w:tcW w:w="1418" w:type="dxa"/>
          </w:tcPr>
          <w:p w:rsidR="00F12233" w:rsidRDefault="00F12233">
            <w:pPr>
              <w:pStyle w:val="TableParagraph"/>
              <w:rPr>
                <w:sz w:val="24"/>
              </w:rPr>
            </w:pPr>
          </w:p>
        </w:tc>
        <w:tc>
          <w:tcPr>
            <w:tcW w:w="2801" w:type="dxa"/>
          </w:tcPr>
          <w:p w:rsidR="00F12233" w:rsidRDefault="00F12233">
            <w:pPr>
              <w:pStyle w:val="TableParagraph"/>
              <w:rPr>
                <w:sz w:val="24"/>
              </w:rPr>
            </w:pPr>
          </w:p>
        </w:tc>
      </w:tr>
      <w:tr w:rsidR="00F12233">
        <w:trPr>
          <w:trHeight w:val="551"/>
        </w:trPr>
        <w:tc>
          <w:tcPr>
            <w:tcW w:w="2093" w:type="dxa"/>
            <w:vMerge/>
            <w:tcBorders>
              <w:top w:val="nil"/>
            </w:tcBorders>
          </w:tcPr>
          <w:p w:rsidR="00F12233" w:rsidRDefault="00F12233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F12233" w:rsidRDefault="00DB6EA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Счета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оборотных</w:t>
            </w:r>
          </w:p>
          <w:p w:rsidR="00F12233" w:rsidRDefault="00DB6EA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w="1418" w:type="dxa"/>
          </w:tcPr>
          <w:p w:rsidR="00F12233" w:rsidRDefault="00F12233">
            <w:pPr>
              <w:pStyle w:val="TableParagraph"/>
              <w:rPr>
                <w:sz w:val="24"/>
              </w:rPr>
            </w:pPr>
          </w:p>
        </w:tc>
        <w:tc>
          <w:tcPr>
            <w:tcW w:w="2801" w:type="dxa"/>
          </w:tcPr>
          <w:p w:rsidR="00F12233" w:rsidRDefault="00F12233">
            <w:pPr>
              <w:pStyle w:val="TableParagraph"/>
              <w:rPr>
                <w:sz w:val="24"/>
              </w:rPr>
            </w:pPr>
          </w:p>
        </w:tc>
      </w:tr>
      <w:tr w:rsidR="00F12233">
        <w:trPr>
          <w:trHeight w:val="552"/>
        </w:trPr>
        <w:tc>
          <w:tcPr>
            <w:tcW w:w="2093" w:type="dxa"/>
            <w:vMerge w:val="restart"/>
          </w:tcPr>
          <w:p w:rsidR="00F12233" w:rsidRDefault="00DB6E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Счета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учета </w:t>
            </w:r>
            <w:r>
              <w:rPr>
                <w:spacing w:val="-2"/>
                <w:sz w:val="24"/>
              </w:rPr>
              <w:t>источников формирования</w:t>
            </w:r>
          </w:p>
          <w:p w:rsidR="00F12233" w:rsidRDefault="00DB6EA9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хозяйственных средств</w:t>
            </w:r>
          </w:p>
        </w:tc>
        <w:tc>
          <w:tcPr>
            <w:tcW w:w="3260" w:type="dxa"/>
          </w:tcPr>
          <w:p w:rsidR="00F12233" w:rsidRDefault="00DB6EA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Счета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источников</w:t>
            </w:r>
          </w:p>
          <w:p w:rsidR="00F12233" w:rsidRDefault="00DB6EA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</w:t>
            </w:r>
          </w:p>
        </w:tc>
        <w:tc>
          <w:tcPr>
            <w:tcW w:w="1418" w:type="dxa"/>
          </w:tcPr>
          <w:p w:rsidR="00F12233" w:rsidRDefault="00F12233">
            <w:pPr>
              <w:pStyle w:val="TableParagraph"/>
              <w:rPr>
                <w:sz w:val="24"/>
              </w:rPr>
            </w:pPr>
          </w:p>
        </w:tc>
        <w:tc>
          <w:tcPr>
            <w:tcW w:w="2801" w:type="dxa"/>
          </w:tcPr>
          <w:p w:rsidR="00F12233" w:rsidRDefault="00F12233">
            <w:pPr>
              <w:pStyle w:val="TableParagraph"/>
              <w:rPr>
                <w:sz w:val="24"/>
              </w:rPr>
            </w:pPr>
          </w:p>
        </w:tc>
      </w:tr>
      <w:tr w:rsidR="00F12233">
        <w:trPr>
          <w:trHeight w:val="817"/>
        </w:trPr>
        <w:tc>
          <w:tcPr>
            <w:tcW w:w="2093" w:type="dxa"/>
            <w:vMerge/>
            <w:tcBorders>
              <w:top w:val="nil"/>
            </w:tcBorders>
          </w:tcPr>
          <w:p w:rsidR="00F12233" w:rsidRDefault="00F12233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F12233" w:rsidRDefault="00DB6E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Счета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источников заемных средств</w:t>
            </w:r>
          </w:p>
        </w:tc>
        <w:tc>
          <w:tcPr>
            <w:tcW w:w="1418" w:type="dxa"/>
          </w:tcPr>
          <w:p w:rsidR="00F12233" w:rsidRDefault="00F12233">
            <w:pPr>
              <w:pStyle w:val="TableParagraph"/>
              <w:rPr>
                <w:sz w:val="24"/>
              </w:rPr>
            </w:pPr>
          </w:p>
        </w:tc>
        <w:tc>
          <w:tcPr>
            <w:tcW w:w="2801" w:type="dxa"/>
          </w:tcPr>
          <w:p w:rsidR="00F12233" w:rsidRDefault="00F12233">
            <w:pPr>
              <w:pStyle w:val="TableParagraph"/>
              <w:rPr>
                <w:sz w:val="24"/>
              </w:rPr>
            </w:pPr>
          </w:p>
        </w:tc>
      </w:tr>
      <w:tr w:rsidR="00F12233">
        <w:trPr>
          <w:trHeight w:val="551"/>
        </w:trPr>
        <w:tc>
          <w:tcPr>
            <w:tcW w:w="2093" w:type="dxa"/>
            <w:vMerge w:val="restart"/>
          </w:tcPr>
          <w:p w:rsidR="00F12233" w:rsidRDefault="00DB6EA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Счета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учета </w:t>
            </w:r>
            <w:r>
              <w:rPr>
                <w:spacing w:val="-2"/>
                <w:sz w:val="24"/>
              </w:rPr>
              <w:t>хозяйственных процессов</w:t>
            </w:r>
          </w:p>
        </w:tc>
        <w:tc>
          <w:tcPr>
            <w:tcW w:w="3260" w:type="dxa"/>
          </w:tcPr>
          <w:p w:rsidR="00F12233" w:rsidRDefault="00DB6EA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Счета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  <w:p w:rsidR="00F12233" w:rsidRDefault="00DB6EA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снабжения</w:t>
            </w:r>
          </w:p>
        </w:tc>
        <w:tc>
          <w:tcPr>
            <w:tcW w:w="1418" w:type="dxa"/>
          </w:tcPr>
          <w:p w:rsidR="00F12233" w:rsidRDefault="00F12233">
            <w:pPr>
              <w:pStyle w:val="TableParagraph"/>
              <w:rPr>
                <w:sz w:val="24"/>
              </w:rPr>
            </w:pPr>
          </w:p>
        </w:tc>
        <w:tc>
          <w:tcPr>
            <w:tcW w:w="2801" w:type="dxa"/>
          </w:tcPr>
          <w:p w:rsidR="00F12233" w:rsidRDefault="00F12233">
            <w:pPr>
              <w:pStyle w:val="TableParagraph"/>
              <w:rPr>
                <w:sz w:val="24"/>
              </w:rPr>
            </w:pPr>
          </w:p>
        </w:tc>
      </w:tr>
      <w:tr w:rsidR="00F12233">
        <w:trPr>
          <w:trHeight w:val="551"/>
        </w:trPr>
        <w:tc>
          <w:tcPr>
            <w:tcW w:w="2093" w:type="dxa"/>
            <w:vMerge/>
            <w:tcBorders>
              <w:top w:val="nil"/>
            </w:tcBorders>
          </w:tcPr>
          <w:p w:rsidR="00F12233" w:rsidRDefault="00F12233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F12233" w:rsidRDefault="00DB6EA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Счета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  <w:p w:rsidR="00F12233" w:rsidRDefault="00DB6EA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производства</w:t>
            </w:r>
          </w:p>
        </w:tc>
        <w:tc>
          <w:tcPr>
            <w:tcW w:w="1418" w:type="dxa"/>
          </w:tcPr>
          <w:p w:rsidR="00F12233" w:rsidRDefault="00F12233">
            <w:pPr>
              <w:pStyle w:val="TableParagraph"/>
              <w:rPr>
                <w:sz w:val="24"/>
              </w:rPr>
            </w:pPr>
          </w:p>
        </w:tc>
        <w:tc>
          <w:tcPr>
            <w:tcW w:w="2801" w:type="dxa"/>
          </w:tcPr>
          <w:p w:rsidR="00F12233" w:rsidRDefault="00F12233">
            <w:pPr>
              <w:pStyle w:val="TableParagraph"/>
              <w:rPr>
                <w:sz w:val="24"/>
              </w:rPr>
            </w:pPr>
          </w:p>
        </w:tc>
      </w:tr>
      <w:tr w:rsidR="00F12233">
        <w:trPr>
          <w:trHeight w:val="553"/>
        </w:trPr>
        <w:tc>
          <w:tcPr>
            <w:tcW w:w="2093" w:type="dxa"/>
            <w:vMerge/>
            <w:tcBorders>
              <w:top w:val="nil"/>
            </w:tcBorders>
          </w:tcPr>
          <w:p w:rsidR="00F12233" w:rsidRDefault="00F12233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F12233" w:rsidRDefault="00DB6EA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Счета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  <w:p w:rsidR="00F12233" w:rsidRDefault="00DB6EA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418" w:type="dxa"/>
          </w:tcPr>
          <w:p w:rsidR="00F12233" w:rsidRDefault="00F12233">
            <w:pPr>
              <w:pStyle w:val="TableParagraph"/>
              <w:rPr>
                <w:sz w:val="24"/>
              </w:rPr>
            </w:pPr>
          </w:p>
        </w:tc>
        <w:tc>
          <w:tcPr>
            <w:tcW w:w="2801" w:type="dxa"/>
          </w:tcPr>
          <w:p w:rsidR="00F12233" w:rsidRDefault="00F12233">
            <w:pPr>
              <w:pStyle w:val="TableParagraph"/>
              <w:rPr>
                <w:sz w:val="24"/>
              </w:rPr>
            </w:pPr>
          </w:p>
        </w:tc>
      </w:tr>
    </w:tbl>
    <w:p w:rsidR="00F12233" w:rsidRDefault="00F12233">
      <w:pPr>
        <w:pStyle w:val="a3"/>
        <w:spacing w:before="44"/>
      </w:pPr>
    </w:p>
    <w:p w:rsidR="00F12233" w:rsidRDefault="00DB6EA9">
      <w:pPr>
        <w:pStyle w:val="a3"/>
        <w:ind w:left="851"/>
      </w:pPr>
      <w:r>
        <w:rPr>
          <w:u w:val="single"/>
        </w:rPr>
        <w:t>Задание</w:t>
      </w:r>
      <w:r>
        <w:rPr>
          <w:spacing w:val="-5"/>
          <w:u w:val="single"/>
        </w:rPr>
        <w:t xml:space="preserve"> №4</w:t>
      </w:r>
    </w:p>
    <w:p w:rsidR="00F12233" w:rsidRDefault="00DB6EA9">
      <w:pPr>
        <w:pStyle w:val="a3"/>
        <w:ind w:left="143" w:firstLine="707"/>
      </w:pPr>
      <w:r>
        <w:t>Используя</w:t>
      </w:r>
      <w:r>
        <w:rPr>
          <w:spacing w:val="-6"/>
        </w:rPr>
        <w:t xml:space="preserve"> </w:t>
      </w:r>
      <w:r>
        <w:t>рабочий</w:t>
      </w:r>
      <w:r>
        <w:rPr>
          <w:spacing w:val="-8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счетов</w:t>
      </w:r>
      <w:r>
        <w:rPr>
          <w:spacing w:val="-7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>осуществите</w:t>
      </w:r>
      <w:r>
        <w:rPr>
          <w:spacing w:val="-6"/>
        </w:rPr>
        <w:t xml:space="preserve"> </w:t>
      </w:r>
      <w:r>
        <w:t>группировку счетов бухгалтерского учета по назначению и структуре.</w:t>
      </w:r>
    </w:p>
    <w:p w:rsidR="00F12233" w:rsidRDefault="00DB6EA9">
      <w:pPr>
        <w:pStyle w:val="a3"/>
        <w:spacing w:before="1" w:after="7"/>
        <w:ind w:left="143"/>
      </w:pPr>
      <w:r>
        <w:t>Результат</w:t>
      </w:r>
      <w:r>
        <w:rPr>
          <w:spacing w:val="-7"/>
        </w:rPr>
        <w:t xml:space="preserve"> </w:t>
      </w:r>
      <w:r>
        <w:t>оформите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t>следующей</w:t>
      </w:r>
      <w:r>
        <w:rPr>
          <w:spacing w:val="-4"/>
        </w:rPr>
        <w:t xml:space="preserve"> </w:t>
      </w:r>
      <w:r>
        <w:rPr>
          <w:spacing w:val="-2"/>
        </w:rPr>
        <w:t>формы: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2552"/>
        <w:gridCol w:w="1044"/>
        <w:gridCol w:w="3409"/>
      </w:tblGrid>
      <w:tr w:rsidR="00F12233">
        <w:trPr>
          <w:trHeight w:val="551"/>
        </w:trPr>
        <w:tc>
          <w:tcPr>
            <w:tcW w:w="2569" w:type="dxa"/>
          </w:tcPr>
          <w:p w:rsidR="00F12233" w:rsidRDefault="00DB6EA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2552" w:type="dxa"/>
          </w:tcPr>
          <w:p w:rsidR="00F12233" w:rsidRDefault="00DB6EA9">
            <w:pPr>
              <w:pStyle w:val="TableParagraph"/>
              <w:spacing w:line="268" w:lineRule="exact"/>
              <w:ind w:left="714"/>
              <w:rPr>
                <w:sz w:val="24"/>
              </w:rPr>
            </w:pPr>
            <w:r>
              <w:rPr>
                <w:spacing w:val="-2"/>
                <w:sz w:val="24"/>
              </w:rPr>
              <w:t>Подгруппа</w:t>
            </w:r>
          </w:p>
        </w:tc>
        <w:tc>
          <w:tcPr>
            <w:tcW w:w="1044" w:type="dxa"/>
          </w:tcPr>
          <w:p w:rsidR="00F12233" w:rsidRDefault="00DB6EA9">
            <w:pPr>
              <w:pStyle w:val="TableParagraph"/>
              <w:spacing w:line="268" w:lineRule="exact"/>
              <w:ind w:left="318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  <w:p w:rsidR="00F12233" w:rsidRDefault="00DB6EA9">
            <w:pPr>
              <w:pStyle w:val="TableParagraph"/>
              <w:spacing w:line="264" w:lineRule="exact"/>
              <w:ind w:left="248"/>
              <w:rPr>
                <w:sz w:val="24"/>
              </w:rPr>
            </w:pPr>
            <w:r>
              <w:rPr>
                <w:spacing w:val="-4"/>
                <w:sz w:val="24"/>
              </w:rPr>
              <w:t>счета</w:t>
            </w:r>
          </w:p>
        </w:tc>
        <w:tc>
          <w:tcPr>
            <w:tcW w:w="3409" w:type="dxa"/>
          </w:tcPr>
          <w:p w:rsidR="00F12233" w:rsidRDefault="00DB6EA9">
            <w:pPr>
              <w:pStyle w:val="TableParagraph"/>
              <w:spacing w:line="268" w:lineRule="exact"/>
              <w:ind w:left="64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счета</w:t>
            </w:r>
          </w:p>
        </w:tc>
      </w:tr>
      <w:tr w:rsidR="00F12233">
        <w:trPr>
          <w:trHeight w:val="275"/>
        </w:trPr>
        <w:tc>
          <w:tcPr>
            <w:tcW w:w="2569" w:type="dxa"/>
            <w:vMerge w:val="restart"/>
          </w:tcPr>
          <w:p w:rsidR="00F12233" w:rsidRDefault="00DB6EA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счета</w:t>
            </w:r>
          </w:p>
        </w:tc>
        <w:tc>
          <w:tcPr>
            <w:tcW w:w="2552" w:type="dxa"/>
          </w:tcPr>
          <w:p w:rsidR="00F12233" w:rsidRDefault="00DB6E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Материальные</w:t>
            </w:r>
          </w:p>
        </w:tc>
        <w:tc>
          <w:tcPr>
            <w:tcW w:w="10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  <w:tr w:rsidR="00F12233">
        <w:trPr>
          <w:trHeight w:val="275"/>
        </w:trPr>
        <w:tc>
          <w:tcPr>
            <w:tcW w:w="2569" w:type="dxa"/>
            <w:vMerge/>
            <w:tcBorders>
              <w:top w:val="nil"/>
            </w:tcBorders>
          </w:tcPr>
          <w:p w:rsidR="00F12233" w:rsidRDefault="00F1223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F12233" w:rsidRDefault="00DB6E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Денежные</w:t>
            </w:r>
          </w:p>
        </w:tc>
        <w:tc>
          <w:tcPr>
            <w:tcW w:w="10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  <w:tr w:rsidR="00F12233">
        <w:trPr>
          <w:trHeight w:val="275"/>
        </w:trPr>
        <w:tc>
          <w:tcPr>
            <w:tcW w:w="2569" w:type="dxa"/>
            <w:vMerge/>
            <w:tcBorders>
              <w:top w:val="nil"/>
            </w:tcBorders>
          </w:tcPr>
          <w:p w:rsidR="00F12233" w:rsidRDefault="00F1223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F12233" w:rsidRDefault="00DB6E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Фондовые</w:t>
            </w:r>
          </w:p>
        </w:tc>
        <w:tc>
          <w:tcPr>
            <w:tcW w:w="10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  <w:tr w:rsidR="00F12233">
        <w:trPr>
          <w:trHeight w:val="275"/>
        </w:trPr>
        <w:tc>
          <w:tcPr>
            <w:tcW w:w="2569" w:type="dxa"/>
            <w:vMerge/>
            <w:tcBorders>
              <w:top w:val="nil"/>
            </w:tcBorders>
          </w:tcPr>
          <w:p w:rsidR="00F12233" w:rsidRDefault="00F1223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F12233" w:rsidRDefault="00DB6E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Ссудные</w:t>
            </w:r>
          </w:p>
        </w:tc>
        <w:tc>
          <w:tcPr>
            <w:tcW w:w="10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  <w:tr w:rsidR="00F12233">
        <w:trPr>
          <w:trHeight w:val="278"/>
        </w:trPr>
        <w:tc>
          <w:tcPr>
            <w:tcW w:w="2569" w:type="dxa"/>
            <w:vMerge/>
            <w:tcBorders>
              <w:top w:val="nil"/>
            </w:tcBorders>
          </w:tcPr>
          <w:p w:rsidR="00F12233" w:rsidRDefault="00F1223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F12233" w:rsidRDefault="00DB6EA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Расчетные</w:t>
            </w:r>
          </w:p>
        </w:tc>
        <w:tc>
          <w:tcPr>
            <w:tcW w:w="10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  <w:tr w:rsidR="00F12233">
        <w:trPr>
          <w:trHeight w:val="275"/>
        </w:trPr>
        <w:tc>
          <w:tcPr>
            <w:tcW w:w="2569" w:type="dxa"/>
          </w:tcPr>
          <w:p w:rsidR="00F12233" w:rsidRDefault="00DB6E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Регулирующие</w:t>
            </w:r>
          </w:p>
        </w:tc>
        <w:tc>
          <w:tcPr>
            <w:tcW w:w="2552" w:type="dxa"/>
          </w:tcPr>
          <w:p w:rsidR="00F12233" w:rsidRDefault="00DB6E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Дополнительные</w:t>
            </w:r>
          </w:p>
        </w:tc>
        <w:tc>
          <w:tcPr>
            <w:tcW w:w="10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  <w:tr w:rsidR="00F12233">
        <w:trPr>
          <w:trHeight w:val="552"/>
        </w:trPr>
        <w:tc>
          <w:tcPr>
            <w:tcW w:w="2569" w:type="dxa"/>
            <w:vMerge w:val="restart"/>
          </w:tcPr>
          <w:p w:rsidR="00F12233" w:rsidRDefault="00DB6EA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Распределительные</w:t>
            </w:r>
          </w:p>
        </w:tc>
        <w:tc>
          <w:tcPr>
            <w:tcW w:w="2552" w:type="dxa"/>
          </w:tcPr>
          <w:p w:rsidR="00F12233" w:rsidRDefault="00DB6EA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Собирательно-</w:t>
            </w:r>
          </w:p>
          <w:p w:rsidR="00F12233" w:rsidRDefault="00DB6EA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распределительные</w:t>
            </w:r>
          </w:p>
        </w:tc>
        <w:tc>
          <w:tcPr>
            <w:tcW w:w="1044" w:type="dxa"/>
          </w:tcPr>
          <w:p w:rsidR="00F12233" w:rsidRDefault="00F12233">
            <w:pPr>
              <w:pStyle w:val="TableParagraph"/>
              <w:rPr>
                <w:sz w:val="24"/>
              </w:rPr>
            </w:pPr>
          </w:p>
        </w:tc>
        <w:tc>
          <w:tcPr>
            <w:tcW w:w="3409" w:type="dxa"/>
          </w:tcPr>
          <w:p w:rsidR="00F12233" w:rsidRDefault="00F12233">
            <w:pPr>
              <w:pStyle w:val="TableParagraph"/>
              <w:rPr>
                <w:sz w:val="24"/>
              </w:rPr>
            </w:pPr>
          </w:p>
        </w:tc>
      </w:tr>
      <w:tr w:rsidR="00F12233">
        <w:trPr>
          <w:trHeight w:val="551"/>
        </w:trPr>
        <w:tc>
          <w:tcPr>
            <w:tcW w:w="2569" w:type="dxa"/>
            <w:vMerge/>
            <w:tcBorders>
              <w:top w:val="nil"/>
            </w:tcBorders>
          </w:tcPr>
          <w:p w:rsidR="00F12233" w:rsidRDefault="00F1223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F12233" w:rsidRDefault="00DB6EA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Отчетно-</w:t>
            </w:r>
          </w:p>
          <w:p w:rsidR="00F12233" w:rsidRDefault="00DB6EA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распределительные</w:t>
            </w:r>
          </w:p>
        </w:tc>
        <w:tc>
          <w:tcPr>
            <w:tcW w:w="1044" w:type="dxa"/>
          </w:tcPr>
          <w:p w:rsidR="00F12233" w:rsidRDefault="00F12233">
            <w:pPr>
              <w:pStyle w:val="TableParagraph"/>
              <w:rPr>
                <w:sz w:val="24"/>
              </w:rPr>
            </w:pPr>
          </w:p>
        </w:tc>
        <w:tc>
          <w:tcPr>
            <w:tcW w:w="3409" w:type="dxa"/>
          </w:tcPr>
          <w:p w:rsidR="00F12233" w:rsidRDefault="00F12233">
            <w:pPr>
              <w:pStyle w:val="TableParagraph"/>
              <w:rPr>
                <w:sz w:val="24"/>
              </w:rPr>
            </w:pPr>
          </w:p>
        </w:tc>
      </w:tr>
      <w:tr w:rsidR="00F12233">
        <w:trPr>
          <w:trHeight w:val="275"/>
        </w:trPr>
        <w:tc>
          <w:tcPr>
            <w:tcW w:w="2569" w:type="dxa"/>
          </w:tcPr>
          <w:p w:rsidR="00F12233" w:rsidRDefault="00DB6EA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Калькуляционные</w:t>
            </w:r>
          </w:p>
        </w:tc>
        <w:tc>
          <w:tcPr>
            <w:tcW w:w="255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0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3409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  <w:tr w:rsidR="00F12233">
        <w:trPr>
          <w:trHeight w:val="551"/>
        </w:trPr>
        <w:tc>
          <w:tcPr>
            <w:tcW w:w="2569" w:type="dxa"/>
            <w:vMerge w:val="restart"/>
          </w:tcPr>
          <w:p w:rsidR="00F12233" w:rsidRDefault="00DB6EA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Сопоставляющие</w:t>
            </w:r>
          </w:p>
        </w:tc>
        <w:tc>
          <w:tcPr>
            <w:tcW w:w="2552" w:type="dxa"/>
          </w:tcPr>
          <w:p w:rsidR="00F12233" w:rsidRDefault="00DB6EA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Операционно-</w:t>
            </w:r>
          </w:p>
          <w:p w:rsidR="00F12233" w:rsidRDefault="00DB6EA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результативные</w:t>
            </w:r>
          </w:p>
        </w:tc>
        <w:tc>
          <w:tcPr>
            <w:tcW w:w="1044" w:type="dxa"/>
          </w:tcPr>
          <w:p w:rsidR="00F12233" w:rsidRDefault="00F12233">
            <w:pPr>
              <w:pStyle w:val="TableParagraph"/>
              <w:rPr>
                <w:sz w:val="24"/>
              </w:rPr>
            </w:pPr>
          </w:p>
        </w:tc>
        <w:tc>
          <w:tcPr>
            <w:tcW w:w="3409" w:type="dxa"/>
          </w:tcPr>
          <w:p w:rsidR="00F12233" w:rsidRDefault="00F12233">
            <w:pPr>
              <w:pStyle w:val="TableParagraph"/>
              <w:rPr>
                <w:sz w:val="24"/>
              </w:rPr>
            </w:pPr>
          </w:p>
        </w:tc>
      </w:tr>
      <w:tr w:rsidR="00F12233">
        <w:trPr>
          <w:trHeight w:val="553"/>
        </w:trPr>
        <w:tc>
          <w:tcPr>
            <w:tcW w:w="2569" w:type="dxa"/>
            <w:vMerge/>
            <w:tcBorders>
              <w:top w:val="nil"/>
            </w:tcBorders>
          </w:tcPr>
          <w:p w:rsidR="00F12233" w:rsidRDefault="00F1223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F12233" w:rsidRDefault="00DB6EA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Финансово-</w:t>
            </w:r>
          </w:p>
          <w:p w:rsidR="00F12233" w:rsidRDefault="00DB6EA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результативные</w:t>
            </w:r>
          </w:p>
        </w:tc>
        <w:tc>
          <w:tcPr>
            <w:tcW w:w="1044" w:type="dxa"/>
          </w:tcPr>
          <w:p w:rsidR="00F12233" w:rsidRDefault="00F12233">
            <w:pPr>
              <w:pStyle w:val="TableParagraph"/>
              <w:rPr>
                <w:sz w:val="24"/>
              </w:rPr>
            </w:pPr>
          </w:p>
        </w:tc>
        <w:tc>
          <w:tcPr>
            <w:tcW w:w="3409" w:type="dxa"/>
          </w:tcPr>
          <w:p w:rsidR="00F12233" w:rsidRDefault="00F12233">
            <w:pPr>
              <w:pStyle w:val="TableParagraph"/>
              <w:rPr>
                <w:sz w:val="24"/>
              </w:rPr>
            </w:pPr>
          </w:p>
        </w:tc>
      </w:tr>
    </w:tbl>
    <w:p w:rsidR="00F12233" w:rsidRDefault="00F12233">
      <w:pPr>
        <w:pStyle w:val="a3"/>
        <w:spacing w:before="3"/>
      </w:pPr>
    </w:p>
    <w:p w:rsidR="00F12233" w:rsidRDefault="00DB6EA9">
      <w:pPr>
        <w:pStyle w:val="2"/>
        <w:numPr>
          <w:ilvl w:val="0"/>
          <w:numId w:val="11"/>
        </w:numPr>
        <w:tabs>
          <w:tab w:val="left" w:pos="479"/>
        </w:tabs>
        <w:ind w:right="425" w:firstLine="0"/>
        <w:jc w:val="left"/>
      </w:pPr>
      <w:r>
        <w:t>Изучение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кассы,</w:t>
      </w:r>
      <w:r>
        <w:rPr>
          <w:spacing w:val="40"/>
        </w:rPr>
        <w:t xml:space="preserve"> </w:t>
      </w:r>
      <w:r>
        <w:t>наличности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кассе,</w:t>
      </w:r>
      <w:r>
        <w:rPr>
          <w:spacing w:val="40"/>
        </w:rPr>
        <w:t xml:space="preserve"> </w:t>
      </w:r>
      <w:r>
        <w:t>кассовых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денежных </w:t>
      </w:r>
      <w:r>
        <w:rPr>
          <w:spacing w:val="-2"/>
        </w:rPr>
        <w:t>документов</w:t>
      </w:r>
    </w:p>
    <w:p w:rsidR="00F12233" w:rsidRDefault="00F12233">
      <w:pPr>
        <w:pStyle w:val="2"/>
        <w:sectPr w:rsidR="00F12233">
          <w:pgSz w:w="11910" w:h="16850"/>
          <w:pgMar w:top="1060" w:right="425" w:bottom="780" w:left="1559" w:header="0" w:footer="595" w:gutter="0"/>
          <w:cols w:space="720"/>
        </w:sectPr>
      </w:pPr>
    </w:p>
    <w:p w:rsidR="00F12233" w:rsidRDefault="00DB6EA9">
      <w:pPr>
        <w:pStyle w:val="a3"/>
        <w:spacing w:before="65"/>
        <w:ind w:left="851"/>
      </w:pPr>
      <w:r>
        <w:rPr>
          <w:u w:val="single"/>
        </w:rPr>
        <w:lastRenderedPageBreak/>
        <w:t>Задание</w:t>
      </w:r>
      <w:r>
        <w:rPr>
          <w:spacing w:val="-5"/>
          <w:u w:val="single"/>
        </w:rPr>
        <w:t xml:space="preserve"> №5</w:t>
      </w:r>
    </w:p>
    <w:p w:rsidR="00F12233" w:rsidRDefault="00DB6EA9">
      <w:pPr>
        <w:pStyle w:val="a4"/>
        <w:numPr>
          <w:ilvl w:val="1"/>
          <w:numId w:val="11"/>
        </w:numPr>
        <w:tabs>
          <w:tab w:val="left" w:pos="1060"/>
        </w:tabs>
        <w:spacing w:before="2"/>
        <w:ind w:left="1060" w:hanging="209"/>
        <w:rPr>
          <w:sz w:val="26"/>
        </w:rPr>
      </w:pPr>
      <w:r>
        <w:rPr>
          <w:sz w:val="28"/>
        </w:rPr>
        <w:t>Опишите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учета</w:t>
      </w:r>
      <w:r>
        <w:rPr>
          <w:spacing w:val="-5"/>
          <w:sz w:val="28"/>
        </w:rPr>
        <w:t xml:space="preserve"> </w:t>
      </w:r>
      <w:r>
        <w:rPr>
          <w:sz w:val="28"/>
        </w:rPr>
        <w:t>кассовых</w:t>
      </w:r>
      <w:r>
        <w:rPr>
          <w:spacing w:val="-7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предприятии.</w:t>
      </w:r>
    </w:p>
    <w:p w:rsidR="00F12233" w:rsidRDefault="00DB6EA9">
      <w:pPr>
        <w:pStyle w:val="a3"/>
        <w:ind w:left="143" w:firstLine="707"/>
      </w:pPr>
      <w:r>
        <w:t>Перечислите первичные</w:t>
      </w:r>
      <w:r>
        <w:rPr>
          <w:spacing w:val="35"/>
        </w:rPr>
        <w:t xml:space="preserve"> </w:t>
      </w:r>
      <w:r>
        <w:t>бухгалтерские документы,</w:t>
      </w:r>
      <w:r>
        <w:rPr>
          <w:spacing w:val="35"/>
        </w:rPr>
        <w:t xml:space="preserve"> </w:t>
      </w:r>
      <w:r>
        <w:t>используемые</w:t>
      </w:r>
      <w:r>
        <w:rPr>
          <w:spacing w:val="35"/>
        </w:rPr>
        <w:t xml:space="preserve"> </w:t>
      </w:r>
      <w:r>
        <w:t>при работе кассы.</w:t>
      </w:r>
    </w:p>
    <w:p w:rsidR="00F12233" w:rsidRDefault="00DB6EA9">
      <w:pPr>
        <w:spacing w:before="3"/>
        <w:ind w:left="143" w:firstLine="707"/>
        <w:rPr>
          <w:b/>
          <w:i/>
          <w:sz w:val="24"/>
        </w:rPr>
      </w:pPr>
      <w:r>
        <w:rPr>
          <w:b/>
          <w:i/>
          <w:sz w:val="24"/>
        </w:rPr>
        <w:t>(По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возможности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сделайте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копии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используемых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организации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первичных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бухгалтерских документов по кассе; как приложение в -отчёт.)</w:t>
      </w:r>
    </w:p>
    <w:p w:rsidR="00F12233" w:rsidRDefault="00DB6EA9">
      <w:pPr>
        <w:pStyle w:val="a4"/>
        <w:numPr>
          <w:ilvl w:val="1"/>
          <w:numId w:val="11"/>
        </w:numPr>
        <w:tabs>
          <w:tab w:val="left" w:pos="1130"/>
        </w:tabs>
        <w:spacing w:line="318" w:lineRule="exact"/>
        <w:ind w:left="1130" w:hanging="279"/>
        <w:rPr>
          <w:sz w:val="28"/>
        </w:rPr>
      </w:pPr>
      <w:r>
        <w:rPr>
          <w:sz w:val="28"/>
        </w:rPr>
        <w:t>Заполните</w:t>
      </w:r>
      <w:r>
        <w:rPr>
          <w:spacing w:val="-8"/>
          <w:sz w:val="28"/>
        </w:rPr>
        <w:t xml:space="preserve"> </w:t>
      </w:r>
      <w:r>
        <w:rPr>
          <w:sz w:val="28"/>
        </w:rPr>
        <w:t>объявление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взнос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наличными:</w:t>
      </w:r>
    </w:p>
    <w:p w:rsidR="00F12233" w:rsidRDefault="00DB6EA9">
      <w:pPr>
        <w:pStyle w:val="a4"/>
        <w:numPr>
          <w:ilvl w:val="1"/>
          <w:numId w:val="11"/>
        </w:numPr>
        <w:tabs>
          <w:tab w:val="left" w:pos="1159"/>
        </w:tabs>
        <w:ind w:left="143" w:right="421" w:firstLine="707"/>
        <w:rPr>
          <w:sz w:val="28"/>
        </w:rPr>
      </w:pPr>
      <w:r>
        <w:rPr>
          <w:sz w:val="28"/>
        </w:rPr>
        <w:t>Заполните чеки на получение денежных средств с расчетного счёта на основании журнала кассовых операций</w:t>
      </w:r>
    </w:p>
    <w:p w:rsidR="00F12233" w:rsidRDefault="00DB6EA9">
      <w:pPr>
        <w:pStyle w:val="a4"/>
        <w:numPr>
          <w:ilvl w:val="1"/>
          <w:numId w:val="11"/>
        </w:numPr>
        <w:tabs>
          <w:tab w:val="left" w:pos="1060"/>
          <w:tab w:val="left" w:pos="2538"/>
          <w:tab w:val="left" w:pos="4097"/>
          <w:tab w:val="left" w:pos="5426"/>
          <w:tab w:val="left" w:pos="6474"/>
          <w:tab w:val="left" w:pos="6984"/>
          <w:tab w:val="left" w:pos="8482"/>
        </w:tabs>
        <w:spacing w:before="1"/>
        <w:ind w:left="143" w:right="428" w:firstLine="707"/>
        <w:rPr>
          <w:sz w:val="26"/>
        </w:rPr>
      </w:pPr>
      <w:r>
        <w:rPr>
          <w:spacing w:val="-2"/>
          <w:sz w:val="28"/>
        </w:rPr>
        <w:t>Заполните</w:t>
      </w:r>
      <w:r>
        <w:rPr>
          <w:sz w:val="28"/>
        </w:rPr>
        <w:tab/>
      </w:r>
      <w:r>
        <w:rPr>
          <w:spacing w:val="-2"/>
          <w:sz w:val="28"/>
        </w:rPr>
        <w:t>приходные</w:t>
      </w:r>
      <w:r>
        <w:rPr>
          <w:sz w:val="28"/>
        </w:rPr>
        <w:tab/>
      </w:r>
      <w:r>
        <w:rPr>
          <w:spacing w:val="-2"/>
          <w:sz w:val="28"/>
        </w:rPr>
        <w:t>кассовые</w:t>
      </w:r>
      <w:r>
        <w:rPr>
          <w:sz w:val="28"/>
        </w:rPr>
        <w:tab/>
      </w:r>
      <w:r>
        <w:rPr>
          <w:spacing w:val="-2"/>
          <w:sz w:val="28"/>
        </w:rPr>
        <w:t>ордера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основании</w:t>
      </w:r>
      <w:r>
        <w:rPr>
          <w:sz w:val="28"/>
        </w:rPr>
        <w:tab/>
      </w:r>
      <w:r>
        <w:rPr>
          <w:spacing w:val="-2"/>
          <w:sz w:val="28"/>
        </w:rPr>
        <w:t xml:space="preserve">журнала </w:t>
      </w:r>
      <w:r>
        <w:rPr>
          <w:sz w:val="28"/>
        </w:rPr>
        <w:t>кассовых операций</w:t>
      </w:r>
    </w:p>
    <w:p w:rsidR="00F12233" w:rsidRDefault="00DB6EA9">
      <w:pPr>
        <w:pStyle w:val="a4"/>
        <w:numPr>
          <w:ilvl w:val="1"/>
          <w:numId w:val="11"/>
        </w:numPr>
        <w:tabs>
          <w:tab w:val="left" w:pos="1060"/>
          <w:tab w:val="left" w:pos="2545"/>
          <w:tab w:val="left" w:pos="4063"/>
          <w:tab w:val="left" w:pos="5399"/>
          <w:tab w:val="left" w:pos="6454"/>
          <w:tab w:val="left" w:pos="6974"/>
          <w:tab w:val="left" w:pos="8480"/>
        </w:tabs>
        <w:ind w:left="143" w:right="427" w:firstLine="707"/>
        <w:rPr>
          <w:sz w:val="26"/>
        </w:rPr>
      </w:pPr>
      <w:r>
        <w:rPr>
          <w:spacing w:val="-2"/>
          <w:sz w:val="28"/>
        </w:rPr>
        <w:t>Заполните</w:t>
      </w:r>
      <w:r>
        <w:rPr>
          <w:sz w:val="28"/>
        </w:rPr>
        <w:tab/>
      </w:r>
      <w:r>
        <w:rPr>
          <w:spacing w:val="-2"/>
          <w:sz w:val="28"/>
        </w:rPr>
        <w:t>расходные</w:t>
      </w:r>
      <w:r>
        <w:rPr>
          <w:sz w:val="28"/>
        </w:rPr>
        <w:tab/>
      </w:r>
      <w:r>
        <w:rPr>
          <w:spacing w:val="-2"/>
          <w:sz w:val="28"/>
        </w:rPr>
        <w:t>кассовые</w:t>
      </w:r>
      <w:r>
        <w:rPr>
          <w:sz w:val="28"/>
        </w:rPr>
        <w:tab/>
      </w:r>
      <w:r>
        <w:rPr>
          <w:spacing w:val="-2"/>
          <w:sz w:val="28"/>
        </w:rPr>
        <w:t>ордера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основании</w:t>
      </w:r>
      <w:r>
        <w:rPr>
          <w:sz w:val="28"/>
        </w:rPr>
        <w:tab/>
      </w:r>
      <w:r>
        <w:rPr>
          <w:spacing w:val="-2"/>
          <w:sz w:val="28"/>
        </w:rPr>
        <w:t xml:space="preserve">журнала </w:t>
      </w:r>
      <w:r>
        <w:rPr>
          <w:sz w:val="28"/>
        </w:rPr>
        <w:t>кассовых операций</w:t>
      </w:r>
    </w:p>
    <w:p w:rsidR="00F12233" w:rsidRDefault="00DB6EA9">
      <w:pPr>
        <w:pStyle w:val="a3"/>
        <w:spacing w:before="321" w:line="322" w:lineRule="exact"/>
        <w:ind w:left="851"/>
      </w:pPr>
      <w:r>
        <w:rPr>
          <w:u w:val="single"/>
        </w:rPr>
        <w:t>Задание</w:t>
      </w:r>
      <w:r>
        <w:rPr>
          <w:spacing w:val="-5"/>
          <w:u w:val="single"/>
        </w:rPr>
        <w:t xml:space="preserve"> №6</w:t>
      </w:r>
    </w:p>
    <w:p w:rsidR="00F12233" w:rsidRDefault="00DB6EA9">
      <w:pPr>
        <w:pStyle w:val="a3"/>
        <w:ind w:left="143"/>
      </w:pPr>
      <w:r>
        <w:t>Ответьте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прокомментируйте</w:t>
      </w:r>
      <w:r>
        <w:rPr>
          <w:spacing w:val="-7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rPr>
          <w:spacing w:val="-2"/>
        </w:rPr>
        <w:t>вопросы:</w:t>
      </w:r>
    </w:p>
    <w:p w:rsidR="00F12233" w:rsidRDefault="00DB6EA9">
      <w:pPr>
        <w:pStyle w:val="a3"/>
        <w:tabs>
          <w:tab w:val="left" w:pos="6678"/>
          <w:tab w:val="left" w:pos="8328"/>
          <w:tab w:val="left" w:pos="9527"/>
        </w:tabs>
        <w:spacing w:before="2"/>
        <w:ind w:left="143" w:right="392"/>
      </w:pPr>
      <w:r>
        <w:t>1.Лимит денег в кассе, установленный Банком на 20</w:t>
      </w:r>
      <w:r>
        <w:rPr>
          <w:u w:val="single"/>
        </w:rPr>
        <w:tab/>
      </w:r>
      <w:r>
        <w:t xml:space="preserve">год </w:t>
      </w:r>
      <w:r>
        <w:rPr>
          <w:u w:val="single"/>
        </w:rPr>
        <w:tab/>
      </w:r>
      <w:r>
        <w:rPr>
          <w:spacing w:val="-2"/>
        </w:rPr>
        <w:t xml:space="preserve">рублей. </w:t>
      </w:r>
      <w:r>
        <w:t>2.Периодичность составления кассового отчета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12233" w:rsidRDefault="00DB6EA9">
      <w:pPr>
        <w:pStyle w:val="a4"/>
        <w:numPr>
          <w:ilvl w:val="0"/>
          <w:numId w:val="10"/>
        </w:numPr>
        <w:tabs>
          <w:tab w:val="left" w:pos="353"/>
        </w:tabs>
        <w:ind w:right="421" w:firstLine="0"/>
        <w:rPr>
          <w:sz w:val="28"/>
        </w:rPr>
      </w:pPr>
      <w:r>
        <w:rPr>
          <w:sz w:val="28"/>
        </w:rPr>
        <w:t>Кто</w:t>
      </w:r>
      <w:r>
        <w:rPr>
          <w:spacing w:val="40"/>
          <w:sz w:val="28"/>
        </w:rPr>
        <w:t xml:space="preserve"> </w:t>
      </w:r>
      <w:r>
        <w:rPr>
          <w:sz w:val="28"/>
        </w:rPr>
        <w:t>выписывает</w:t>
      </w:r>
      <w:r>
        <w:rPr>
          <w:spacing w:val="40"/>
          <w:sz w:val="28"/>
        </w:rPr>
        <w:t xml:space="preserve"> </w:t>
      </w:r>
      <w:r>
        <w:rPr>
          <w:sz w:val="28"/>
        </w:rPr>
        <w:t>приходный</w:t>
      </w:r>
      <w:r>
        <w:rPr>
          <w:spacing w:val="40"/>
          <w:sz w:val="28"/>
        </w:rPr>
        <w:t xml:space="preserve"> </w:t>
      </w:r>
      <w:r>
        <w:rPr>
          <w:sz w:val="28"/>
        </w:rPr>
        <w:t>кассовый</w:t>
      </w:r>
      <w:r>
        <w:rPr>
          <w:spacing w:val="40"/>
          <w:sz w:val="28"/>
        </w:rPr>
        <w:t xml:space="preserve"> </w:t>
      </w:r>
      <w:r>
        <w:rPr>
          <w:sz w:val="28"/>
        </w:rPr>
        <w:t>ордер</w:t>
      </w:r>
      <w:r>
        <w:rPr>
          <w:spacing w:val="40"/>
          <w:sz w:val="28"/>
        </w:rPr>
        <w:t xml:space="preserve"> </w:t>
      </w:r>
      <w:r>
        <w:rPr>
          <w:sz w:val="28"/>
        </w:rPr>
        <w:t>(форма</w:t>
      </w:r>
      <w:r>
        <w:rPr>
          <w:spacing w:val="40"/>
          <w:sz w:val="28"/>
        </w:rPr>
        <w:t xml:space="preserve"> </w:t>
      </w:r>
      <w:r>
        <w:rPr>
          <w:sz w:val="28"/>
        </w:rPr>
        <w:t>КО-1)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расходный кассовый ордер (формаКО-2)?</w:t>
      </w:r>
    </w:p>
    <w:p w:rsidR="00F12233" w:rsidRDefault="00DB6EA9">
      <w:pPr>
        <w:pStyle w:val="a3"/>
        <w:spacing w:before="6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199982</wp:posOffset>
                </wp:positionV>
                <wp:extent cx="586676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51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DEFBE" id="Graphic 9" o:spid="_x0000_s1026" style="position:absolute;margin-left:85.1pt;margin-top:15.75pt;width:461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" path="m,l5866512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404199</wp:posOffset>
                </wp:positionV>
                <wp:extent cx="586676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51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EB1E8" id="Graphic 10" o:spid="_x0000_s1026" style="position:absolute;margin-left:85.1pt;margin-top:31.85pt;width:461.9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" path="m,l5866512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F12233" w:rsidRDefault="00F12233">
      <w:pPr>
        <w:pStyle w:val="a3"/>
        <w:spacing w:before="61"/>
        <w:rPr>
          <w:sz w:val="20"/>
        </w:rPr>
      </w:pPr>
    </w:p>
    <w:p w:rsidR="00F12233" w:rsidRDefault="00DB6EA9">
      <w:pPr>
        <w:pStyle w:val="a4"/>
        <w:numPr>
          <w:ilvl w:val="0"/>
          <w:numId w:val="10"/>
        </w:numPr>
        <w:tabs>
          <w:tab w:val="left" w:pos="353"/>
        </w:tabs>
        <w:spacing w:before="2"/>
        <w:ind w:left="353" w:hanging="210"/>
        <w:rPr>
          <w:sz w:val="28"/>
        </w:rPr>
      </w:pPr>
      <w:r>
        <w:rPr>
          <w:sz w:val="28"/>
        </w:rPr>
        <w:t>Кто</w:t>
      </w:r>
      <w:r>
        <w:rPr>
          <w:spacing w:val="-9"/>
          <w:sz w:val="28"/>
        </w:rPr>
        <w:t xml:space="preserve"> </w:t>
      </w:r>
      <w:r>
        <w:rPr>
          <w:sz w:val="28"/>
        </w:rPr>
        <w:t>несет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кассира?</w:t>
      </w:r>
    </w:p>
    <w:p w:rsidR="00F12233" w:rsidRDefault="00DB6EA9">
      <w:pPr>
        <w:pStyle w:val="a3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200614</wp:posOffset>
                </wp:positionV>
                <wp:extent cx="586676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51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013F8A" id="Graphic 11" o:spid="_x0000_s1026" style="position:absolute;margin-left:85.1pt;margin-top:15.8pt;width:461.9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" path="m,l5866512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405084</wp:posOffset>
                </wp:positionV>
                <wp:extent cx="568896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8965">
                              <a:moveTo>
                                <a:pt x="0" y="0"/>
                              </a:moveTo>
                              <a:lnTo>
                                <a:pt x="568838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EE1266" id="Graphic 12" o:spid="_x0000_s1026" style="position:absolute;margin-left:85.1pt;margin-top:31.9pt;width:447.9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" path="m,l5688382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F12233" w:rsidRDefault="00F12233">
      <w:pPr>
        <w:pStyle w:val="a3"/>
        <w:spacing w:before="62"/>
        <w:rPr>
          <w:sz w:val="20"/>
        </w:rPr>
      </w:pPr>
    </w:p>
    <w:p w:rsidR="00F12233" w:rsidRDefault="00DB6EA9">
      <w:pPr>
        <w:pStyle w:val="a4"/>
        <w:numPr>
          <w:ilvl w:val="0"/>
          <w:numId w:val="10"/>
        </w:numPr>
        <w:tabs>
          <w:tab w:val="left" w:pos="353"/>
        </w:tabs>
        <w:ind w:right="428" w:firstLine="0"/>
        <w:rPr>
          <w:sz w:val="28"/>
        </w:rPr>
      </w:pPr>
      <w:r>
        <w:rPr>
          <w:sz w:val="28"/>
        </w:rPr>
        <w:t>Каков порядок ведения кассовой книги, журнала регистрации приходных и расходных кассовых ордеров (форма КО-3)?</w:t>
      </w:r>
    </w:p>
    <w:p w:rsidR="00F12233" w:rsidRDefault="00DB6EA9">
      <w:pPr>
        <w:pStyle w:val="a3"/>
        <w:spacing w:before="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200123</wp:posOffset>
                </wp:positionV>
                <wp:extent cx="568896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8965">
                              <a:moveTo>
                                <a:pt x="0" y="0"/>
                              </a:moveTo>
                              <a:lnTo>
                                <a:pt x="568838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9BB08E" id="Graphic 13" o:spid="_x0000_s1026" style="position:absolute;margin-left:85.1pt;margin-top:15.75pt;width:447.9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8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" path="m,l5688382,e" filled="f" strokeweight=".20106mm">
                <v:path arrowok="t"/>
                <w10:wrap type="topAndBottom" anchorx="page"/>
              </v:shape>
            </w:pict>
          </mc:Fallback>
        </mc:AlternateContent>
      </w:r>
    </w:p>
    <w:p w:rsidR="00F12233" w:rsidRDefault="00F12233">
      <w:pPr>
        <w:pStyle w:val="a3"/>
        <w:spacing w:before="1"/>
      </w:pPr>
    </w:p>
    <w:p w:rsidR="00F12233" w:rsidRDefault="00DB6EA9">
      <w:pPr>
        <w:pStyle w:val="a4"/>
        <w:numPr>
          <w:ilvl w:val="0"/>
          <w:numId w:val="10"/>
        </w:numPr>
        <w:tabs>
          <w:tab w:val="left" w:pos="353"/>
        </w:tabs>
        <w:ind w:right="429" w:firstLine="0"/>
        <w:rPr>
          <w:sz w:val="28"/>
        </w:rPr>
      </w:pPr>
      <w:r>
        <w:rPr>
          <w:sz w:val="28"/>
        </w:rPr>
        <w:t>Составьте</w:t>
      </w:r>
      <w:r>
        <w:rPr>
          <w:spacing w:val="40"/>
          <w:sz w:val="28"/>
        </w:rPr>
        <w:t xml:space="preserve"> </w:t>
      </w:r>
      <w:r>
        <w:rPr>
          <w:sz w:val="28"/>
        </w:rPr>
        <w:t>отчет</w:t>
      </w:r>
      <w:r>
        <w:rPr>
          <w:spacing w:val="40"/>
          <w:sz w:val="28"/>
        </w:rPr>
        <w:t xml:space="preserve"> </w:t>
      </w:r>
      <w:r>
        <w:rPr>
          <w:sz w:val="28"/>
        </w:rPr>
        <w:t>кассира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приходных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расходных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кассовых </w:t>
      </w:r>
      <w:r>
        <w:rPr>
          <w:spacing w:val="-2"/>
          <w:sz w:val="28"/>
        </w:rPr>
        <w:t>ордеров</w:t>
      </w:r>
    </w:p>
    <w:p w:rsidR="00F12233" w:rsidRDefault="00F12233">
      <w:pPr>
        <w:pStyle w:val="a3"/>
        <w:spacing w:before="4"/>
      </w:pPr>
    </w:p>
    <w:p w:rsidR="00F12233" w:rsidRDefault="00DB6EA9">
      <w:pPr>
        <w:pStyle w:val="2"/>
        <w:numPr>
          <w:ilvl w:val="0"/>
          <w:numId w:val="12"/>
        </w:numPr>
        <w:tabs>
          <w:tab w:val="left" w:pos="1174"/>
        </w:tabs>
        <w:ind w:left="143" w:right="426" w:firstLine="707"/>
      </w:pPr>
      <w:r>
        <w:t>Изучение</w:t>
      </w:r>
      <w:r>
        <w:rPr>
          <w:spacing w:val="38"/>
        </w:rPr>
        <w:t xml:space="preserve"> </w:t>
      </w:r>
      <w:r>
        <w:t>операций</w:t>
      </w:r>
      <w:r>
        <w:rPr>
          <w:spacing w:val="39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расчетному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валютному</w:t>
      </w:r>
      <w:r>
        <w:rPr>
          <w:spacing w:val="39"/>
        </w:rPr>
        <w:t xml:space="preserve"> </w:t>
      </w:r>
      <w:r>
        <w:t>счету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банке, банковских документов</w:t>
      </w:r>
    </w:p>
    <w:p w:rsidR="00F12233" w:rsidRDefault="00DB6EA9">
      <w:pPr>
        <w:pStyle w:val="a3"/>
        <w:spacing w:before="319" w:line="322" w:lineRule="exact"/>
        <w:ind w:left="851"/>
      </w:pPr>
      <w:r>
        <w:rPr>
          <w:u w:val="single"/>
        </w:rPr>
        <w:t>Задание</w:t>
      </w:r>
      <w:r>
        <w:rPr>
          <w:spacing w:val="-5"/>
          <w:u w:val="single"/>
        </w:rPr>
        <w:t xml:space="preserve"> №7</w:t>
      </w:r>
    </w:p>
    <w:p w:rsidR="00F12233" w:rsidRDefault="00DB6EA9">
      <w:pPr>
        <w:pStyle w:val="a4"/>
        <w:numPr>
          <w:ilvl w:val="0"/>
          <w:numId w:val="9"/>
        </w:numPr>
        <w:tabs>
          <w:tab w:val="left" w:pos="1060"/>
        </w:tabs>
        <w:spacing w:line="322" w:lineRule="exact"/>
        <w:ind w:left="1060" w:hanging="209"/>
        <w:rPr>
          <w:sz w:val="28"/>
        </w:rPr>
      </w:pPr>
      <w:r>
        <w:rPr>
          <w:sz w:val="28"/>
        </w:rPr>
        <w:t>Опишите</w:t>
      </w:r>
      <w:r>
        <w:rPr>
          <w:spacing w:val="-10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z w:val="28"/>
        </w:rPr>
        <w:t>открытия</w:t>
      </w:r>
      <w:r>
        <w:rPr>
          <w:spacing w:val="-7"/>
          <w:sz w:val="28"/>
        </w:rPr>
        <w:t xml:space="preserve"> </w:t>
      </w:r>
      <w:r>
        <w:rPr>
          <w:sz w:val="28"/>
        </w:rPr>
        <w:t>расчетного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счета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банке.</w:t>
      </w:r>
    </w:p>
    <w:p w:rsidR="00F12233" w:rsidRDefault="00DB6EA9">
      <w:pPr>
        <w:pStyle w:val="a3"/>
        <w:ind w:left="143" w:firstLine="707"/>
      </w:pPr>
      <w:r>
        <w:t>Какие</w:t>
      </w:r>
      <w:r>
        <w:rPr>
          <w:spacing w:val="-2"/>
        </w:rPr>
        <w:t xml:space="preserve"> </w:t>
      </w:r>
      <w:r>
        <w:t>банковские</w:t>
      </w:r>
      <w:r>
        <w:rPr>
          <w:spacing w:val="-3"/>
        </w:rPr>
        <w:t xml:space="preserve"> </w:t>
      </w:r>
      <w:r>
        <w:t>документы</w:t>
      </w:r>
      <w:r>
        <w:rPr>
          <w:spacing w:val="-2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предприятие 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своей хозяйственной деятельности?</w:t>
      </w:r>
    </w:p>
    <w:p w:rsidR="00F12233" w:rsidRDefault="00DB6EA9">
      <w:pPr>
        <w:pStyle w:val="a4"/>
        <w:numPr>
          <w:ilvl w:val="0"/>
          <w:numId w:val="9"/>
        </w:numPr>
        <w:tabs>
          <w:tab w:val="left" w:pos="1061"/>
        </w:tabs>
        <w:spacing w:line="321" w:lineRule="exact"/>
        <w:ind w:left="1061" w:hanging="210"/>
        <w:rPr>
          <w:sz w:val="28"/>
        </w:rPr>
      </w:pPr>
      <w:r>
        <w:rPr>
          <w:sz w:val="28"/>
        </w:rPr>
        <w:t>Заполнение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счетов-</w:t>
      </w:r>
      <w:r>
        <w:rPr>
          <w:spacing w:val="-2"/>
          <w:sz w:val="28"/>
        </w:rPr>
        <w:t>фактур</w:t>
      </w:r>
    </w:p>
    <w:p w:rsidR="00F12233" w:rsidRDefault="00DB6EA9">
      <w:pPr>
        <w:pStyle w:val="a4"/>
        <w:numPr>
          <w:ilvl w:val="0"/>
          <w:numId w:val="9"/>
        </w:numPr>
        <w:tabs>
          <w:tab w:val="left" w:pos="1061"/>
        </w:tabs>
        <w:spacing w:line="242" w:lineRule="auto"/>
        <w:ind w:left="851" w:right="4623" w:firstLine="0"/>
        <w:rPr>
          <w:sz w:val="28"/>
        </w:rPr>
      </w:pPr>
      <w:r>
        <w:rPr>
          <w:sz w:val="28"/>
        </w:rPr>
        <w:t>Заполнение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платёжных</w:t>
      </w:r>
      <w:r>
        <w:rPr>
          <w:spacing w:val="-17"/>
          <w:sz w:val="28"/>
        </w:rPr>
        <w:t xml:space="preserve"> </w:t>
      </w:r>
      <w:r>
        <w:rPr>
          <w:sz w:val="28"/>
        </w:rPr>
        <w:t>требований 4.Заполнение платежных поручений</w:t>
      </w:r>
    </w:p>
    <w:p w:rsidR="00F12233" w:rsidRDefault="00DB6EA9">
      <w:pPr>
        <w:pStyle w:val="a3"/>
        <w:spacing w:before="316"/>
        <w:ind w:left="851"/>
      </w:pPr>
      <w:r>
        <w:rPr>
          <w:u w:val="single"/>
        </w:rPr>
        <w:t>Задание</w:t>
      </w:r>
      <w:r>
        <w:rPr>
          <w:spacing w:val="-5"/>
          <w:u w:val="single"/>
        </w:rPr>
        <w:t xml:space="preserve"> №8</w:t>
      </w:r>
    </w:p>
    <w:p w:rsidR="00F12233" w:rsidRDefault="00F12233">
      <w:pPr>
        <w:pStyle w:val="a3"/>
        <w:sectPr w:rsidR="00F12233">
          <w:pgSz w:w="11910" w:h="16850"/>
          <w:pgMar w:top="1060" w:right="425" w:bottom="780" w:left="1559" w:header="0" w:footer="595" w:gutter="0"/>
          <w:cols w:space="720"/>
        </w:sectPr>
      </w:pPr>
    </w:p>
    <w:p w:rsidR="00F12233" w:rsidRDefault="00DB6EA9">
      <w:pPr>
        <w:pStyle w:val="a4"/>
        <w:numPr>
          <w:ilvl w:val="0"/>
          <w:numId w:val="8"/>
        </w:numPr>
        <w:tabs>
          <w:tab w:val="left" w:pos="1059"/>
          <w:tab w:val="left" w:pos="2424"/>
          <w:tab w:val="left" w:pos="3645"/>
          <w:tab w:val="left" w:pos="4074"/>
          <w:tab w:val="left" w:pos="5580"/>
          <w:tab w:val="left" w:pos="6897"/>
          <w:tab w:val="left" w:pos="7870"/>
          <w:tab w:val="left" w:pos="8316"/>
        </w:tabs>
        <w:spacing w:before="65" w:line="242" w:lineRule="auto"/>
        <w:ind w:right="428" w:firstLine="707"/>
        <w:rPr>
          <w:sz w:val="28"/>
        </w:rPr>
      </w:pPr>
      <w:r>
        <w:rPr>
          <w:spacing w:val="-2"/>
          <w:sz w:val="28"/>
        </w:rPr>
        <w:lastRenderedPageBreak/>
        <w:t>Примите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обработке</w:t>
      </w:r>
      <w:r>
        <w:rPr>
          <w:sz w:val="28"/>
        </w:rPr>
        <w:tab/>
      </w:r>
      <w:r>
        <w:rPr>
          <w:spacing w:val="-2"/>
          <w:sz w:val="28"/>
        </w:rPr>
        <w:t>выписок</w:t>
      </w:r>
      <w:r>
        <w:rPr>
          <w:sz w:val="28"/>
        </w:rPr>
        <w:tab/>
      </w:r>
      <w:r>
        <w:rPr>
          <w:spacing w:val="-2"/>
          <w:sz w:val="28"/>
        </w:rPr>
        <w:t>банка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оформите </w:t>
      </w:r>
      <w:r>
        <w:rPr>
          <w:sz w:val="28"/>
        </w:rPr>
        <w:t>бухгалтерские проводки по движению денежных средств на предприятии.</w:t>
      </w:r>
    </w:p>
    <w:p w:rsidR="00F12233" w:rsidRDefault="00DB6EA9">
      <w:pPr>
        <w:pStyle w:val="a3"/>
        <w:spacing w:line="317" w:lineRule="exact"/>
        <w:ind w:left="851"/>
      </w:pPr>
      <w:r>
        <w:t>Результат</w:t>
      </w:r>
      <w:r>
        <w:rPr>
          <w:spacing w:val="-4"/>
        </w:rPr>
        <w:t xml:space="preserve"> </w:t>
      </w:r>
      <w:r>
        <w:t>оформите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2"/>
        </w:rPr>
        <w:t xml:space="preserve"> таблицы:</w:t>
      </w:r>
    </w:p>
    <w:p w:rsidR="00F12233" w:rsidRDefault="00DB6EA9">
      <w:pPr>
        <w:pStyle w:val="a3"/>
        <w:tabs>
          <w:tab w:val="left" w:pos="8483"/>
          <w:tab w:val="left" w:pos="9183"/>
        </w:tabs>
        <w:spacing w:after="6"/>
        <w:ind w:left="143"/>
      </w:pPr>
      <w:r>
        <w:t>Журнал</w:t>
      </w:r>
      <w:r>
        <w:rPr>
          <w:spacing w:val="-4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хозяйственных</w:t>
      </w:r>
      <w:r>
        <w:rPr>
          <w:spacing w:val="-5"/>
        </w:rPr>
        <w:t xml:space="preserve"> </w:t>
      </w:r>
      <w:r>
        <w:t>операций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расчету</w:t>
      </w:r>
      <w:r>
        <w:rPr>
          <w:spacing w:val="-5"/>
        </w:rPr>
        <w:t xml:space="preserve"> </w:t>
      </w:r>
      <w:r>
        <w:t>51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1044"/>
        <w:gridCol w:w="3363"/>
        <w:gridCol w:w="1502"/>
        <w:gridCol w:w="1121"/>
        <w:gridCol w:w="950"/>
        <w:gridCol w:w="1082"/>
      </w:tblGrid>
      <w:tr w:rsidR="00F12233">
        <w:trPr>
          <w:trHeight w:val="645"/>
        </w:trPr>
        <w:tc>
          <w:tcPr>
            <w:tcW w:w="509" w:type="dxa"/>
          </w:tcPr>
          <w:p w:rsidR="00F12233" w:rsidRDefault="00DB6EA9">
            <w:pPr>
              <w:pStyle w:val="TableParagraph"/>
              <w:spacing w:before="153"/>
              <w:ind w:left="119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1044" w:type="dxa"/>
          </w:tcPr>
          <w:p w:rsidR="00F12233" w:rsidRDefault="00DB6EA9">
            <w:pPr>
              <w:pStyle w:val="TableParagraph"/>
              <w:spacing w:before="153"/>
              <w:ind w:left="239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</w:tc>
        <w:tc>
          <w:tcPr>
            <w:tcW w:w="3363" w:type="dxa"/>
          </w:tcPr>
          <w:p w:rsidR="00F12233" w:rsidRDefault="00DB6EA9">
            <w:pPr>
              <w:pStyle w:val="TableParagraph"/>
              <w:spacing w:before="153"/>
              <w:ind w:left="1084"/>
              <w:rPr>
                <w:sz w:val="28"/>
              </w:rPr>
            </w:pPr>
            <w:r>
              <w:rPr>
                <w:spacing w:val="-2"/>
                <w:sz w:val="28"/>
              </w:rPr>
              <w:t>Операции</w:t>
            </w:r>
          </w:p>
        </w:tc>
        <w:tc>
          <w:tcPr>
            <w:tcW w:w="1502" w:type="dxa"/>
          </w:tcPr>
          <w:p w:rsidR="00F12233" w:rsidRDefault="00DB6EA9">
            <w:pPr>
              <w:pStyle w:val="TableParagraph"/>
              <w:spacing w:before="153"/>
              <w:ind w:left="160"/>
              <w:rPr>
                <w:sz w:val="28"/>
              </w:rPr>
            </w:pPr>
            <w:r>
              <w:rPr>
                <w:spacing w:val="-2"/>
                <w:sz w:val="28"/>
              </w:rPr>
              <w:t>Документ</w:t>
            </w:r>
          </w:p>
        </w:tc>
        <w:tc>
          <w:tcPr>
            <w:tcW w:w="1121" w:type="dxa"/>
          </w:tcPr>
          <w:p w:rsidR="00F12233" w:rsidRDefault="00DB6EA9">
            <w:pPr>
              <w:pStyle w:val="TableParagraph"/>
              <w:spacing w:line="315" w:lineRule="exact"/>
              <w:ind w:left="158"/>
              <w:rPr>
                <w:sz w:val="28"/>
              </w:rPr>
            </w:pPr>
            <w:r>
              <w:rPr>
                <w:spacing w:val="-2"/>
                <w:sz w:val="28"/>
              </w:rPr>
              <w:t>Сумма</w:t>
            </w:r>
          </w:p>
          <w:p w:rsidR="00F12233" w:rsidRDefault="00DB6EA9">
            <w:pPr>
              <w:pStyle w:val="TableParagraph"/>
              <w:spacing w:line="311" w:lineRule="exact"/>
              <w:ind w:left="21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руб.</w:t>
            </w:r>
          </w:p>
        </w:tc>
        <w:tc>
          <w:tcPr>
            <w:tcW w:w="950" w:type="dxa"/>
          </w:tcPr>
          <w:p w:rsidR="00F12233" w:rsidRDefault="00DB6EA9">
            <w:pPr>
              <w:pStyle w:val="TableParagraph"/>
              <w:spacing w:before="153"/>
              <w:ind w:left="123"/>
              <w:rPr>
                <w:sz w:val="28"/>
              </w:rPr>
            </w:pPr>
            <w:r>
              <w:rPr>
                <w:spacing w:val="-2"/>
                <w:sz w:val="28"/>
              </w:rPr>
              <w:t>Дебет</w:t>
            </w:r>
          </w:p>
        </w:tc>
        <w:tc>
          <w:tcPr>
            <w:tcW w:w="1082" w:type="dxa"/>
          </w:tcPr>
          <w:p w:rsidR="00F12233" w:rsidRDefault="00DB6EA9">
            <w:pPr>
              <w:pStyle w:val="TableParagraph"/>
              <w:spacing w:before="153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Кредит</w:t>
            </w:r>
          </w:p>
        </w:tc>
      </w:tr>
      <w:tr w:rsidR="00F12233">
        <w:trPr>
          <w:trHeight w:val="357"/>
        </w:trPr>
        <w:tc>
          <w:tcPr>
            <w:tcW w:w="509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1044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3363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1502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1121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950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1082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</w:tr>
      <w:tr w:rsidR="00F12233">
        <w:trPr>
          <w:trHeight w:val="373"/>
        </w:trPr>
        <w:tc>
          <w:tcPr>
            <w:tcW w:w="509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1044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3363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1502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1121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950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1082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</w:tr>
      <w:tr w:rsidR="00F12233">
        <w:trPr>
          <w:trHeight w:val="357"/>
        </w:trPr>
        <w:tc>
          <w:tcPr>
            <w:tcW w:w="509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1044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3363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1502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1121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950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1082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</w:tr>
      <w:tr w:rsidR="00F12233">
        <w:trPr>
          <w:trHeight w:val="371"/>
        </w:trPr>
        <w:tc>
          <w:tcPr>
            <w:tcW w:w="509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1044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3363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1502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1121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950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1082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</w:tr>
      <w:tr w:rsidR="00F12233">
        <w:trPr>
          <w:trHeight w:val="359"/>
        </w:trPr>
        <w:tc>
          <w:tcPr>
            <w:tcW w:w="509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1044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3363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1502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1121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950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1082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</w:tr>
      <w:tr w:rsidR="00F12233">
        <w:trPr>
          <w:trHeight w:val="357"/>
        </w:trPr>
        <w:tc>
          <w:tcPr>
            <w:tcW w:w="509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1044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3363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1502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1121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950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1082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</w:tr>
      <w:tr w:rsidR="00F12233">
        <w:trPr>
          <w:trHeight w:val="374"/>
        </w:trPr>
        <w:tc>
          <w:tcPr>
            <w:tcW w:w="509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1044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3363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1502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1121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950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1082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</w:tr>
      <w:tr w:rsidR="00F12233">
        <w:trPr>
          <w:trHeight w:val="371"/>
        </w:trPr>
        <w:tc>
          <w:tcPr>
            <w:tcW w:w="509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1044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3363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1502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1121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950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1082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</w:tr>
    </w:tbl>
    <w:p w:rsidR="00F12233" w:rsidRDefault="00DB6EA9">
      <w:pPr>
        <w:pStyle w:val="a4"/>
        <w:numPr>
          <w:ilvl w:val="0"/>
          <w:numId w:val="8"/>
        </w:numPr>
        <w:tabs>
          <w:tab w:val="left" w:pos="1060"/>
        </w:tabs>
        <w:spacing w:before="320"/>
        <w:ind w:left="851" w:right="969" w:firstLine="0"/>
        <w:rPr>
          <w:sz w:val="28"/>
        </w:rPr>
      </w:pP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8"/>
          <w:sz w:val="28"/>
        </w:rPr>
        <w:t xml:space="preserve"> </w:t>
      </w:r>
      <w:r>
        <w:rPr>
          <w:sz w:val="28"/>
        </w:rPr>
        <w:t>платёжных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выписок</w:t>
      </w:r>
      <w:r>
        <w:rPr>
          <w:spacing w:val="-6"/>
          <w:sz w:val="28"/>
        </w:rPr>
        <w:t xml:space="preserve"> </w:t>
      </w:r>
      <w:r>
        <w:rPr>
          <w:sz w:val="28"/>
        </w:rPr>
        <w:t>банка 3.Заполнение журнала № 2 на основании выписок банка</w:t>
      </w:r>
    </w:p>
    <w:p w:rsidR="00F12233" w:rsidRDefault="00DB6EA9">
      <w:pPr>
        <w:pStyle w:val="a4"/>
        <w:numPr>
          <w:ilvl w:val="0"/>
          <w:numId w:val="7"/>
        </w:numPr>
        <w:tabs>
          <w:tab w:val="left" w:pos="1061"/>
        </w:tabs>
        <w:spacing w:line="321" w:lineRule="exact"/>
        <w:ind w:left="1061" w:hanging="210"/>
        <w:rPr>
          <w:sz w:val="28"/>
        </w:rPr>
      </w:pPr>
      <w:r>
        <w:rPr>
          <w:sz w:val="28"/>
        </w:rPr>
        <w:t>Заполнение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ведомости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выписок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банка</w:t>
      </w:r>
    </w:p>
    <w:p w:rsidR="00F12233" w:rsidRDefault="00DB6EA9">
      <w:pPr>
        <w:pStyle w:val="a4"/>
        <w:numPr>
          <w:ilvl w:val="0"/>
          <w:numId w:val="7"/>
        </w:numPr>
        <w:tabs>
          <w:tab w:val="left" w:pos="1059"/>
        </w:tabs>
        <w:ind w:left="143" w:right="426" w:firstLine="707"/>
        <w:rPr>
          <w:sz w:val="28"/>
        </w:rPr>
      </w:pPr>
      <w:r>
        <w:rPr>
          <w:sz w:val="28"/>
        </w:rPr>
        <w:t>Подсчёт конечного остатка по ведомости № 2 и сверка его с остатком по выписке</w:t>
      </w:r>
    </w:p>
    <w:p w:rsidR="00F12233" w:rsidRDefault="00F12233">
      <w:pPr>
        <w:pStyle w:val="a3"/>
        <w:spacing w:before="6"/>
      </w:pPr>
    </w:p>
    <w:p w:rsidR="00F12233" w:rsidRDefault="00DB6EA9">
      <w:pPr>
        <w:pStyle w:val="2"/>
        <w:numPr>
          <w:ilvl w:val="0"/>
          <w:numId w:val="12"/>
        </w:numPr>
        <w:tabs>
          <w:tab w:val="left" w:pos="1327"/>
          <w:tab w:val="left" w:pos="2792"/>
          <w:tab w:val="left" w:pos="3761"/>
          <w:tab w:val="left" w:pos="5713"/>
          <w:tab w:val="left" w:pos="7889"/>
          <w:tab w:val="left" w:pos="8316"/>
        </w:tabs>
        <w:ind w:left="143" w:right="423" w:firstLine="707"/>
      </w:pPr>
      <w:r>
        <w:rPr>
          <w:spacing w:val="-2"/>
        </w:rPr>
        <w:t>Изучение</w:t>
      </w:r>
      <w:r>
        <w:tab/>
      </w:r>
      <w:r>
        <w:rPr>
          <w:spacing w:val="-4"/>
        </w:rPr>
        <w:t>учета</w:t>
      </w:r>
      <w:r>
        <w:tab/>
      </w:r>
      <w:r>
        <w:rPr>
          <w:spacing w:val="-2"/>
        </w:rPr>
        <w:t>поступления,</w:t>
      </w:r>
      <w:r>
        <w:tab/>
      </w:r>
      <w:r>
        <w:rPr>
          <w:spacing w:val="-2"/>
        </w:rPr>
        <w:t>использования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выбытия </w:t>
      </w:r>
      <w:r>
        <w:t>основных средств, расчет амортизации</w:t>
      </w:r>
    </w:p>
    <w:p w:rsidR="00F12233" w:rsidRDefault="00DB6EA9">
      <w:pPr>
        <w:pStyle w:val="a3"/>
        <w:spacing w:line="317" w:lineRule="exact"/>
        <w:ind w:left="851"/>
      </w:pPr>
      <w:r>
        <w:rPr>
          <w:u w:val="single"/>
        </w:rPr>
        <w:t>Задание</w:t>
      </w:r>
      <w:r>
        <w:rPr>
          <w:spacing w:val="-5"/>
          <w:u w:val="single"/>
        </w:rPr>
        <w:t xml:space="preserve"> №9</w:t>
      </w:r>
    </w:p>
    <w:p w:rsidR="00F12233" w:rsidRDefault="00DB6EA9">
      <w:pPr>
        <w:pStyle w:val="a3"/>
        <w:ind w:left="143"/>
      </w:pPr>
      <w:r>
        <w:t>Изучите</w:t>
      </w:r>
      <w:r>
        <w:rPr>
          <w:spacing w:val="40"/>
        </w:rPr>
        <w:t xml:space="preserve"> </w:t>
      </w:r>
      <w:r>
        <w:t>учет</w:t>
      </w:r>
      <w:r>
        <w:rPr>
          <w:spacing w:val="40"/>
        </w:rPr>
        <w:t xml:space="preserve"> </w:t>
      </w:r>
      <w:r>
        <w:t>поступления,</w:t>
      </w:r>
      <w:r>
        <w:rPr>
          <w:spacing w:val="39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выбытия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средств</w:t>
      </w:r>
      <w:r>
        <w:rPr>
          <w:spacing w:val="39"/>
        </w:rPr>
        <w:t xml:space="preserve"> </w:t>
      </w:r>
      <w:r>
        <w:t xml:space="preserve">на </w:t>
      </w:r>
      <w:r>
        <w:rPr>
          <w:spacing w:val="-2"/>
        </w:rPr>
        <w:t>предприятии.</w:t>
      </w:r>
    </w:p>
    <w:p w:rsidR="00F12233" w:rsidRDefault="00DB6EA9">
      <w:pPr>
        <w:pStyle w:val="a3"/>
        <w:spacing w:line="321" w:lineRule="exact"/>
        <w:ind w:left="143"/>
      </w:pP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полученных</w:t>
      </w:r>
      <w:r>
        <w:rPr>
          <w:spacing w:val="-7"/>
        </w:rPr>
        <w:t xml:space="preserve"> </w:t>
      </w:r>
      <w:r>
        <w:rPr>
          <w:spacing w:val="-2"/>
        </w:rPr>
        <w:t>данных:</w:t>
      </w:r>
    </w:p>
    <w:p w:rsidR="00F12233" w:rsidRDefault="00DB6EA9">
      <w:pPr>
        <w:pStyle w:val="a4"/>
        <w:numPr>
          <w:ilvl w:val="0"/>
          <w:numId w:val="6"/>
        </w:numPr>
        <w:tabs>
          <w:tab w:val="left" w:pos="422"/>
        </w:tabs>
        <w:ind w:left="422" w:hanging="279"/>
        <w:rPr>
          <w:sz w:val="28"/>
        </w:rPr>
      </w:pPr>
      <w:r>
        <w:rPr>
          <w:sz w:val="28"/>
        </w:rPr>
        <w:t>Ответьте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вопросы:</w:t>
      </w:r>
    </w:p>
    <w:p w:rsidR="00F12233" w:rsidRDefault="00DB6EA9">
      <w:pPr>
        <w:pStyle w:val="a4"/>
        <w:numPr>
          <w:ilvl w:val="1"/>
          <w:numId w:val="6"/>
        </w:numPr>
        <w:tabs>
          <w:tab w:val="left" w:pos="850"/>
          <w:tab w:val="left" w:pos="6129"/>
        </w:tabs>
        <w:spacing w:before="2" w:line="322" w:lineRule="exact"/>
        <w:ind w:left="850" w:hanging="707"/>
        <w:rPr>
          <w:sz w:val="28"/>
        </w:rPr>
      </w:pP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(в</w:t>
      </w:r>
      <w:r>
        <w:rPr>
          <w:spacing w:val="-3"/>
          <w:sz w:val="28"/>
        </w:rPr>
        <w:t xml:space="preserve"> </w:t>
      </w:r>
      <w:r>
        <w:rPr>
          <w:sz w:val="28"/>
        </w:rPr>
        <w:t>рублях)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20</w:t>
      </w:r>
      <w:r>
        <w:rPr>
          <w:sz w:val="28"/>
          <w:u w:val="single"/>
        </w:rPr>
        <w:tab/>
      </w:r>
      <w:r>
        <w:rPr>
          <w:spacing w:val="-5"/>
          <w:sz w:val="28"/>
        </w:rPr>
        <w:t>г.</w:t>
      </w:r>
    </w:p>
    <w:p w:rsidR="00F12233" w:rsidRDefault="00DB6EA9">
      <w:pPr>
        <w:pStyle w:val="a4"/>
        <w:numPr>
          <w:ilvl w:val="1"/>
          <w:numId w:val="6"/>
        </w:numPr>
        <w:tabs>
          <w:tab w:val="left" w:pos="850"/>
          <w:tab w:val="left" w:pos="5113"/>
        </w:tabs>
        <w:spacing w:line="322" w:lineRule="exact"/>
        <w:ind w:left="850" w:hanging="707"/>
        <w:rPr>
          <w:sz w:val="28"/>
        </w:rPr>
      </w:pPr>
      <w:r>
        <w:rPr>
          <w:sz w:val="28"/>
        </w:rPr>
        <w:t>Остаток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года</w:t>
      </w:r>
      <w:r>
        <w:rPr>
          <w:sz w:val="28"/>
          <w:u w:val="single"/>
        </w:rPr>
        <w:tab/>
      </w:r>
    </w:p>
    <w:p w:rsidR="00F12233" w:rsidRDefault="00DB6EA9">
      <w:pPr>
        <w:pStyle w:val="a4"/>
        <w:numPr>
          <w:ilvl w:val="1"/>
          <w:numId w:val="6"/>
        </w:numPr>
        <w:tabs>
          <w:tab w:val="left" w:pos="850"/>
          <w:tab w:val="left" w:pos="4603"/>
        </w:tabs>
        <w:spacing w:line="322" w:lineRule="exact"/>
        <w:ind w:left="850" w:hanging="707"/>
        <w:rPr>
          <w:sz w:val="28"/>
        </w:rPr>
      </w:pPr>
      <w:r>
        <w:rPr>
          <w:spacing w:val="-2"/>
          <w:sz w:val="28"/>
        </w:rPr>
        <w:t>Поступило</w:t>
      </w:r>
      <w:r>
        <w:rPr>
          <w:sz w:val="28"/>
          <w:u w:val="single"/>
        </w:rPr>
        <w:tab/>
      </w:r>
    </w:p>
    <w:p w:rsidR="00F12233" w:rsidRDefault="00DB6EA9">
      <w:pPr>
        <w:pStyle w:val="a4"/>
        <w:numPr>
          <w:ilvl w:val="1"/>
          <w:numId w:val="6"/>
        </w:numPr>
        <w:tabs>
          <w:tab w:val="left" w:pos="850"/>
          <w:tab w:val="left" w:pos="4422"/>
        </w:tabs>
        <w:spacing w:line="322" w:lineRule="exact"/>
        <w:ind w:left="850" w:hanging="707"/>
        <w:rPr>
          <w:sz w:val="28"/>
        </w:rPr>
      </w:pPr>
      <w:r>
        <w:rPr>
          <w:spacing w:val="-2"/>
          <w:sz w:val="28"/>
        </w:rPr>
        <w:t>Выбыло</w:t>
      </w:r>
      <w:r>
        <w:rPr>
          <w:sz w:val="28"/>
          <w:u w:val="single"/>
        </w:rPr>
        <w:tab/>
      </w:r>
    </w:p>
    <w:p w:rsidR="00F12233" w:rsidRDefault="00DB6EA9">
      <w:pPr>
        <w:pStyle w:val="a4"/>
        <w:numPr>
          <w:ilvl w:val="1"/>
          <w:numId w:val="6"/>
        </w:numPr>
        <w:tabs>
          <w:tab w:val="left" w:pos="850"/>
          <w:tab w:val="left" w:pos="5690"/>
        </w:tabs>
        <w:ind w:left="143" w:right="4229" w:firstLine="0"/>
        <w:rPr>
          <w:sz w:val="28"/>
        </w:rPr>
      </w:pPr>
      <w:r>
        <w:rPr>
          <w:sz w:val="28"/>
        </w:rPr>
        <w:t>Остаток на конец года</w:t>
      </w:r>
      <w:r>
        <w:rPr>
          <w:sz w:val="28"/>
          <w:u w:val="single"/>
        </w:rPr>
        <w:tab/>
      </w:r>
      <w:r>
        <w:rPr>
          <w:sz w:val="28"/>
        </w:rPr>
        <w:t xml:space="preserve"> 2.Заполните таблицу:</w:t>
      </w:r>
    </w:p>
    <w:p w:rsidR="00F12233" w:rsidRDefault="00DB6EA9">
      <w:pPr>
        <w:pStyle w:val="a3"/>
        <w:tabs>
          <w:tab w:val="left" w:pos="8217"/>
        </w:tabs>
        <w:spacing w:before="2" w:after="7"/>
        <w:ind w:left="143"/>
      </w:pPr>
      <w:r>
        <w:t>Журнал</w:t>
      </w:r>
      <w:r>
        <w:rPr>
          <w:spacing w:val="-8"/>
        </w:rPr>
        <w:t xml:space="preserve"> </w:t>
      </w:r>
      <w:r>
        <w:t>регистрации</w:t>
      </w:r>
      <w:r>
        <w:rPr>
          <w:spacing w:val="-5"/>
        </w:rPr>
        <w:t xml:space="preserve"> </w:t>
      </w:r>
      <w:r>
        <w:t>хозяйственных</w:t>
      </w:r>
      <w:r>
        <w:rPr>
          <w:spacing w:val="-8"/>
        </w:rPr>
        <w:t xml:space="preserve"> </w:t>
      </w:r>
      <w:r>
        <w:t>операций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счету</w:t>
      </w:r>
      <w:r>
        <w:rPr>
          <w:spacing w:val="-9"/>
        </w:rPr>
        <w:t xml:space="preserve"> </w:t>
      </w:r>
      <w:r>
        <w:t>01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20</w:t>
      </w:r>
      <w:r>
        <w:rPr>
          <w:u w:val="single"/>
        </w:rPr>
        <w:tab/>
      </w:r>
      <w:r>
        <w:rPr>
          <w:spacing w:val="-5"/>
        </w:rPr>
        <w:t>г.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1056"/>
        <w:gridCol w:w="2329"/>
        <w:gridCol w:w="1434"/>
        <w:gridCol w:w="1667"/>
        <w:gridCol w:w="1064"/>
        <w:gridCol w:w="1093"/>
      </w:tblGrid>
      <w:tr w:rsidR="00F12233">
        <w:trPr>
          <w:trHeight w:val="460"/>
        </w:trPr>
        <w:tc>
          <w:tcPr>
            <w:tcW w:w="684" w:type="dxa"/>
          </w:tcPr>
          <w:p w:rsidR="00F12233" w:rsidRDefault="00DB6EA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1056" w:type="dxa"/>
          </w:tcPr>
          <w:p w:rsidR="00F12233" w:rsidRDefault="00DB6EA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</w:tc>
        <w:tc>
          <w:tcPr>
            <w:tcW w:w="2329" w:type="dxa"/>
          </w:tcPr>
          <w:p w:rsidR="00F12233" w:rsidRDefault="00DB6EA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Операции</w:t>
            </w:r>
          </w:p>
        </w:tc>
        <w:tc>
          <w:tcPr>
            <w:tcW w:w="1434" w:type="dxa"/>
          </w:tcPr>
          <w:p w:rsidR="00F12233" w:rsidRDefault="00DB6EA9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Документ</w:t>
            </w:r>
          </w:p>
        </w:tc>
        <w:tc>
          <w:tcPr>
            <w:tcW w:w="1667" w:type="dxa"/>
          </w:tcPr>
          <w:p w:rsidR="00F12233" w:rsidRDefault="00DB6EA9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Сумма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руб.</w:t>
            </w:r>
          </w:p>
        </w:tc>
        <w:tc>
          <w:tcPr>
            <w:tcW w:w="1064" w:type="dxa"/>
          </w:tcPr>
          <w:p w:rsidR="00F12233" w:rsidRDefault="00DB6EA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Дебет</w:t>
            </w:r>
          </w:p>
        </w:tc>
        <w:tc>
          <w:tcPr>
            <w:tcW w:w="1093" w:type="dxa"/>
          </w:tcPr>
          <w:p w:rsidR="00F12233" w:rsidRDefault="00DB6EA9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Кредит</w:t>
            </w:r>
          </w:p>
        </w:tc>
      </w:tr>
      <w:tr w:rsidR="00F12233">
        <w:trPr>
          <w:trHeight w:val="441"/>
        </w:trPr>
        <w:tc>
          <w:tcPr>
            <w:tcW w:w="684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1056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2329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1434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1667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1064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1093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</w:tr>
      <w:tr w:rsidR="00F12233">
        <w:trPr>
          <w:trHeight w:val="460"/>
        </w:trPr>
        <w:tc>
          <w:tcPr>
            <w:tcW w:w="684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1056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2329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1434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1667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1064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1093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</w:tr>
      <w:tr w:rsidR="00F12233">
        <w:trPr>
          <w:trHeight w:val="443"/>
        </w:trPr>
        <w:tc>
          <w:tcPr>
            <w:tcW w:w="684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1056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2329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1434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1667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1064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1093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</w:tr>
      <w:tr w:rsidR="00F12233">
        <w:trPr>
          <w:trHeight w:val="443"/>
        </w:trPr>
        <w:tc>
          <w:tcPr>
            <w:tcW w:w="684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1056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2329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1434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1667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1064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1093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</w:tr>
      <w:tr w:rsidR="00F12233">
        <w:trPr>
          <w:trHeight w:val="460"/>
        </w:trPr>
        <w:tc>
          <w:tcPr>
            <w:tcW w:w="684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1056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2329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1434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1667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1064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  <w:tc>
          <w:tcPr>
            <w:tcW w:w="1093" w:type="dxa"/>
          </w:tcPr>
          <w:p w:rsidR="00F12233" w:rsidRDefault="00F12233">
            <w:pPr>
              <w:pStyle w:val="TableParagraph"/>
              <w:rPr>
                <w:sz w:val="28"/>
              </w:rPr>
            </w:pPr>
          </w:p>
        </w:tc>
      </w:tr>
    </w:tbl>
    <w:p w:rsidR="00F12233" w:rsidRDefault="00F12233">
      <w:pPr>
        <w:pStyle w:val="TableParagraph"/>
        <w:rPr>
          <w:sz w:val="28"/>
        </w:rPr>
        <w:sectPr w:rsidR="00F12233">
          <w:pgSz w:w="11910" w:h="16850"/>
          <w:pgMar w:top="1060" w:right="425" w:bottom="998" w:left="1559" w:header="0" w:footer="595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1056"/>
        <w:gridCol w:w="2329"/>
        <w:gridCol w:w="1434"/>
        <w:gridCol w:w="1667"/>
        <w:gridCol w:w="1064"/>
        <w:gridCol w:w="1093"/>
      </w:tblGrid>
      <w:tr w:rsidR="00F12233">
        <w:trPr>
          <w:trHeight w:val="443"/>
        </w:trPr>
        <w:tc>
          <w:tcPr>
            <w:tcW w:w="684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1056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2329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1434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1667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1064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1093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</w:tr>
      <w:tr w:rsidR="00F12233">
        <w:trPr>
          <w:trHeight w:val="460"/>
        </w:trPr>
        <w:tc>
          <w:tcPr>
            <w:tcW w:w="684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1056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2329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1434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1667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1064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1093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</w:tr>
    </w:tbl>
    <w:p w:rsidR="00F12233" w:rsidRDefault="00F12233">
      <w:pPr>
        <w:pStyle w:val="a3"/>
        <w:spacing w:before="5"/>
      </w:pPr>
    </w:p>
    <w:p w:rsidR="00F12233" w:rsidRDefault="00DB6EA9">
      <w:pPr>
        <w:pStyle w:val="a4"/>
        <w:numPr>
          <w:ilvl w:val="0"/>
          <w:numId w:val="8"/>
        </w:numPr>
        <w:tabs>
          <w:tab w:val="left" w:pos="1061"/>
        </w:tabs>
        <w:ind w:left="1061" w:hanging="210"/>
        <w:rPr>
          <w:sz w:val="28"/>
        </w:rPr>
      </w:pPr>
      <w:r>
        <w:rPr>
          <w:sz w:val="28"/>
        </w:rPr>
        <w:t>Какой</w:t>
      </w:r>
      <w:r>
        <w:rPr>
          <w:spacing w:val="-9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8"/>
          <w:sz w:val="28"/>
        </w:rPr>
        <w:t xml:space="preserve"> </w:t>
      </w:r>
      <w:r>
        <w:rPr>
          <w:sz w:val="28"/>
        </w:rPr>
        <w:t>начисления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амортизации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предприятии?</w:t>
      </w:r>
    </w:p>
    <w:p w:rsidR="00F12233" w:rsidRDefault="00F12233">
      <w:pPr>
        <w:pStyle w:val="a3"/>
        <w:spacing w:before="7"/>
      </w:pPr>
    </w:p>
    <w:p w:rsidR="00F12233" w:rsidRDefault="00DB6EA9">
      <w:pPr>
        <w:pStyle w:val="2"/>
        <w:tabs>
          <w:tab w:val="left" w:pos="1270"/>
          <w:tab w:val="left" w:pos="2745"/>
          <w:tab w:val="left" w:pos="3723"/>
          <w:tab w:val="left" w:pos="5688"/>
          <w:tab w:val="left" w:pos="7875"/>
          <w:tab w:val="left" w:pos="8314"/>
        </w:tabs>
        <w:ind w:right="424"/>
      </w:pPr>
      <w:r>
        <w:rPr>
          <w:spacing w:val="-10"/>
        </w:rPr>
        <w:t>5</w:t>
      </w:r>
      <w:r>
        <w:tab/>
      </w:r>
      <w:r>
        <w:rPr>
          <w:spacing w:val="-2"/>
        </w:rPr>
        <w:t>Изучение</w:t>
      </w:r>
      <w:r>
        <w:tab/>
      </w:r>
      <w:r>
        <w:rPr>
          <w:spacing w:val="-4"/>
        </w:rPr>
        <w:t>учета</w:t>
      </w:r>
      <w:r>
        <w:tab/>
      </w:r>
      <w:r>
        <w:rPr>
          <w:spacing w:val="-2"/>
        </w:rPr>
        <w:t>поступления,</w:t>
      </w:r>
      <w:r>
        <w:tab/>
      </w:r>
      <w:r>
        <w:rPr>
          <w:spacing w:val="-2"/>
        </w:rPr>
        <w:t>использования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выбытия </w:t>
      </w:r>
      <w:r>
        <w:t>нематериальных активов, расчет амортизации</w:t>
      </w:r>
    </w:p>
    <w:p w:rsidR="00F12233" w:rsidRDefault="00DB6EA9">
      <w:pPr>
        <w:pStyle w:val="a3"/>
        <w:spacing w:before="316" w:line="322" w:lineRule="exact"/>
        <w:ind w:left="851"/>
      </w:pPr>
      <w:r>
        <w:rPr>
          <w:u w:val="single"/>
        </w:rPr>
        <w:t>Задание</w:t>
      </w:r>
      <w:r>
        <w:rPr>
          <w:spacing w:val="-4"/>
          <w:u w:val="single"/>
        </w:rPr>
        <w:t xml:space="preserve"> </w:t>
      </w:r>
      <w:r>
        <w:rPr>
          <w:spacing w:val="-5"/>
          <w:u w:val="single"/>
        </w:rPr>
        <w:t>№10</w:t>
      </w:r>
    </w:p>
    <w:p w:rsidR="00F12233" w:rsidRDefault="00DB6EA9">
      <w:pPr>
        <w:pStyle w:val="a3"/>
        <w:tabs>
          <w:tab w:val="left" w:pos="2231"/>
          <w:tab w:val="left" w:pos="3218"/>
          <w:tab w:val="left" w:pos="4457"/>
          <w:tab w:val="left" w:pos="4997"/>
          <w:tab w:val="left" w:pos="6809"/>
          <w:tab w:val="left" w:pos="8966"/>
        </w:tabs>
        <w:ind w:left="143" w:right="428" w:firstLine="707"/>
      </w:pPr>
      <w:r>
        <w:rPr>
          <w:spacing w:val="-2"/>
        </w:rPr>
        <w:t>Опишите</w:t>
      </w:r>
      <w:r>
        <w:tab/>
      </w:r>
      <w:r>
        <w:rPr>
          <w:spacing w:val="-4"/>
        </w:rPr>
        <w:t>каким</w:t>
      </w:r>
      <w:r>
        <w:tab/>
      </w:r>
      <w:r>
        <w:rPr>
          <w:spacing w:val="-2"/>
        </w:rPr>
        <w:t>образом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предприятии</w:t>
      </w:r>
      <w:r>
        <w:tab/>
      </w:r>
      <w:r>
        <w:rPr>
          <w:spacing w:val="-2"/>
        </w:rPr>
        <w:t>осуществляется</w:t>
      </w:r>
      <w:r>
        <w:tab/>
      </w:r>
      <w:r>
        <w:rPr>
          <w:spacing w:val="-4"/>
        </w:rPr>
        <w:t xml:space="preserve">учет </w:t>
      </w:r>
      <w:r>
        <w:t>поступления, использования и выбытия нематериальных активов.</w:t>
      </w:r>
    </w:p>
    <w:p w:rsidR="00F12233" w:rsidRDefault="00DB6EA9">
      <w:pPr>
        <w:pStyle w:val="a3"/>
        <w:spacing w:before="1"/>
        <w:ind w:left="851"/>
      </w:pPr>
      <w:r>
        <w:t>Какими</w:t>
      </w:r>
      <w:r>
        <w:rPr>
          <w:spacing w:val="-10"/>
        </w:rPr>
        <w:t xml:space="preserve"> </w:t>
      </w:r>
      <w:r>
        <w:t>видами</w:t>
      </w:r>
      <w:r>
        <w:rPr>
          <w:spacing w:val="-7"/>
        </w:rPr>
        <w:t xml:space="preserve"> </w:t>
      </w:r>
      <w:r>
        <w:t>нематериальных</w:t>
      </w:r>
      <w:r>
        <w:rPr>
          <w:spacing w:val="-7"/>
        </w:rPr>
        <w:t xml:space="preserve"> </w:t>
      </w:r>
      <w:r>
        <w:t>активов</w:t>
      </w:r>
      <w:r>
        <w:rPr>
          <w:spacing w:val="-8"/>
        </w:rPr>
        <w:t xml:space="preserve"> </w:t>
      </w:r>
      <w:r>
        <w:t>владеет</w:t>
      </w:r>
      <w:r>
        <w:rPr>
          <w:spacing w:val="-7"/>
        </w:rPr>
        <w:t xml:space="preserve"> </w:t>
      </w:r>
      <w:r>
        <w:rPr>
          <w:spacing w:val="-2"/>
        </w:rPr>
        <w:t>предприятие?</w:t>
      </w:r>
    </w:p>
    <w:p w:rsidR="00F12233" w:rsidRDefault="00DB6EA9">
      <w:pPr>
        <w:pStyle w:val="2"/>
        <w:numPr>
          <w:ilvl w:val="1"/>
          <w:numId w:val="11"/>
        </w:numPr>
        <w:tabs>
          <w:tab w:val="left" w:pos="1308"/>
          <w:tab w:val="left" w:pos="2755"/>
          <w:tab w:val="left" w:pos="4592"/>
          <w:tab w:val="left" w:pos="6163"/>
          <w:tab w:val="left" w:pos="7463"/>
        </w:tabs>
        <w:spacing w:before="236"/>
        <w:ind w:left="143" w:right="426" w:firstLine="707"/>
      </w:pPr>
      <w:r>
        <w:rPr>
          <w:spacing w:val="-2"/>
        </w:rPr>
        <w:t>Изучение</w:t>
      </w:r>
      <w:r>
        <w:tab/>
      </w:r>
      <w:r>
        <w:rPr>
          <w:spacing w:val="-2"/>
        </w:rPr>
        <w:t>финансовых</w:t>
      </w:r>
      <w:r>
        <w:tab/>
      </w:r>
      <w:r>
        <w:rPr>
          <w:spacing w:val="-2"/>
        </w:rPr>
        <w:t>вложений,</w:t>
      </w:r>
      <w:r>
        <w:tab/>
      </w:r>
      <w:r>
        <w:rPr>
          <w:spacing w:val="-2"/>
        </w:rPr>
        <w:t>порядок</w:t>
      </w:r>
      <w:r>
        <w:tab/>
      </w:r>
      <w:r>
        <w:rPr>
          <w:spacing w:val="-2"/>
        </w:rPr>
        <w:t xml:space="preserve">предоставления </w:t>
      </w:r>
      <w:r>
        <w:t>займов и покупки акций</w:t>
      </w:r>
    </w:p>
    <w:p w:rsidR="00F12233" w:rsidRDefault="00DB6EA9">
      <w:pPr>
        <w:pStyle w:val="a3"/>
        <w:spacing w:before="316" w:line="322" w:lineRule="exact"/>
        <w:ind w:left="851"/>
      </w:pPr>
      <w:r>
        <w:rPr>
          <w:u w:val="single"/>
        </w:rPr>
        <w:t>Задание</w:t>
      </w:r>
      <w:r>
        <w:rPr>
          <w:spacing w:val="-5"/>
          <w:u w:val="single"/>
        </w:rPr>
        <w:t xml:space="preserve"> №11</w:t>
      </w:r>
    </w:p>
    <w:p w:rsidR="00F12233" w:rsidRDefault="00DB6EA9">
      <w:pPr>
        <w:pStyle w:val="a3"/>
        <w:ind w:left="143" w:firstLine="707"/>
      </w:pPr>
      <w:r>
        <w:t>Какие</w:t>
      </w:r>
      <w:r>
        <w:rPr>
          <w:spacing w:val="40"/>
        </w:rPr>
        <w:t xml:space="preserve"> </w:t>
      </w:r>
      <w:r>
        <w:t>финансовые</w:t>
      </w:r>
      <w:r>
        <w:rPr>
          <w:spacing w:val="40"/>
        </w:rPr>
        <w:t xml:space="preserve"> </w:t>
      </w:r>
      <w:r>
        <w:t>вложения</w:t>
      </w:r>
      <w:r>
        <w:rPr>
          <w:spacing w:val="40"/>
        </w:rPr>
        <w:t xml:space="preserve"> </w:t>
      </w:r>
      <w:r>
        <w:t>осуществило</w:t>
      </w:r>
      <w:r>
        <w:rPr>
          <w:spacing w:val="40"/>
        </w:rPr>
        <w:t xml:space="preserve"> </w:t>
      </w:r>
      <w:r>
        <w:t>предприятие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последний отчетный период? Дайте характеристику.</w:t>
      </w:r>
    </w:p>
    <w:p w:rsidR="00F12233" w:rsidRDefault="00DB6EA9">
      <w:pPr>
        <w:spacing w:before="5"/>
        <w:ind w:left="143" w:firstLine="707"/>
        <w:rPr>
          <w:b/>
          <w:i/>
          <w:sz w:val="24"/>
        </w:rPr>
      </w:pPr>
      <w:r>
        <w:rPr>
          <w:b/>
          <w:i/>
          <w:sz w:val="24"/>
        </w:rPr>
        <w:t>(По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возможности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сделайте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копии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документов.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Копии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как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приложение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80"/>
          <w:sz w:val="24"/>
        </w:rPr>
        <w:t xml:space="preserve"> </w:t>
      </w:r>
      <w:r>
        <w:rPr>
          <w:b/>
          <w:i/>
          <w:spacing w:val="-2"/>
          <w:sz w:val="24"/>
        </w:rPr>
        <w:t>отчёт.)</w:t>
      </w:r>
    </w:p>
    <w:p w:rsidR="00F12233" w:rsidRDefault="00F12233">
      <w:pPr>
        <w:pStyle w:val="a3"/>
        <w:spacing w:before="47"/>
        <w:rPr>
          <w:b/>
          <w:i/>
          <w:sz w:val="24"/>
        </w:rPr>
      </w:pPr>
    </w:p>
    <w:p w:rsidR="00F12233" w:rsidRDefault="00DB6EA9">
      <w:pPr>
        <w:pStyle w:val="2"/>
        <w:numPr>
          <w:ilvl w:val="1"/>
          <w:numId w:val="11"/>
        </w:numPr>
        <w:tabs>
          <w:tab w:val="left" w:pos="1157"/>
        </w:tabs>
        <w:ind w:left="143" w:right="421" w:firstLine="707"/>
      </w:pPr>
      <w:r>
        <w:t>Рассмотрение классификации материально – производственных запасов в организации</w:t>
      </w:r>
    </w:p>
    <w:p w:rsidR="00F12233" w:rsidRDefault="00DB6EA9">
      <w:pPr>
        <w:pStyle w:val="a3"/>
        <w:spacing w:line="317" w:lineRule="exact"/>
        <w:ind w:left="851"/>
      </w:pPr>
      <w:r>
        <w:rPr>
          <w:u w:val="single"/>
        </w:rPr>
        <w:t>Задание</w:t>
      </w:r>
      <w:r>
        <w:rPr>
          <w:spacing w:val="-5"/>
          <w:u w:val="single"/>
        </w:rPr>
        <w:t xml:space="preserve"> №12</w:t>
      </w:r>
    </w:p>
    <w:p w:rsidR="00F12233" w:rsidRDefault="00DB6EA9">
      <w:pPr>
        <w:pStyle w:val="a4"/>
        <w:numPr>
          <w:ilvl w:val="0"/>
          <w:numId w:val="5"/>
        </w:numPr>
        <w:tabs>
          <w:tab w:val="left" w:pos="1059"/>
          <w:tab w:val="left" w:pos="2587"/>
          <w:tab w:val="left" w:pos="4564"/>
          <w:tab w:val="left" w:pos="6358"/>
          <w:tab w:val="left" w:pos="7421"/>
          <w:tab w:val="left" w:pos="9360"/>
        </w:tabs>
        <w:ind w:right="419" w:firstLine="707"/>
        <w:rPr>
          <w:sz w:val="26"/>
        </w:rPr>
      </w:pPr>
      <w:r>
        <w:rPr>
          <w:spacing w:val="-2"/>
          <w:sz w:val="28"/>
        </w:rPr>
        <w:t>Опишите</w:t>
      </w:r>
      <w:r>
        <w:rPr>
          <w:sz w:val="28"/>
        </w:rPr>
        <w:tab/>
      </w:r>
      <w:r>
        <w:rPr>
          <w:spacing w:val="-2"/>
          <w:sz w:val="28"/>
        </w:rPr>
        <w:t>организацию</w:t>
      </w:r>
      <w:r>
        <w:rPr>
          <w:sz w:val="28"/>
        </w:rPr>
        <w:tab/>
      </w:r>
      <w:r>
        <w:rPr>
          <w:spacing w:val="-2"/>
          <w:sz w:val="28"/>
        </w:rPr>
        <w:t>первичного</w:t>
      </w:r>
      <w:r>
        <w:rPr>
          <w:sz w:val="28"/>
        </w:rPr>
        <w:tab/>
      </w:r>
      <w:r>
        <w:rPr>
          <w:spacing w:val="-2"/>
          <w:sz w:val="28"/>
        </w:rPr>
        <w:t>учета</w:t>
      </w:r>
      <w:r>
        <w:rPr>
          <w:sz w:val="28"/>
        </w:rPr>
        <w:tab/>
      </w:r>
      <w:r>
        <w:rPr>
          <w:spacing w:val="-2"/>
          <w:sz w:val="28"/>
        </w:rPr>
        <w:t>материально</w:t>
      </w:r>
      <w:r>
        <w:rPr>
          <w:sz w:val="28"/>
        </w:rPr>
        <w:tab/>
      </w:r>
      <w:r>
        <w:rPr>
          <w:spacing w:val="-10"/>
          <w:sz w:val="28"/>
        </w:rPr>
        <w:t xml:space="preserve">– </w:t>
      </w:r>
      <w:r>
        <w:rPr>
          <w:sz w:val="28"/>
        </w:rPr>
        <w:t>производственных запасов на предприятии.</w:t>
      </w:r>
    </w:p>
    <w:p w:rsidR="00F12233" w:rsidRDefault="00DB6EA9">
      <w:pPr>
        <w:pStyle w:val="a3"/>
        <w:spacing w:line="242" w:lineRule="auto"/>
        <w:ind w:left="143" w:firstLine="707"/>
      </w:pPr>
      <w:r>
        <w:t>На основе полученной характеристики материально-производственных запасов оформите следующую таблицу: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86"/>
        <w:gridCol w:w="1872"/>
        <w:gridCol w:w="1642"/>
        <w:gridCol w:w="1872"/>
      </w:tblGrid>
      <w:tr w:rsidR="00F12233">
        <w:trPr>
          <w:trHeight w:val="551"/>
        </w:trPr>
        <w:tc>
          <w:tcPr>
            <w:tcW w:w="4186" w:type="dxa"/>
          </w:tcPr>
          <w:p w:rsidR="00F12233" w:rsidRDefault="00DB6EA9">
            <w:pPr>
              <w:pStyle w:val="TableParagraph"/>
              <w:spacing w:before="128"/>
              <w:ind w:left="774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</w:t>
            </w:r>
          </w:p>
        </w:tc>
        <w:tc>
          <w:tcPr>
            <w:tcW w:w="1872" w:type="dxa"/>
          </w:tcPr>
          <w:p w:rsidR="00F12233" w:rsidRDefault="00DB6EA9">
            <w:pPr>
              <w:pStyle w:val="TableParagraph"/>
              <w:spacing w:before="128"/>
              <w:ind w:left="335"/>
              <w:rPr>
                <w:sz w:val="24"/>
              </w:rPr>
            </w:pPr>
            <w:r>
              <w:rPr>
                <w:spacing w:val="-2"/>
                <w:sz w:val="24"/>
              </w:rPr>
              <w:t>Назначение</w:t>
            </w:r>
          </w:p>
        </w:tc>
        <w:tc>
          <w:tcPr>
            <w:tcW w:w="1642" w:type="dxa"/>
          </w:tcPr>
          <w:p w:rsidR="00F12233" w:rsidRDefault="00DB6EA9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Кто</w:t>
            </w:r>
          </w:p>
          <w:p w:rsidR="00F12233" w:rsidRDefault="00DB6EA9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заполняет</w:t>
            </w:r>
          </w:p>
        </w:tc>
        <w:tc>
          <w:tcPr>
            <w:tcW w:w="1872" w:type="dxa"/>
          </w:tcPr>
          <w:p w:rsidR="00F12233" w:rsidRDefault="00DB6EA9">
            <w:pPr>
              <w:pStyle w:val="TableParagraph"/>
              <w:spacing w:line="268" w:lineRule="exact"/>
              <w:ind w:left="269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F12233" w:rsidRDefault="00DB6EA9">
            <w:pPr>
              <w:pStyle w:val="TableParagraph"/>
              <w:spacing w:line="264" w:lineRule="exact"/>
              <w:ind w:left="271"/>
              <w:rPr>
                <w:sz w:val="24"/>
              </w:rPr>
            </w:pPr>
            <w:r>
              <w:rPr>
                <w:spacing w:val="-2"/>
                <w:sz w:val="24"/>
              </w:rPr>
              <w:t>бухгалтерию</w:t>
            </w:r>
          </w:p>
        </w:tc>
      </w:tr>
      <w:tr w:rsidR="00F12233">
        <w:trPr>
          <w:trHeight w:val="275"/>
        </w:trPr>
        <w:tc>
          <w:tcPr>
            <w:tcW w:w="4186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87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64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87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  <w:tr w:rsidR="00F12233">
        <w:trPr>
          <w:trHeight w:val="275"/>
        </w:trPr>
        <w:tc>
          <w:tcPr>
            <w:tcW w:w="4186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87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64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87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  <w:tr w:rsidR="00F12233">
        <w:trPr>
          <w:trHeight w:val="275"/>
        </w:trPr>
        <w:tc>
          <w:tcPr>
            <w:tcW w:w="4186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87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64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87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  <w:tr w:rsidR="00F12233">
        <w:trPr>
          <w:trHeight w:val="277"/>
        </w:trPr>
        <w:tc>
          <w:tcPr>
            <w:tcW w:w="4186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87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64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87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  <w:tr w:rsidR="00F12233">
        <w:trPr>
          <w:trHeight w:val="276"/>
        </w:trPr>
        <w:tc>
          <w:tcPr>
            <w:tcW w:w="4186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87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64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87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  <w:tr w:rsidR="00F12233">
        <w:trPr>
          <w:trHeight w:val="275"/>
        </w:trPr>
        <w:tc>
          <w:tcPr>
            <w:tcW w:w="4186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87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64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87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  <w:tr w:rsidR="00F12233">
        <w:trPr>
          <w:trHeight w:val="275"/>
        </w:trPr>
        <w:tc>
          <w:tcPr>
            <w:tcW w:w="4186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87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64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87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  <w:tr w:rsidR="00F12233">
        <w:trPr>
          <w:trHeight w:val="275"/>
        </w:trPr>
        <w:tc>
          <w:tcPr>
            <w:tcW w:w="4186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87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64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87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</w:tbl>
    <w:p w:rsidR="00F12233" w:rsidRDefault="00DB6EA9">
      <w:pPr>
        <w:pStyle w:val="a4"/>
        <w:numPr>
          <w:ilvl w:val="0"/>
          <w:numId w:val="5"/>
        </w:numPr>
        <w:tabs>
          <w:tab w:val="left" w:pos="1130"/>
        </w:tabs>
        <w:ind w:left="1130" w:hanging="279"/>
        <w:rPr>
          <w:sz w:val="28"/>
        </w:rPr>
      </w:pPr>
      <w:r>
        <w:rPr>
          <w:sz w:val="28"/>
        </w:rPr>
        <w:t>Составление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регистрационной</w:t>
      </w:r>
      <w:r>
        <w:rPr>
          <w:spacing w:val="-9"/>
          <w:sz w:val="28"/>
        </w:rPr>
        <w:t xml:space="preserve"> </w:t>
      </w:r>
      <w:r>
        <w:rPr>
          <w:sz w:val="28"/>
        </w:rPr>
        <w:t>ведомости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карточек</w:t>
      </w:r>
      <w:r>
        <w:rPr>
          <w:spacing w:val="-9"/>
          <w:sz w:val="28"/>
        </w:rPr>
        <w:t xml:space="preserve"> </w:t>
      </w:r>
      <w:r>
        <w:rPr>
          <w:sz w:val="28"/>
        </w:rPr>
        <w:t>складского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учёта.</w:t>
      </w:r>
    </w:p>
    <w:p w:rsidR="00F12233" w:rsidRDefault="00DB6EA9">
      <w:pPr>
        <w:pStyle w:val="a4"/>
        <w:numPr>
          <w:ilvl w:val="0"/>
          <w:numId w:val="5"/>
        </w:numPr>
        <w:tabs>
          <w:tab w:val="left" w:pos="1130"/>
        </w:tabs>
        <w:spacing w:line="322" w:lineRule="exact"/>
        <w:ind w:left="1130" w:hanging="279"/>
        <w:rPr>
          <w:sz w:val="28"/>
        </w:rPr>
      </w:pPr>
      <w:r>
        <w:rPr>
          <w:sz w:val="28"/>
        </w:rPr>
        <w:t>Открытие</w:t>
      </w:r>
      <w:r>
        <w:rPr>
          <w:spacing w:val="-9"/>
          <w:sz w:val="28"/>
        </w:rPr>
        <w:t xml:space="preserve"> </w:t>
      </w:r>
      <w:r>
        <w:rPr>
          <w:sz w:val="28"/>
        </w:rPr>
        <w:t>карточек</w:t>
      </w:r>
      <w:r>
        <w:rPr>
          <w:spacing w:val="-4"/>
          <w:sz w:val="28"/>
        </w:rPr>
        <w:t xml:space="preserve"> </w:t>
      </w:r>
      <w:r>
        <w:rPr>
          <w:sz w:val="28"/>
        </w:rPr>
        <w:t>складского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учёта</w:t>
      </w:r>
      <w:r>
        <w:rPr>
          <w:spacing w:val="-4"/>
          <w:sz w:val="28"/>
        </w:rPr>
        <w:t xml:space="preserve"> </w:t>
      </w:r>
      <w:r>
        <w:rPr>
          <w:sz w:val="28"/>
        </w:rPr>
        <w:t>(10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карточек).</w:t>
      </w:r>
    </w:p>
    <w:p w:rsidR="00F12233" w:rsidRDefault="00DB6EA9">
      <w:pPr>
        <w:pStyle w:val="a4"/>
        <w:numPr>
          <w:ilvl w:val="0"/>
          <w:numId w:val="5"/>
        </w:numPr>
        <w:tabs>
          <w:tab w:val="left" w:pos="1270"/>
          <w:tab w:val="left" w:pos="2807"/>
          <w:tab w:val="left" w:pos="3145"/>
          <w:tab w:val="left" w:pos="4555"/>
          <w:tab w:val="left" w:pos="5805"/>
          <w:tab w:val="left" w:pos="8253"/>
          <w:tab w:val="left" w:pos="9366"/>
        </w:tabs>
        <w:ind w:right="421" w:firstLine="707"/>
        <w:rPr>
          <w:sz w:val="28"/>
        </w:rPr>
      </w:pPr>
      <w:r>
        <w:rPr>
          <w:spacing w:val="-2"/>
          <w:sz w:val="28"/>
        </w:rPr>
        <w:t>Отражение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карточках</w:t>
      </w:r>
      <w:r>
        <w:rPr>
          <w:sz w:val="28"/>
        </w:rPr>
        <w:tab/>
      </w:r>
      <w:r>
        <w:rPr>
          <w:spacing w:val="-2"/>
          <w:sz w:val="28"/>
        </w:rPr>
        <w:t>остатков</w:t>
      </w:r>
      <w:r>
        <w:rPr>
          <w:sz w:val="28"/>
        </w:rPr>
        <w:tab/>
      </w:r>
      <w:r>
        <w:rPr>
          <w:spacing w:val="-2"/>
          <w:sz w:val="28"/>
        </w:rPr>
        <w:t>производственных</w:t>
      </w:r>
      <w:r>
        <w:rPr>
          <w:sz w:val="28"/>
        </w:rPr>
        <w:tab/>
      </w:r>
      <w:r>
        <w:rPr>
          <w:spacing w:val="-2"/>
          <w:sz w:val="28"/>
        </w:rPr>
        <w:t>запасов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натуральном и денежном выражении.</w:t>
      </w:r>
    </w:p>
    <w:p w:rsidR="00F12233" w:rsidRDefault="00DB6EA9">
      <w:pPr>
        <w:pStyle w:val="a4"/>
        <w:numPr>
          <w:ilvl w:val="0"/>
          <w:numId w:val="5"/>
        </w:numPr>
        <w:tabs>
          <w:tab w:val="left" w:pos="1060"/>
        </w:tabs>
        <w:ind w:right="428" w:firstLine="707"/>
        <w:rPr>
          <w:sz w:val="26"/>
        </w:rPr>
      </w:pPr>
      <w:r>
        <w:rPr>
          <w:sz w:val="28"/>
        </w:rPr>
        <w:t>Заполнение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карточек</w:t>
      </w:r>
      <w:r>
        <w:rPr>
          <w:spacing w:val="40"/>
          <w:sz w:val="28"/>
        </w:rPr>
        <w:t xml:space="preserve"> </w:t>
      </w:r>
      <w:r>
        <w:rPr>
          <w:sz w:val="28"/>
        </w:rPr>
        <w:t>складского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учёта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приходу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основании счетов-фактур №1,2, 3, 4.</w:t>
      </w:r>
    </w:p>
    <w:p w:rsidR="00F12233" w:rsidRDefault="00DB6EA9">
      <w:pPr>
        <w:pStyle w:val="a4"/>
        <w:numPr>
          <w:ilvl w:val="0"/>
          <w:numId w:val="5"/>
        </w:numPr>
        <w:tabs>
          <w:tab w:val="left" w:pos="1130"/>
        </w:tabs>
        <w:spacing w:line="321" w:lineRule="exact"/>
        <w:ind w:left="1130" w:hanging="279"/>
        <w:rPr>
          <w:sz w:val="28"/>
        </w:rPr>
      </w:pPr>
      <w:r>
        <w:rPr>
          <w:sz w:val="28"/>
        </w:rPr>
        <w:t>Подсчёт</w:t>
      </w:r>
      <w:r>
        <w:rPr>
          <w:spacing w:val="-8"/>
          <w:sz w:val="28"/>
        </w:rPr>
        <w:t xml:space="preserve"> </w:t>
      </w:r>
      <w:r>
        <w:rPr>
          <w:sz w:val="28"/>
        </w:rPr>
        <w:t>остатков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карточках</w:t>
      </w:r>
      <w:r>
        <w:rPr>
          <w:spacing w:val="-3"/>
          <w:sz w:val="28"/>
        </w:rPr>
        <w:t xml:space="preserve"> </w:t>
      </w:r>
      <w:r>
        <w:rPr>
          <w:sz w:val="28"/>
        </w:rPr>
        <w:t>складского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учёта.</w:t>
      </w:r>
    </w:p>
    <w:p w:rsidR="00F12233" w:rsidRDefault="00F12233">
      <w:pPr>
        <w:pStyle w:val="a4"/>
        <w:spacing w:line="321" w:lineRule="exact"/>
        <w:rPr>
          <w:sz w:val="28"/>
        </w:rPr>
        <w:sectPr w:rsidR="00F12233">
          <w:type w:val="continuous"/>
          <w:pgSz w:w="11910" w:h="16850"/>
          <w:pgMar w:top="1120" w:right="425" w:bottom="780" w:left="1559" w:header="0" w:footer="595" w:gutter="0"/>
          <w:cols w:space="720"/>
        </w:sectPr>
      </w:pPr>
    </w:p>
    <w:p w:rsidR="00F12233" w:rsidRDefault="00DB6EA9">
      <w:pPr>
        <w:pStyle w:val="a4"/>
        <w:numPr>
          <w:ilvl w:val="0"/>
          <w:numId w:val="5"/>
        </w:numPr>
        <w:tabs>
          <w:tab w:val="left" w:pos="1061"/>
        </w:tabs>
        <w:spacing w:before="65"/>
        <w:ind w:left="1061" w:hanging="210"/>
        <w:rPr>
          <w:sz w:val="26"/>
        </w:rPr>
      </w:pPr>
      <w:r>
        <w:rPr>
          <w:sz w:val="28"/>
        </w:rPr>
        <w:lastRenderedPageBreak/>
        <w:t>Заполнение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материалов</w:t>
      </w:r>
    </w:p>
    <w:p w:rsidR="00F12233" w:rsidRDefault="00F12233">
      <w:pPr>
        <w:pStyle w:val="a3"/>
        <w:spacing w:before="6"/>
      </w:pPr>
    </w:p>
    <w:p w:rsidR="00F12233" w:rsidRDefault="00DB6EA9">
      <w:pPr>
        <w:pStyle w:val="2"/>
        <w:numPr>
          <w:ilvl w:val="0"/>
          <w:numId w:val="5"/>
        </w:numPr>
        <w:tabs>
          <w:tab w:val="left" w:pos="1130"/>
        </w:tabs>
        <w:spacing w:before="1"/>
        <w:ind w:left="1130" w:hanging="279"/>
      </w:pPr>
      <w:r>
        <w:t>Изучение</w:t>
      </w:r>
      <w:r>
        <w:rPr>
          <w:spacing w:val="-8"/>
        </w:rPr>
        <w:t xml:space="preserve"> </w:t>
      </w:r>
      <w:r>
        <w:t>расчета</w:t>
      </w:r>
      <w:r>
        <w:rPr>
          <w:spacing w:val="-4"/>
        </w:rPr>
        <w:t xml:space="preserve"> </w:t>
      </w:r>
      <w:r>
        <w:t>себестоимости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калькуляции</w:t>
      </w:r>
    </w:p>
    <w:p w:rsidR="00F12233" w:rsidRDefault="00DB6EA9">
      <w:pPr>
        <w:pStyle w:val="a3"/>
        <w:spacing w:before="316" w:line="322" w:lineRule="exact"/>
        <w:ind w:left="851"/>
      </w:pPr>
      <w:r>
        <w:rPr>
          <w:u w:val="single"/>
        </w:rPr>
        <w:t>Задание</w:t>
      </w:r>
      <w:r>
        <w:rPr>
          <w:spacing w:val="-5"/>
          <w:u w:val="single"/>
        </w:rPr>
        <w:t xml:space="preserve"> №13</w:t>
      </w:r>
    </w:p>
    <w:p w:rsidR="00F12233" w:rsidRDefault="00DB6EA9">
      <w:pPr>
        <w:pStyle w:val="a3"/>
        <w:ind w:left="851" w:right="513"/>
      </w:pPr>
      <w:r>
        <w:t>Изучите</w:t>
      </w:r>
      <w:r>
        <w:rPr>
          <w:spacing w:val="-5"/>
        </w:rPr>
        <w:t xml:space="preserve"> </w:t>
      </w:r>
      <w:r>
        <w:t>организацию</w:t>
      </w:r>
      <w:r>
        <w:rPr>
          <w:spacing w:val="-5"/>
        </w:rPr>
        <w:t xml:space="preserve"> </w:t>
      </w:r>
      <w:r>
        <w:t>учета</w:t>
      </w:r>
      <w:r>
        <w:rPr>
          <w:spacing w:val="-5"/>
        </w:rPr>
        <w:t xml:space="preserve"> </w:t>
      </w:r>
      <w:r>
        <w:t>затрат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выпуска</w:t>
      </w:r>
      <w:r>
        <w:rPr>
          <w:spacing w:val="-5"/>
        </w:rPr>
        <w:t xml:space="preserve"> </w:t>
      </w:r>
      <w:r>
        <w:t>продукции</w:t>
      </w:r>
      <w:r>
        <w:rPr>
          <w:spacing w:val="-5"/>
        </w:rPr>
        <w:t xml:space="preserve"> </w:t>
      </w:r>
      <w:r>
        <w:t>работ,</w:t>
      </w:r>
      <w:r>
        <w:rPr>
          <w:spacing w:val="-6"/>
        </w:rPr>
        <w:t xml:space="preserve"> </w:t>
      </w:r>
      <w:r>
        <w:t>услуг на предприятии по счетам: 20, 23, 25, 26, 29.</w:t>
      </w:r>
    </w:p>
    <w:p w:rsidR="00F12233" w:rsidRDefault="00DB6EA9">
      <w:pPr>
        <w:pStyle w:val="a3"/>
        <w:spacing w:before="1" w:line="322" w:lineRule="exact"/>
        <w:ind w:left="851"/>
      </w:pP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изученного</w:t>
      </w:r>
      <w:r>
        <w:rPr>
          <w:spacing w:val="-3"/>
        </w:rPr>
        <w:t xml:space="preserve"> </w:t>
      </w:r>
      <w:r>
        <w:rPr>
          <w:spacing w:val="-2"/>
        </w:rPr>
        <w:t>материала:</w:t>
      </w:r>
    </w:p>
    <w:p w:rsidR="00F12233" w:rsidRDefault="00DB6EA9">
      <w:pPr>
        <w:pStyle w:val="a4"/>
        <w:numPr>
          <w:ilvl w:val="0"/>
          <w:numId w:val="4"/>
        </w:numPr>
        <w:tabs>
          <w:tab w:val="left" w:pos="1061"/>
        </w:tabs>
        <w:spacing w:line="322" w:lineRule="exact"/>
        <w:ind w:left="1061" w:hanging="210"/>
        <w:rPr>
          <w:sz w:val="28"/>
        </w:rPr>
      </w:pPr>
      <w:r>
        <w:rPr>
          <w:sz w:val="28"/>
        </w:rPr>
        <w:t>Заполните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таблицу:</w:t>
      </w:r>
    </w:p>
    <w:p w:rsidR="00F12233" w:rsidRDefault="00DB6EA9">
      <w:pPr>
        <w:pStyle w:val="a3"/>
        <w:tabs>
          <w:tab w:val="left" w:pos="6634"/>
        </w:tabs>
        <w:spacing w:after="7"/>
        <w:ind w:left="851"/>
      </w:pPr>
      <w:r>
        <w:t>Статьи</w:t>
      </w:r>
      <w:r>
        <w:rPr>
          <w:spacing w:val="-5"/>
        </w:rPr>
        <w:t xml:space="preserve"> </w:t>
      </w:r>
      <w:r>
        <w:t>затрат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объектам</w:t>
      </w:r>
      <w:r>
        <w:rPr>
          <w:spacing w:val="-4"/>
        </w:rPr>
        <w:t xml:space="preserve"> </w:t>
      </w:r>
      <w:r>
        <w:t>калькуляции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20</w:t>
      </w:r>
      <w:r>
        <w:rPr>
          <w:u w:val="single"/>
        </w:rPr>
        <w:tab/>
      </w:r>
      <w:r>
        <w:t>год</w:t>
      </w:r>
      <w:r>
        <w:rPr>
          <w:spacing w:val="-6"/>
        </w:rPr>
        <w:t xml:space="preserve"> </w:t>
      </w:r>
      <w:r>
        <w:rPr>
          <w:spacing w:val="-2"/>
        </w:rPr>
        <w:t>(руб.)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1760"/>
        <w:gridCol w:w="744"/>
        <w:gridCol w:w="746"/>
        <w:gridCol w:w="744"/>
        <w:gridCol w:w="744"/>
        <w:gridCol w:w="746"/>
        <w:gridCol w:w="744"/>
        <w:gridCol w:w="747"/>
        <w:gridCol w:w="744"/>
        <w:gridCol w:w="562"/>
        <w:gridCol w:w="802"/>
      </w:tblGrid>
      <w:tr w:rsidR="00F12233">
        <w:trPr>
          <w:trHeight w:val="275"/>
        </w:trPr>
        <w:tc>
          <w:tcPr>
            <w:tcW w:w="490" w:type="dxa"/>
            <w:vMerge w:val="restart"/>
          </w:tcPr>
          <w:p w:rsidR="00F12233" w:rsidRDefault="00DB6EA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760" w:type="dxa"/>
            <w:vMerge w:val="restart"/>
          </w:tcPr>
          <w:p w:rsidR="00F12233" w:rsidRDefault="00DB6EA9">
            <w:pPr>
              <w:pStyle w:val="TableParagraph"/>
              <w:ind w:left="246" w:right="162" w:hanging="75"/>
              <w:rPr>
                <w:sz w:val="24"/>
              </w:rPr>
            </w:pPr>
            <w:r>
              <w:rPr>
                <w:sz w:val="24"/>
              </w:rPr>
              <w:t>Статьи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затрат по объектам</w:t>
            </w:r>
          </w:p>
          <w:p w:rsidR="00F12233" w:rsidRDefault="00DB6EA9">
            <w:pPr>
              <w:pStyle w:val="TableParagraph"/>
              <w:spacing w:line="264" w:lineRule="exact"/>
              <w:ind w:left="224"/>
              <w:rPr>
                <w:sz w:val="24"/>
              </w:rPr>
            </w:pPr>
            <w:r>
              <w:rPr>
                <w:spacing w:val="-2"/>
                <w:sz w:val="24"/>
              </w:rPr>
              <w:t>калькуляции</w:t>
            </w:r>
          </w:p>
        </w:tc>
        <w:tc>
          <w:tcPr>
            <w:tcW w:w="7323" w:type="dxa"/>
            <w:gridSpan w:val="10"/>
          </w:tcPr>
          <w:p w:rsidR="00F12233" w:rsidRDefault="00DB6EA9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</w:t>
            </w:r>
          </w:p>
        </w:tc>
      </w:tr>
      <w:tr w:rsidR="00F12233">
        <w:trPr>
          <w:trHeight w:val="542"/>
        </w:trPr>
        <w:tc>
          <w:tcPr>
            <w:tcW w:w="490" w:type="dxa"/>
            <w:vMerge/>
            <w:tcBorders>
              <w:top w:val="nil"/>
            </w:tcBorders>
          </w:tcPr>
          <w:p w:rsidR="00F12233" w:rsidRDefault="00F12233">
            <w:pPr>
              <w:rPr>
                <w:sz w:val="2"/>
                <w:szCs w:val="2"/>
              </w:rPr>
            </w:pPr>
          </w:p>
        </w:tc>
        <w:tc>
          <w:tcPr>
            <w:tcW w:w="1760" w:type="dxa"/>
            <w:vMerge/>
            <w:tcBorders>
              <w:top w:val="nil"/>
            </w:tcBorders>
          </w:tcPr>
          <w:p w:rsidR="00F12233" w:rsidRDefault="00F12233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</w:tcPr>
          <w:p w:rsidR="00F12233" w:rsidRDefault="00DB6EA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20/1</w:t>
            </w:r>
          </w:p>
        </w:tc>
        <w:tc>
          <w:tcPr>
            <w:tcW w:w="746" w:type="dxa"/>
          </w:tcPr>
          <w:p w:rsidR="00F12233" w:rsidRDefault="00DB6EA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20/2</w:t>
            </w:r>
          </w:p>
        </w:tc>
        <w:tc>
          <w:tcPr>
            <w:tcW w:w="744" w:type="dxa"/>
          </w:tcPr>
          <w:p w:rsidR="00F12233" w:rsidRDefault="00DB6EA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20/3</w:t>
            </w:r>
          </w:p>
        </w:tc>
        <w:tc>
          <w:tcPr>
            <w:tcW w:w="744" w:type="dxa"/>
          </w:tcPr>
          <w:p w:rsidR="00F12233" w:rsidRDefault="00DB6EA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23/1</w:t>
            </w:r>
          </w:p>
        </w:tc>
        <w:tc>
          <w:tcPr>
            <w:tcW w:w="746" w:type="dxa"/>
          </w:tcPr>
          <w:p w:rsidR="00F12233" w:rsidRDefault="00DB6EA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23/2</w:t>
            </w:r>
          </w:p>
        </w:tc>
        <w:tc>
          <w:tcPr>
            <w:tcW w:w="744" w:type="dxa"/>
          </w:tcPr>
          <w:p w:rsidR="00F12233" w:rsidRDefault="00DB6EA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23/3</w:t>
            </w:r>
          </w:p>
        </w:tc>
        <w:tc>
          <w:tcPr>
            <w:tcW w:w="747" w:type="dxa"/>
          </w:tcPr>
          <w:p w:rsidR="00F12233" w:rsidRDefault="00DB6EA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25/1</w:t>
            </w:r>
          </w:p>
        </w:tc>
        <w:tc>
          <w:tcPr>
            <w:tcW w:w="744" w:type="dxa"/>
          </w:tcPr>
          <w:p w:rsidR="00F12233" w:rsidRDefault="00DB6EA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25/2</w:t>
            </w:r>
          </w:p>
        </w:tc>
        <w:tc>
          <w:tcPr>
            <w:tcW w:w="562" w:type="dxa"/>
          </w:tcPr>
          <w:p w:rsidR="00F12233" w:rsidRDefault="00DB6EA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02" w:type="dxa"/>
          </w:tcPr>
          <w:p w:rsidR="00F12233" w:rsidRDefault="00DB6EA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</w:tr>
      <w:tr w:rsidR="00F12233">
        <w:trPr>
          <w:trHeight w:val="276"/>
        </w:trPr>
        <w:tc>
          <w:tcPr>
            <w:tcW w:w="490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760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  <w:tr w:rsidR="00F12233">
        <w:trPr>
          <w:trHeight w:val="277"/>
        </w:trPr>
        <w:tc>
          <w:tcPr>
            <w:tcW w:w="490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760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  <w:tr w:rsidR="00F12233">
        <w:trPr>
          <w:trHeight w:val="275"/>
        </w:trPr>
        <w:tc>
          <w:tcPr>
            <w:tcW w:w="490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760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  <w:tr w:rsidR="00F12233">
        <w:trPr>
          <w:trHeight w:val="275"/>
        </w:trPr>
        <w:tc>
          <w:tcPr>
            <w:tcW w:w="490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760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  <w:tr w:rsidR="00F12233">
        <w:trPr>
          <w:trHeight w:val="275"/>
        </w:trPr>
        <w:tc>
          <w:tcPr>
            <w:tcW w:w="490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760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  <w:tr w:rsidR="00F12233">
        <w:trPr>
          <w:trHeight w:val="275"/>
        </w:trPr>
        <w:tc>
          <w:tcPr>
            <w:tcW w:w="490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760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  <w:tr w:rsidR="00F12233">
        <w:trPr>
          <w:trHeight w:val="275"/>
        </w:trPr>
        <w:tc>
          <w:tcPr>
            <w:tcW w:w="490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760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  <w:tr w:rsidR="00F12233">
        <w:trPr>
          <w:trHeight w:val="278"/>
        </w:trPr>
        <w:tc>
          <w:tcPr>
            <w:tcW w:w="490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760" w:type="dxa"/>
          </w:tcPr>
          <w:p w:rsidR="00F12233" w:rsidRDefault="00DB6EA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7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7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74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56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</w:tbl>
    <w:p w:rsidR="00F12233" w:rsidRDefault="00DB6EA9">
      <w:pPr>
        <w:pStyle w:val="a4"/>
        <w:numPr>
          <w:ilvl w:val="0"/>
          <w:numId w:val="4"/>
        </w:numPr>
        <w:tabs>
          <w:tab w:val="left" w:pos="1392"/>
        </w:tabs>
        <w:ind w:left="143" w:right="423" w:firstLine="707"/>
        <w:jc w:val="both"/>
        <w:rPr>
          <w:sz w:val="28"/>
        </w:rPr>
      </w:pPr>
      <w:r>
        <w:rPr>
          <w:sz w:val="28"/>
        </w:rPr>
        <w:t>Дайте характеристику методики определения фактической себестоимости продукции (на конкретных расчетах).</w:t>
      </w:r>
    </w:p>
    <w:p w:rsidR="00F12233" w:rsidRDefault="00F12233">
      <w:pPr>
        <w:pStyle w:val="a3"/>
        <w:spacing w:before="1"/>
      </w:pPr>
    </w:p>
    <w:p w:rsidR="00F12233" w:rsidRDefault="00DB6EA9">
      <w:pPr>
        <w:pStyle w:val="2"/>
        <w:numPr>
          <w:ilvl w:val="0"/>
          <w:numId w:val="5"/>
        </w:numPr>
        <w:tabs>
          <w:tab w:val="left" w:pos="1130"/>
        </w:tabs>
        <w:ind w:left="1130" w:hanging="279"/>
      </w:pPr>
      <w:r>
        <w:t>Изучение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учету</w:t>
      </w:r>
      <w:r>
        <w:rPr>
          <w:spacing w:val="-4"/>
        </w:rPr>
        <w:t xml:space="preserve"> </w:t>
      </w:r>
      <w:r>
        <w:t>готовой</w:t>
      </w:r>
      <w:r>
        <w:rPr>
          <w:spacing w:val="-6"/>
        </w:rPr>
        <w:t xml:space="preserve"> </w:t>
      </w:r>
      <w:r>
        <w:t>продукции</w:t>
      </w:r>
      <w:r>
        <w:rPr>
          <w:spacing w:val="-6"/>
        </w:rPr>
        <w:t xml:space="preserve"> </w:t>
      </w:r>
      <w:r>
        <w:t>(работ,</w:t>
      </w:r>
      <w:r>
        <w:rPr>
          <w:spacing w:val="-5"/>
        </w:rPr>
        <w:t xml:space="preserve"> </w:t>
      </w:r>
      <w:r>
        <w:rPr>
          <w:spacing w:val="-2"/>
        </w:rPr>
        <w:t>услуг)</w:t>
      </w:r>
    </w:p>
    <w:p w:rsidR="00F12233" w:rsidRDefault="00DB6EA9">
      <w:pPr>
        <w:pStyle w:val="a3"/>
        <w:spacing w:before="317"/>
        <w:ind w:left="851"/>
        <w:jc w:val="both"/>
      </w:pPr>
      <w:r>
        <w:rPr>
          <w:u w:val="single"/>
        </w:rPr>
        <w:t>Задание</w:t>
      </w:r>
      <w:r>
        <w:rPr>
          <w:spacing w:val="-5"/>
          <w:u w:val="single"/>
        </w:rPr>
        <w:t xml:space="preserve"> №13</w:t>
      </w:r>
    </w:p>
    <w:p w:rsidR="00F12233" w:rsidRDefault="00DB6EA9">
      <w:pPr>
        <w:pStyle w:val="a3"/>
        <w:spacing w:before="2"/>
        <w:ind w:left="143" w:right="424" w:firstLine="707"/>
        <w:jc w:val="both"/>
      </w:pPr>
      <w:r>
        <w:t>1. Приведите примеры хозяйственных операций по учету выпуска продукции, выполненных работ, услуг и бухгалтерские проводки по ним (с указанием конкретной суммы).</w:t>
      </w:r>
    </w:p>
    <w:p w:rsidR="00F12233" w:rsidRDefault="00DB6EA9">
      <w:pPr>
        <w:pStyle w:val="a3"/>
        <w:spacing w:before="320" w:after="7"/>
        <w:ind w:left="851"/>
        <w:jc w:val="both"/>
      </w:pPr>
      <w:r>
        <w:t>Результат</w:t>
      </w:r>
      <w:r>
        <w:rPr>
          <w:spacing w:val="-4"/>
        </w:rPr>
        <w:t xml:space="preserve"> </w:t>
      </w:r>
      <w:r>
        <w:t>оформите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2"/>
        </w:rPr>
        <w:t xml:space="preserve"> таблицы: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3596"/>
        <w:gridCol w:w="1088"/>
        <w:gridCol w:w="3263"/>
        <w:gridCol w:w="1129"/>
      </w:tblGrid>
      <w:tr w:rsidR="00F12233">
        <w:trPr>
          <w:trHeight w:val="582"/>
        </w:trPr>
        <w:tc>
          <w:tcPr>
            <w:tcW w:w="499" w:type="dxa"/>
            <w:vMerge w:val="restart"/>
          </w:tcPr>
          <w:p w:rsidR="00F12233" w:rsidRDefault="00DB6EA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596" w:type="dxa"/>
            <w:vMerge w:val="restart"/>
          </w:tcPr>
          <w:p w:rsidR="00F12233" w:rsidRDefault="00DB6EA9">
            <w:pPr>
              <w:pStyle w:val="TableParagraph"/>
              <w:ind w:left="950" w:right="393" w:hanging="55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объектов (оказание услуг)</w:t>
            </w:r>
          </w:p>
        </w:tc>
        <w:tc>
          <w:tcPr>
            <w:tcW w:w="1088" w:type="dxa"/>
            <w:vMerge w:val="restart"/>
          </w:tcPr>
          <w:p w:rsidR="00F12233" w:rsidRDefault="00DB6EA9">
            <w:pPr>
              <w:pStyle w:val="TableParagraph"/>
              <w:ind w:left="206" w:right="143" w:hanging="5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дебет </w:t>
            </w:r>
            <w:r>
              <w:rPr>
                <w:spacing w:val="-2"/>
                <w:sz w:val="24"/>
              </w:rPr>
              <w:t>счетов</w:t>
            </w:r>
          </w:p>
        </w:tc>
        <w:tc>
          <w:tcPr>
            <w:tcW w:w="4392" w:type="dxa"/>
            <w:gridSpan w:val="2"/>
          </w:tcPr>
          <w:p w:rsidR="00F12233" w:rsidRDefault="00DB6EA9">
            <w:pPr>
              <w:pStyle w:val="TableParagraph"/>
              <w:ind w:left="1079" w:right="703" w:hanging="37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кредита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счетов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 (20/1, 20/2, 23/1, 23/2)</w:t>
            </w:r>
          </w:p>
        </w:tc>
      </w:tr>
      <w:tr w:rsidR="00F12233">
        <w:trPr>
          <w:trHeight w:val="551"/>
        </w:trPr>
        <w:tc>
          <w:tcPr>
            <w:tcW w:w="499" w:type="dxa"/>
            <w:vMerge/>
            <w:tcBorders>
              <w:top w:val="nil"/>
            </w:tcBorders>
          </w:tcPr>
          <w:p w:rsidR="00F12233" w:rsidRDefault="00F12233">
            <w:pPr>
              <w:rPr>
                <w:sz w:val="2"/>
                <w:szCs w:val="2"/>
              </w:rPr>
            </w:pPr>
          </w:p>
        </w:tc>
        <w:tc>
          <w:tcPr>
            <w:tcW w:w="3596" w:type="dxa"/>
            <w:vMerge/>
            <w:tcBorders>
              <w:top w:val="nil"/>
            </w:tcBorders>
          </w:tcPr>
          <w:p w:rsidR="00F12233" w:rsidRDefault="00F12233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  <w:vMerge/>
            <w:tcBorders>
              <w:top w:val="nil"/>
            </w:tcBorders>
          </w:tcPr>
          <w:p w:rsidR="00F12233" w:rsidRDefault="00F12233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 w:rsidR="00F12233" w:rsidRDefault="00DB6EA9">
            <w:pPr>
              <w:pStyle w:val="TableParagraph"/>
              <w:spacing w:line="268" w:lineRule="exact"/>
              <w:ind w:left="31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</w:t>
            </w:r>
          </w:p>
        </w:tc>
        <w:tc>
          <w:tcPr>
            <w:tcW w:w="1129" w:type="dxa"/>
          </w:tcPr>
          <w:p w:rsidR="00F12233" w:rsidRDefault="00DB6EA9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F12233" w:rsidRDefault="00DB6EA9">
            <w:pPr>
              <w:pStyle w:val="TableParagraph"/>
              <w:spacing w:line="264" w:lineRule="exact"/>
              <w:ind w:lef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руб.</w:t>
            </w:r>
          </w:p>
        </w:tc>
      </w:tr>
      <w:tr w:rsidR="00F12233">
        <w:trPr>
          <w:trHeight w:val="276"/>
        </w:trPr>
        <w:tc>
          <w:tcPr>
            <w:tcW w:w="499" w:type="dxa"/>
          </w:tcPr>
          <w:p w:rsidR="00F12233" w:rsidRDefault="00DB6EA9">
            <w:pPr>
              <w:pStyle w:val="TableParagraph"/>
              <w:spacing w:line="256" w:lineRule="exact"/>
              <w:ind w:left="9" w:righ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96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088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3263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129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  <w:tr w:rsidR="00F12233">
        <w:trPr>
          <w:trHeight w:val="275"/>
        </w:trPr>
        <w:tc>
          <w:tcPr>
            <w:tcW w:w="499" w:type="dxa"/>
          </w:tcPr>
          <w:p w:rsidR="00F12233" w:rsidRDefault="00DB6EA9">
            <w:pPr>
              <w:pStyle w:val="TableParagraph"/>
              <w:spacing w:line="256" w:lineRule="exact"/>
              <w:ind w:left="9" w:righ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596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088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3263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129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  <w:tr w:rsidR="00F12233">
        <w:trPr>
          <w:trHeight w:val="275"/>
        </w:trPr>
        <w:tc>
          <w:tcPr>
            <w:tcW w:w="499" w:type="dxa"/>
          </w:tcPr>
          <w:p w:rsidR="00F12233" w:rsidRDefault="00DB6EA9">
            <w:pPr>
              <w:pStyle w:val="TableParagraph"/>
              <w:spacing w:line="256" w:lineRule="exact"/>
              <w:ind w:left="9" w:righ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596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088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3263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129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  <w:tr w:rsidR="00F12233">
        <w:trPr>
          <w:trHeight w:val="275"/>
        </w:trPr>
        <w:tc>
          <w:tcPr>
            <w:tcW w:w="499" w:type="dxa"/>
          </w:tcPr>
          <w:p w:rsidR="00F12233" w:rsidRDefault="00DB6EA9">
            <w:pPr>
              <w:pStyle w:val="TableParagraph"/>
              <w:spacing w:line="256" w:lineRule="exact"/>
              <w:ind w:left="9" w:righ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596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088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3263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129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  <w:tr w:rsidR="00F12233">
        <w:trPr>
          <w:trHeight w:val="278"/>
        </w:trPr>
        <w:tc>
          <w:tcPr>
            <w:tcW w:w="499" w:type="dxa"/>
          </w:tcPr>
          <w:p w:rsidR="00F12233" w:rsidRDefault="00DB6EA9">
            <w:pPr>
              <w:pStyle w:val="TableParagraph"/>
              <w:spacing w:line="258" w:lineRule="exact"/>
              <w:ind w:left="9" w:righ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596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088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3263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129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  <w:tr w:rsidR="00F12233">
        <w:trPr>
          <w:trHeight w:val="275"/>
        </w:trPr>
        <w:tc>
          <w:tcPr>
            <w:tcW w:w="499" w:type="dxa"/>
          </w:tcPr>
          <w:p w:rsidR="00F12233" w:rsidRDefault="00DB6EA9">
            <w:pPr>
              <w:pStyle w:val="TableParagraph"/>
              <w:spacing w:line="256" w:lineRule="exact"/>
              <w:ind w:left="9" w:righ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596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088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3263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129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  <w:tr w:rsidR="00F12233">
        <w:trPr>
          <w:trHeight w:val="275"/>
        </w:trPr>
        <w:tc>
          <w:tcPr>
            <w:tcW w:w="499" w:type="dxa"/>
          </w:tcPr>
          <w:p w:rsidR="00F12233" w:rsidRDefault="00DB6EA9">
            <w:pPr>
              <w:pStyle w:val="TableParagraph"/>
              <w:spacing w:line="256" w:lineRule="exact"/>
              <w:ind w:left="9" w:righ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596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088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3263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129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  <w:tr w:rsidR="00F12233">
        <w:trPr>
          <w:trHeight w:val="297"/>
        </w:trPr>
        <w:tc>
          <w:tcPr>
            <w:tcW w:w="499" w:type="dxa"/>
          </w:tcPr>
          <w:p w:rsidR="00F12233" w:rsidRDefault="00DB6EA9">
            <w:pPr>
              <w:pStyle w:val="TableParagraph"/>
              <w:spacing w:line="268" w:lineRule="exact"/>
              <w:ind w:left="9" w:righ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596" w:type="dxa"/>
          </w:tcPr>
          <w:p w:rsidR="00F12233" w:rsidRDefault="00F12233">
            <w:pPr>
              <w:pStyle w:val="TableParagraph"/>
            </w:pPr>
          </w:p>
        </w:tc>
        <w:tc>
          <w:tcPr>
            <w:tcW w:w="1088" w:type="dxa"/>
          </w:tcPr>
          <w:p w:rsidR="00F12233" w:rsidRDefault="00F12233">
            <w:pPr>
              <w:pStyle w:val="TableParagraph"/>
            </w:pPr>
          </w:p>
        </w:tc>
        <w:tc>
          <w:tcPr>
            <w:tcW w:w="3263" w:type="dxa"/>
          </w:tcPr>
          <w:p w:rsidR="00F12233" w:rsidRDefault="00F12233">
            <w:pPr>
              <w:pStyle w:val="TableParagraph"/>
            </w:pPr>
          </w:p>
        </w:tc>
        <w:tc>
          <w:tcPr>
            <w:tcW w:w="1129" w:type="dxa"/>
          </w:tcPr>
          <w:p w:rsidR="00F12233" w:rsidRDefault="00F12233">
            <w:pPr>
              <w:pStyle w:val="TableParagraph"/>
            </w:pPr>
          </w:p>
        </w:tc>
      </w:tr>
      <w:tr w:rsidR="00F12233">
        <w:trPr>
          <w:trHeight w:val="285"/>
        </w:trPr>
        <w:tc>
          <w:tcPr>
            <w:tcW w:w="499" w:type="dxa"/>
          </w:tcPr>
          <w:p w:rsidR="00F12233" w:rsidRDefault="00DB6EA9">
            <w:pPr>
              <w:pStyle w:val="TableParagraph"/>
              <w:spacing w:line="265" w:lineRule="exact"/>
              <w:ind w:left="9" w:right="1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596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088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3263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129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  <w:tr w:rsidR="00F12233">
        <w:trPr>
          <w:trHeight w:val="299"/>
        </w:trPr>
        <w:tc>
          <w:tcPr>
            <w:tcW w:w="499" w:type="dxa"/>
          </w:tcPr>
          <w:p w:rsidR="00F12233" w:rsidRDefault="00DB6EA9">
            <w:pPr>
              <w:pStyle w:val="TableParagraph"/>
              <w:spacing w:line="270" w:lineRule="exact"/>
              <w:ind w:left="9" w:right="4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596" w:type="dxa"/>
          </w:tcPr>
          <w:p w:rsidR="00F12233" w:rsidRDefault="00F12233">
            <w:pPr>
              <w:pStyle w:val="TableParagraph"/>
            </w:pPr>
          </w:p>
        </w:tc>
        <w:tc>
          <w:tcPr>
            <w:tcW w:w="1088" w:type="dxa"/>
          </w:tcPr>
          <w:p w:rsidR="00F12233" w:rsidRDefault="00F12233">
            <w:pPr>
              <w:pStyle w:val="TableParagraph"/>
            </w:pPr>
          </w:p>
        </w:tc>
        <w:tc>
          <w:tcPr>
            <w:tcW w:w="3263" w:type="dxa"/>
          </w:tcPr>
          <w:p w:rsidR="00F12233" w:rsidRDefault="00F12233">
            <w:pPr>
              <w:pStyle w:val="TableParagraph"/>
            </w:pPr>
          </w:p>
        </w:tc>
        <w:tc>
          <w:tcPr>
            <w:tcW w:w="1129" w:type="dxa"/>
          </w:tcPr>
          <w:p w:rsidR="00F12233" w:rsidRDefault="00F12233">
            <w:pPr>
              <w:pStyle w:val="TableParagraph"/>
            </w:pPr>
          </w:p>
        </w:tc>
      </w:tr>
    </w:tbl>
    <w:p w:rsidR="00F12233" w:rsidRDefault="00F12233">
      <w:pPr>
        <w:pStyle w:val="TableParagraph"/>
        <w:sectPr w:rsidR="00F12233">
          <w:pgSz w:w="11910" w:h="16850"/>
          <w:pgMar w:top="1060" w:right="425" w:bottom="780" w:left="1559" w:header="0" w:footer="595" w:gutter="0"/>
          <w:cols w:space="720"/>
        </w:sectPr>
      </w:pPr>
    </w:p>
    <w:p w:rsidR="00F12233" w:rsidRDefault="00DB6EA9">
      <w:pPr>
        <w:pStyle w:val="2"/>
        <w:numPr>
          <w:ilvl w:val="0"/>
          <w:numId w:val="5"/>
        </w:numPr>
        <w:tabs>
          <w:tab w:val="left" w:pos="1271"/>
        </w:tabs>
        <w:spacing w:before="69"/>
        <w:ind w:left="1271" w:hanging="420"/>
      </w:pPr>
      <w:r>
        <w:lastRenderedPageBreak/>
        <w:t>Изучение</w:t>
      </w:r>
      <w:r>
        <w:rPr>
          <w:spacing w:val="-11"/>
        </w:rPr>
        <w:t xml:space="preserve"> </w:t>
      </w:r>
      <w:r>
        <w:t>дебиторской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кредиторской</w:t>
      </w:r>
      <w:r>
        <w:rPr>
          <w:spacing w:val="-9"/>
        </w:rPr>
        <w:t xml:space="preserve"> </w:t>
      </w:r>
      <w:r>
        <w:rPr>
          <w:spacing w:val="-2"/>
        </w:rPr>
        <w:t>задолженности</w:t>
      </w:r>
    </w:p>
    <w:p w:rsidR="00F12233" w:rsidRDefault="00DB6EA9">
      <w:pPr>
        <w:pStyle w:val="a3"/>
        <w:spacing w:before="320" w:line="322" w:lineRule="exact"/>
        <w:ind w:left="851"/>
      </w:pPr>
      <w:r>
        <w:rPr>
          <w:u w:val="single"/>
        </w:rPr>
        <w:t>Задание</w:t>
      </w:r>
      <w:r>
        <w:rPr>
          <w:spacing w:val="-5"/>
          <w:u w:val="single"/>
        </w:rPr>
        <w:t xml:space="preserve"> №15</w:t>
      </w:r>
    </w:p>
    <w:p w:rsidR="00F12233" w:rsidRDefault="00DB6EA9">
      <w:pPr>
        <w:pStyle w:val="a3"/>
        <w:ind w:left="143" w:firstLine="707"/>
      </w:pPr>
      <w:r>
        <w:t>Дайте</w:t>
      </w:r>
      <w:r>
        <w:rPr>
          <w:spacing w:val="80"/>
        </w:rPr>
        <w:t xml:space="preserve"> </w:t>
      </w:r>
      <w:r>
        <w:t>характеристику</w:t>
      </w:r>
      <w:r>
        <w:rPr>
          <w:spacing w:val="80"/>
        </w:rPr>
        <w:t xml:space="preserve"> </w:t>
      </w:r>
      <w:r>
        <w:t>дебиторской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кредиторской</w:t>
      </w:r>
      <w:r>
        <w:rPr>
          <w:spacing w:val="80"/>
        </w:rPr>
        <w:t xml:space="preserve"> </w:t>
      </w:r>
      <w:r>
        <w:t xml:space="preserve">задолженности </w:t>
      </w:r>
      <w:r>
        <w:rPr>
          <w:spacing w:val="-2"/>
        </w:rPr>
        <w:t>предприятия.</w:t>
      </w:r>
    </w:p>
    <w:p w:rsidR="00F12233" w:rsidRDefault="00F12233">
      <w:pPr>
        <w:pStyle w:val="a3"/>
        <w:spacing w:before="3"/>
      </w:pPr>
    </w:p>
    <w:p w:rsidR="00F12233" w:rsidRDefault="00DB6EA9">
      <w:pPr>
        <w:pStyle w:val="2"/>
        <w:numPr>
          <w:ilvl w:val="0"/>
          <w:numId w:val="5"/>
        </w:numPr>
        <w:tabs>
          <w:tab w:val="left" w:pos="1459"/>
          <w:tab w:val="left" w:pos="2344"/>
          <w:tab w:val="left" w:pos="3733"/>
          <w:tab w:val="left" w:pos="4116"/>
          <w:tab w:val="left" w:pos="5868"/>
          <w:tab w:val="left" w:pos="6429"/>
          <w:tab w:val="left" w:pos="7660"/>
          <w:tab w:val="left" w:pos="9375"/>
        </w:tabs>
        <w:spacing w:line="242" w:lineRule="auto"/>
        <w:ind w:right="420" w:firstLine="707"/>
      </w:pPr>
      <w:r>
        <w:rPr>
          <w:spacing w:val="-4"/>
        </w:rPr>
        <w:t>Учет</w:t>
      </w:r>
      <w:r>
        <w:tab/>
      </w:r>
      <w:r>
        <w:rPr>
          <w:spacing w:val="-2"/>
        </w:rPr>
        <w:t>расчетов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персоналом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прочим</w:t>
      </w:r>
      <w:r>
        <w:tab/>
      </w:r>
      <w:r>
        <w:rPr>
          <w:spacing w:val="-2"/>
        </w:rPr>
        <w:t>операциям,</w:t>
      </w:r>
      <w:r>
        <w:tab/>
      </w:r>
      <w:r>
        <w:rPr>
          <w:spacing w:val="-10"/>
        </w:rPr>
        <w:t xml:space="preserve">с </w:t>
      </w:r>
      <w:r>
        <w:t>подотчетными лицами</w:t>
      </w:r>
    </w:p>
    <w:p w:rsidR="00F12233" w:rsidRDefault="00F12233">
      <w:pPr>
        <w:pStyle w:val="a3"/>
        <w:spacing w:before="36"/>
        <w:rPr>
          <w:b/>
        </w:rPr>
      </w:pPr>
    </w:p>
    <w:p w:rsidR="00F12233" w:rsidRDefault="00DB6EA9">
      <w:pPr>
        <w:pStyle w:val="a3"/>
        <w:spacing w:line="322" w:lineRule="exact"/>
        <w:ind w:left="851"/>
      </w:pPr>
      <w:r>
        <w:rPr>
          <w:u w:val="single"/>
        </w:rPr>
        <w:t>Задание</w:t>
      </w:r>
      <w:r>
        <w:rPr>
          <w:spacing w:val="-5"/>
          <w:u w:val="single"/>
        </w:rPr>
        <w:t xml:space="preserve"> №16</w:t>
      </w:r>
    </w:p>
    <w:p w:rsidR="00F12233" w:rsidRDefault="00DB6EA9">
      <w:pPr>
        <w:pStyle w:val="a4"/>
        <w:numPr>
          <w:ilvl w:val="0"/>
          <w:numId w:val="3"/>
        </w:numPr>
        <w:tabs>
          <w:tab w:val="left" w:pos="1061"/>
        </w:tabs>
        <w:spacing w:line="322" w:lineRule="exact"/>
        <w:ind w:left="1061" w:hanging="210"/>
        <w:rPr>
          <w:sz w:val="26"/>
        </w:rPr>
      </w:pPr>
      <w:r>
        <w:rPr>
          <w:sz w:val="28"/>
        </w:rPr>
        <w:t>Изучите</w:t>
      </w:r>
      <w:r>
        <w:rPr>
          <w:spacing w:val="42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43"/>
          <w:sz w:val="28"/>
        </w:rPr>
        <w:t xml:space="preserve"> </w:t>
      </w:r>
      <w:r>
        <w:rPr>
          <w:sz w:val="28"/>
        </w:rPr>
        <w:t>учета</w:t>
      </w:r>
      <w:r>
        <w:rPr>
          <w:spacing w:val="42"/>
          <w:sz w:val="28"/>
        </w:rPr>
        <w:t xml:space="preserve"> </w:t>
      </w:r>
      <w:r>
        <w:rPr>
          <w:sz w:val="28"/>
        </w:rPr>
        <w:t>расчетов</w:t>
      </w:r>
      <w:r>
        <w:rPr>
          <w:spacing w:val="41"/>
          <w:sz w:val="28"/>
        </w:rPr>
        <w:t xml:space="preserve"> </w:t>
      </w:r>
      <w:r>
        <w:rPr>
          <w:sz w:val="28"/>
        </w:rPr>
        <w:t>с</w:t>
      </w:r>
      <w:r>
        <w:rPr>
          <w:spacing w:val="43"/>
          <w:sz w:val="28"/>
        </w:rPr>
        <w:t xml:space="preserve"> </w:t>
      </w:r>
      <w:r>
        <w:rPr>
          <w:sz w:val="28"/>
        </w:rPr>
        <w:t>подотчетными</w:t>
      </w:r>
      <w:r>
        <w:rPr>
          <w:spacing w:val="44"/>
          <w:sz w:val="28"/>
        </w:rPr>
        <w:t xml:space="preserve"> </w:t>
      </w:r>
      <w:r>
        <w:rPr>
          <w:sz w:val="28"/>
        </w:rPr>
        <w:t>лицами,</w:t>
      </w:r>
      <w:r>
        <w:rPr>
          <w:spacing w:val="43"/>
          <w:sz w:val="28"/>
        </w:rPr>
        <w:t xml:space="preserve"> </w:t>
      </w:r>
      <w:r>
        <w:rPr>
          <w:spacing w:val="-4"/>
          <w:sz w:val="28"/>
        </w:rPr>
        <w:t>счет</w:t>
      </w:r>
    </w:p>
    <w:p w:rsidR="00F12233" w:rsidRDefault="00DB6EA9">
      <w:pPr>
        <w:pStyle w:val="a3"/>
        <w:ind w:left="143"/>
      </w:pPr>
      <w:r>
        <w:rPr>
          <w:spacing w:val="-5"/>
        </w:rPr>
        <w:t>71.</w:t>
      </w:r>
    </w:p>
    <w:p w:rsidR="00F12233" w:rsidRDefault="00DB6EA9">
      <w:pPr>
        <w:pStyle w:val="a3"/>
        <w:spacing w:before="2" w:after="7"/>
        <w:ind w:left="143"/>
      </w:pP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изученного</w:t>
      </w:r>
      <w:r>
        <w:rPr>
          <w:spacing w:val="-5"/>
        </w:rPr>
        <w:t xml:space="preserve"> </w:t>
      </w:r>
      <w:r>
        <w:t>материала</w:t>
      </w:r>
      <w:r>
        <w:rPr>
          <w:spacing w:val="-7"/>
        </w:rPr>
        <w:t xml:space="preserve"> </w:t>
      </w:r>
      <w:r>
        <w:t>заполните</w:t>
      </w:r>
      <w:r>
        <w:rPr>
          <w:spacing w:val="-5"/>
        </w:rPr>
        <w:t xml:space="preserve"> </w:t>
      </w:r>
      <w:r>
        <w:rPr>
          <w:spacing w:val="-2"/>
        </w:rPr>
        <w:t>таблицы: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5638"/>
        <w:gridCol w:w="943"/>
        <w:gridCol w:w="920"/>
        <w:gridCol w:w="1572"/>
      </w:tblGrid>
      <w:tr w:rsidR="00F12233">
        <w:trPr>
          <w:trHeight w:val="275"/>
        </w:trPr>
        <w:tc>
          <w:tcPr>
            <w:tcW w:w="499" w:type="dxa"/>
            <w:vMerge w:val="restart"/>
          </w:tcPr>
          <w:p w:rsidR="00F12233" w:rsidRDefault="00DB6EA9">
            <w:pPr>
              <w:pStyle w:val="TableParagraph"/>
              <w:spacing w:before="133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638" w:type="dxa"/>
            <w:vMerge w:val="restart"/>
          </w:tcPr>
          <w:p w:rsidR="00F12233" w:rsidRDefault="00DB6EA9">
            <w:pPr>
              <w:pStyle w:val="TableParagraph"/>
              <w:spacing w:before="133"/>
              <w:ind w:left="174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</w:t>
            </w:r>
          </w:p>
        </w:tc>
        <w:tc>
          <w:tcPr>
            <w:tcW w:w="1863" w:type="dxa"/>
            <w:gridSpan w:val="2"/>
          </w:tcPr>
          <w:p w:rsidR="00F12233" w:rsidRDefault="00DB6EA9">
            <w:pPr>
              <w:pStyle w:val="TableParagraph"/>
              <w:spacing w:line="256" w:lineRule="exact"/>
              <w:ind w:left="547"/>
              <w:rPr>
                <w:sz w:val="24"/>
              </w:rPr>
            </w:pPr>
            <w:r>
              <w:rPr>
                <w:spacing w:val="-2"/>
                <w:sz w:val="24"/>
              </w:rPr>
              <w:t>Ответы</w:t>
            </w:r>
          </w:p>
        </w:tc>
        <w:tc>
          <w:tcPr>
            <w:tcW w:w="1572" w:type="dxa"/>
            <w:vMerge w:val="restart"/>
          </w:tcPr>
          <w:p w:rsidR="00F12233" w:rsidRDefault="00DB6EA9">
            <w:pPr>
              <w:pStyle w:val="TableParagraph"/>
              <w:spacing w:before="133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F12233">
        <w:trPr>
          <w:trHeight w:val="275"/>
        </w:trPr>
        <w:tc>
          <w:tcPr>
            <w:tcW w:w="499" w:type="dxa"/>
            <w:vMerge/>
            <w:tcBorders>
              <w:top w:val="nil"/>
            </w:tcBorders>
          </w:tcPr>
          <w:p w:rsidR="00F12233" w:rsidRDefault="00F12233">
            <w:pPr>
              <w:rPr>
                <w:sz w:val="2"/>
                <w:szCs w:val="2"/>
              </w:rPr>
            </w:pPr>
          </w:p>
        </w:tc>
        <w:tc>
          <w:tcPr>
            <w:tcW w:w="5638" w:type="dxa"/>
            <w:vMerge/>
            <w:tcBorders>
              <w:top w:val="nil"/>
            </w:tcBorders>
          </w:tcPr>
          <w:p w:rsidR="00F12233" w:rsidRDefault="00F12233">
            <w:pPr>
              <w:rPr>
                <w:sz w:val="2"/>
                <w:szCs w:val="2"/>
              </w:rPr>
            </w:pPr>
          </w:p>
        </w:tc>
        <w:tc>
          <w:tcPr>
            <w:tcW w:w="943" w:type="dxa"/>
          </w:tcPr>
          <w:p w:rsidR="00F12233" w:rsidRDefault="00DB6EA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920" w:type="dxa"/>
          </w:tcPr>
          <w:p w:rsidR="00F12233" w:rsidRDefault="00DB6EA9">
            <w:pPr>
              <w:pStyle w:val="TableParagraph"/>
              <w:spacing w:line="256" w:lineRule="exact"/>
              <w:ind w:left="265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572" w:type="dxa"/>
            <w:vMerge/>
            <w:tcBorders>
              <w:top w:val="nil"/>
            </w:tcBorders>
          </w:tcPr>
          <w:p w:rsidR="00F12233" w:rsidRDefault="00F12233">
            <w:pPr>
              <w:rPr>
                <w:sz w:val="2"/>
                <w:szCs w:val="2"/>
              </w:rPr>
            </w:pPr>
          </w:p>
        </w:tc>
      </w:tr>
      <w:tr w:rsidR="00F12233">
        <w:trPr>
          <w:trHeight w:val="839"/>
        </w:trPr>
        <w:tc>
          <w:tcPr>
            <w:tcW w:w="499" w:type="dxa"/>
          </w:tcPr>
          <w:p w:rsidR="00F12233" w:rsidRDefault="00DB6EA9">
            <w:pPr>
              <w:pStyle w:val="TableParagraph"/>
              <w:spacing w:before="27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38" w:type="dxa"/>
          </w:tcPr>
          <w:p w:rsidR="00F12233" w:rsidRDefault="00DB6EA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предприятии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списочный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 подотчетных лиц (указать их количество в</w:t>
            </w:r>
          </w:p>
          <w:p w:rsidR="00F12233" w:rsidRDefault="00DB6EA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примечании)</w:t>
            </w:r>
          </w:p>
        </w:tc>
        <w:tc>
          <w:tcPr>
            <w:tcW w:w="943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920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1572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</w:tr>
      <w:tr w:rsidR="00F12233">
        <w:trPr>
          <w:trHeight w:val="275"/>
        </w:trPr>
        <w:tc>
          <w:tcPr>
            <w:tcW w:w="499" w:type="dxa"/>
          </w:tcPr>
          <w:p w:rsidR="00F12233" w:rsidRDefault="00DB6EA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38" w:type="dxa"/>
          </w:tcPr>
          <w:p w:rsidR="00F12233" w:rsidRDefault="00DB6EA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Утвержден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предприятия</w:t>
            </w:r>
          </w:p>
        </w:tc>
        <w:tc>
          <w:tcPr>
            <w:tcW w:w="943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  <w:tr w:rsidR="00F12233">
        <w:trPr>
          <w:trHeight w:val="551"/>
        </w:trPr>
        <w:tc>
          <w:tcPr>
            <w:tcW w:w="499" w:type="dxa"/>
          </w:tcPr>
          <w:p w:rsidR="00F12233" w:rsidRDefault="00DB6EA9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38" w:type="dxa"/>
          </w:tcPr>
          <w:p w:rsidR="00F12233" w:rsidRDefault="00DB6EA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(распоряжения)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направлении</w:t>
            </w:r>
          </w:p>
          <w:p w:rsidR="00F12233" w:rsidRDefault="00DB6EA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командировки</w:t>
            </w:r>
          </w:p>
        </w:tc>
        <w:tc>
          <w:tcPr>
            <w:tcW w:w="943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920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1572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</w:tr>
      <w:tr w:rsidR="00F12233">
        <w:trPr>
          <w:trHeight w:val="278"/>
        </w:trPr>
        <w:tc>
          <w:tcPr>
            <w:tcW w:w="499" w:type="dxa"/>
          </w:tcPr>
          <w:p w:rsidR="00F12233" w:rsidRDefault="00DB6EA9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38" w:type="dxa"/>
          </w:tcPr>
          <w:p w:rsidR="00F12233" w:rsidRDefault="00DB6EA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документы</w:t>
            </w:r>
          </w:p>
        </w:tc>
        <w:tc>
          <w:tcPr>
            <w:tcW w:w="943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  <w:tr w:rsidR="00F12233">
        <w:trPr>
          <w:trHeight w:val="551"/>
        </w:trPr>
        <w:tc>
          <w:tcPr>
            <w:tcW w:w="499" w:type="dxa"/>
          </w:tcPr>
          <w:p w:rsidR="00F12233" w:rsidRDefault="00DB6EA9">
            <w:pPr>
              <w:pStyle w:val="TableParagraph"/>
              <w:spacing w:before="12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38" w:type="dxa"/>
          </w:tcPr>
          <w:p w:rsidR="00F12233" w:rsidRDefault="00DB6EA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Своевременно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авансовые</w:t>
            </w:r>
          </w:p>
          <w:p w:rsidR="00F12233" w:rsidRDefault="00DB6EA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отчеты</w:t>
            </w:r>
          </w:p>
        </w:tc>
        <w:tc>
          <w:tcPr>
            <w:tcW w:w="943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920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  <w:tc>
          <w:tcPr>
            <w:tcW w:w="1572" w:type="dxa"/>
          </w:tcPr>
          <w:p w:rsidR="00F12233" w:rsidRDefault="00F12233">
            <w:pPr>
              <w:pStyle w:val="TableParagraph"/>
              <w:rPr>
                <w:sz w:val="26"/>
              </w:rPr>
            </w:pPr>
          </w:p>
        </w:tc>
      </w:tr>
      <w:tr w:rsidR="00F12233">
        <w:trPr>
          <w:trHeight w:val="275"/>
        </w:trPr>
        <w:tc>
          <w:tcPr>
            <w:tcW w:w="499" w:type="dxa"/>
          </w:tcPr>
          <w:p w:rsidR="00F12233" w:rsidRDefault="00DB6EA9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38" w:type="dxa"/>
          </w:tcPr>
          <w:p w:rsidR="00F12233" w:rsidRDefault="00DB6EA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оправдательные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документы</w:t>
            </w:r>
          </w:p>
        </w:tc>
        <w:tc>
          <w:tcPr>
            <w:tcW w:w="943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920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57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</w:tbl>
    <w:p w:rsidR="00F12233" w:rsidRDefault="00DB6EA9">
      <w:pPr>
        <w:pStyle w:val="a3"/>
        <w:tabs>
          <w:tab w:val="left" w:pos="5112"/>
          <w:tab w:val="left" w:pos="8706"/>
        </w:tabs>
        <w:spacing w:before="318" w:after="9"/>
        <w:ind w:left="4487" w:right="504" w:hanging="3913"/>
      </w:pPr>
      <w:r>
        <w:t xml:space="preserve">Схема группировки учетных записей по счету 71 за </w:t>
      </w:r>
      <w:r>
        <w:rPr>
          <w:u w:val="single"/>
        </w:rPr>
        <w:tab/>
      </w:r>
      <w:r>
        <w:rPr>
          <w:spacing w:val="-2"/>
        </w:rPr>
        <w:t xml:space="preserve">месяц </w:t>
      </w:r>
      <w:r>
        <w:rPr>
          <w:spacing w:val="-6"/>
        </w:rPr>
        <w:t>20</w:t>
      </w:r>
      <w:r>
        <w:rPr>
          <w:u w:val="single"/>
        </w:rPr>
        <w:tab/>
      </w:r>
      <w:r>
        <w:rPr>
          <w:spacing w:val="-4"/>
        </w:rPr>
        <w:t>год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123"/>
        <w:gridCol w:w="1995"/>
        <w:gridCol w:w="1985"/>
        <w:gridCol w:w="1764"/>
        <w:gridCol w:w="945"/>
        <w:gridCol w:w="1082"/>
      </w:tblGrid>
      <w:tr w:rsidR="00F12233">
        <w:trPr>
          <w:trHeight w:val="275"/>
        </w:trPr>
        <w:tc>
          <w:tcPr>
            <w:tcW w:w="677" w:type="dxa"/>
          </w:tcPr>
          <w:p w:rsidR="00F12233" w:rsidRDefault="00DB6EA9">
            <w:pPr>
              <w:pStyle w:val="TableParagraph"/>
              <w:spacing w:line="256" w:lineRule="exact"/>
              <w:ind w:left="223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123" w:type="dxa"/>
          </w:tcPr>
          <w:p w:rsidR="00F12233" w:rsidRDefault="00DB6EA9">
            <w:pPr>
              <w:pStyle w:val="TableParagraph"/>
              <w:spacing w:line="256" w:lineRule="exact"/>
              <w:ind w:left="316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995" w:type="dxa"/>
          </w:tcPr>
          <w:p w:rsidR="00F12233" w:rsidRDefault="00DB6EA9">
            <w:pPr>
              <w:pStyle w:val="TableParagraph"/>
              <w:spacing w:line="256" w:lineRule="exact"/>
              <w:ind w:left="487"/>
              <w:rPr>
                <w:sz w:val="24"/>
              </w:rPr>
            </w:pP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1985" w:type="dxa"/>
          </w:tcPr>
          <w:p w:rsidR="00F12233" w:rsidRDefault="00DB6EA9">
            <w:pPr>
              <w:pStyle w:val="TableParagraph"/>
              <w:spacing w:line="256" w:lineRule="exact"/>
              <w:ind w:left="484"/>
              <w:rPr>
                <w:sz w:val="24"/>
              </w:rPr>
            </w:pPr>
            <w:r>
              <w:rPr>
                <w:spacing w:val="-2"/>
                <w:sz w:val="24"/>
              </w:rPr>
              <w:t>Документ</w:t>
            </w:r>
          </w:p>
        </w:tc>
        <w:tc>
          <w:tcPr>
            <w:tcW w:w="1764" w:type="dxa"/>
          </w:tcPr>
          <w:p w:rsidR="00F12233" w:rsidRDefault="00DB6EA9">
            <w:pPr>
              <w:pStyle w:val="TableParagraph"/>
              <w:spacing w:line="256" w:lineRule="exact"/>
              <w:ind w:left="206"/>
              <w:rPr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руб.</w:t>
            </w:r>
          </w:p>
        </w:tc>
        <w:tc>
          <w:tcPr>
            <w:tcW w:w="945" w:type="dxa"/>
          </w:tcPr>
          <w:p w:rsidR="00F12233" w:rsidRDefault="00DB6EA9">
            <w:pPr>
              <w:pStyle w:val="TableParagraph"/>
              <w:spacing w:line="256" w:lineRule="exact"/>
              <w:ind w:left="170"/>
              <w:rPr>
                <w:sz w:val="24"/>
              </w:rPr>
            </w:pPr>
            <w:r>
              <w:rPr>
                <w:spacing w:val="-2"/>
                <w:sz w:val="24"/>
              </w:rPr>
              <w:t>Дебет</w:t>
            </w:r>
          </w:p>
        </w:tc>
        <w:tc>
          <w:tcPr>
            <w:tcW w:w="1082" w:type="dxa"/>
          </w:tcPr>
          <w:p w:rsidR="00F12233" w:rsidRDefault="00DB6EA9">
            <w:pPr>
              <w:pStyle w:val="TableParagraph"/>
              <w:spacing w:line="256" w:lineRule="exact"/>
              <w:ind w:left="171"/>
              <w:rPr>
                <w:sz w:val="24"/>
              </w:rPr>
            </w:pPr>
            <w:r>
              <w:rPr>
                <w:spacing w:val="-2"/>
                <w:sz w:val="24"/>
              </w:rPr>
              <w:t>Кредит</w:t>
            </w:r>
          </w:p>
        </w:tc>
      </w:tr>
      <w:tr w:rsidR="00F12233">
        <w:trPr>
          <w:trHeight w:val="275"/>
        </w:trPr>
        <w:tc>
          <w:tcPr>
            <w:tcW w:w="677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76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08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  <w:tr w:rsidR="00F12233">
        <w:trPr>
          <w:trHeight w:val="275"/>
        </w:trPr>
        <w:tc>
          <w:tcPr>
            <w:tcW w:w="677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76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08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  <w:tr w:rsidR="00F12233">
        <w:trPr>
          <w:trHeight w:val="275"/>
        </w:trPr>
        <w:tc>
          <w:tcPr>
            <w:tcW w:w="677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76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08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  <w:tr w:rsidR="00F12233">
        <w:trPr>
          <w:trHeight w:val="275"/>
        </w:trPr>
        <w:tc>
          <w:tcPr>
            <w:tcW w:w="677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76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08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  <w:tr w:rsidR="00F12233">
        <w:trPr>
          <w:trHeight w:val="278"/>
        </w:trPr>
        <w:tc>
          <w:tcPr>
            <w:tcW w:w="677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995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764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945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08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</w:tbl>
    <w:p w:rsidR="00F12233" w:rsidRDefault="00DB6EA9">
      <w:pPr>
        <w:pStyle w:val="a4"/>
        <w:numPr>
          <w:ilvl w:val="0"/>
          <w:numId w:val="3"/>
        </w:numPr>
        <w:tabs>
          <w:tab w:val="left" w:pos="1062"/>
        </w:tabs>
        <w:spacing w:before="317" w:line="322" w:lineRule="exact"/>
        <w:ind w:left="1062" w:hanging="211"/>
        <w:rPr>
          <w:sz w:val="26"/>
        </w:rPr>
      </w:pPr>
      <w:r>
        <w:rPr>
          <w:sz w:val="28"/>
        </w:rPr>
        <w:t>Составление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авансовых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отчётов</w:t>
      </w:r>
    </w:p>
    <w:p w:rsidR="00F12233" w:rsidRDefault="00DB6EA9">
      <w:pPr>
        <w:pStyle w:val="a4"/>
        <w:numPr>
          <w:ilvl w:val="0"/>
          <w:numId w:val="3"/>
        </w:numPr>
        <w:tabs>
          <w:tab w:val="left" w:pos="1061"/>
        </w:tabs>
        <w:spacing w:line="480" w:lineRule="auto"/>
        <w:ind w:left="851" w:right="3360" w:firstLine="0"/>
        <w:rPr>
          <w:sz w:val="26"/>
        </w:rPr>
      </w:pPr>
      <w:r>
        <w:rPr>
          <w:sz w:val="28"/>
        </w:rPr>
        <w:t>Заполнение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командировочных</w:t>
      </w:r>
      <w:r>
        <w:rPr>
          <w:spacing w:val="-17"/>
          <w:sz w:val="28"/>
        </w:rPr>
        <w:t xml:space="preserve"> </w:t>
      </w:r>
      <w:r>
        <w:rPr>
          <w:sz w:val="28"/>
        </w:rPr>
        <w:t>удостоверений Рекомендуемый</w:t>
      </w:r>
      <w:r>
        <w:rPr>
          <w:spacing w:val="-6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7"/>
          <w:sz w:val="28"/>
        </w:rPr>
        <w:t xml:space="preserve"> </w:t>
      </w:r>
      <w:r>
        <w:rPr>
          <w:sz w:val="28"/>
        </w:rPr>
        <w:t>приложений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отчёту</w:t>
      </w:r>
    </w:p>
    <w:p w:rsidR="00F12233" w:rsidRDefault="00DB6EA9">
      <w:pPr>
        <w:pStyle w:val="a4"/>
        <w:numPr>
          <w:ilvl w:val="0"/>
          <w:numId w:val="2"/>
        </w:numPr>
        <w:tabs>
          <w:tab w:val="left" w:pos="1130"/>
        </w:tabs>
        <w:spacing w:before="1" w:line="322" w:lineRule="exact"/>
        <w:ind w:left="1130" w:hanging="279"/>
        <w:rPr>
          <w:sz w:val="28"/>
        </w:rPr>
      </w:pPr>
      <w:r>
        <w:rPr>
          <w:sz w:val="28"/>
        </w:rPr>
        <w:t>Учётная</w:t>
      </w:r>
      <w:r>
        <w:rPr>
          <w:spacing w:val="-8"/>
          <w:sz w:val="28"/>
        </w:rPr>
        <w:t xml:space="preserve"> </w:t>
      </w:r>
      <w:r>
        <w:rPr>
          <w:sz w:val="28"/>
        </w:rPr>
        <w:t>политика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организации.</w:t>
      </w:r>
    </w:p>
    <w:p w:rsidR="00F12233" w:rsidRDefault="00DB6EA9">
      <w:pPr>
        <w:pStyle w:val="a4"/>
        <w:numPr>
          <w:ilvl w:val="0"/>
          <w:numId w:val="2"/>
        </w:numPr>
        <w:tabs>
          <w:tab w:val="left" w:pos="1130"/>
        </w:tabs>
        <w:spacing w:line="322" w:lineRule="exact"/>
        <w:ind w:left="1130" w:hanging="279"/>
        <w:rPr>
          <w:sz w:val="28"/>
        </w:rPr>
      </w:pPr>
      <w:r>
        <w:rPr>
          <w:sz w:val="28"/>
        </w:rPr>
        <w:t>Устав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организации.</w:t>
      </w:r>
    </w:p>
    <w:p w:rsidR="00F12233" w:rsidRDefault="00DB6EA9">
      <w:pPr>
        <w:pStyle w:val="a4"/>
        <w:numPr>
          <w:ilvl w:val="0"/>
          <w:numId w:val="2"/>
        </w:numPr>
        <w:tabs>
          <w:tab w:val="left" w:pos="1275"/>
          <w:tab w:val="left" w:pos="3257"/>
          <w:tab w:val="left" w:pos="3611"/>
          <w:tab w:val="left" w:pos="4930"/>
          <w:tab w:val="left" w:pos="5276"/>
          <w:tab w:val="left" w:pos="6441"/>
          <w:tab w:val="left" w:pos="8719"/>
        </w:tabs>
        <w:ind w:left="143" w:right="427" w:firstLine="707"/>
        <w:rPr>
          <w:sz w:val="28"/>
        </w:rPr>
      </w:pPr>
      <w:r>
        <w:rPr>
          <w:spacing w:val="-2"/>
          <w:sz w:val="28"/>
        </w:rPr>
        <w:t>Свидетельство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внесении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Единый</w:t>
      </w:r>
      <w:r>
        <w:rPr>
          <w:sz w:val="28"/>
        </w:rPr>
        <w:tab/>
      </w:r>
      <w:r>
        <w:rPr>
          <w:spacing w:val="-2"/>
          <w:sz w:val="28"/>
        </w:rPr>
        <w:t>государственный</w:t>
      </w:r>
      <w:r>
        <w:rPr>
          <w:sz w:val="28"/>
        </w:rPr>
        <w:tab/>
      </w:r>
      <w:r>
        <w:rPr>
          <w:spacing w:val="-2"/>
          <w:sz w:val="28"/>
        </w:rPr>
        <w:t xml:space="preserve">реестр </w:t>
      </w:r>
      <w:r>
        <w:rPr>
          <w:sz w:val="28"/>
        </w:rPr>
        <w:t>юридических лиц.</w:t>
      </w:r>
    </w:p>
    <w:p w:rsidR="00F12233" w:rsidRDefault="00DB6EA9">
      <w:pPr>
        <w:pStyle w:val="a4"/>
        <w:numPr>
          <w:ilvl w:val="0"/>
          <w:numId w:val="2"/>
        </w:numPr>
        <w:tabs>
          <w:tab w:val="left" w:pos="1131"/>
        </w:tabs>
        <w:spacing w:line="321" w:lineRule="exact"/>
        <w:ind w:hanging="280"/>
        <w:rPr>
          <w:sz w:val="28"/>
        </w:rPr>
      </w:pPr>
      <w:r>
        <w:rPr>
          <w:sz w:val="28"/>
        </w:rPr>
        <w:t>Кассовая</w:t>
      </w:r>
      <w:r>
        <w:rPr>
          <w:spacing w:val="-5"/>
          <w:sz w:val="28"/>
        </w:rPr>
        <w:t xml:space="preserve"> </w:t>
      </w:r>
      <w:r>
        <w:rPr>
          <w:sz w:val="28"/>
        </w:rPr>
        <w:t>книга</w:t>
      </w:r>
      <w:r>
        <w:rPr>
          <w:spacing w:val="-5"/>
          <w:sz w:val="28"/>
        </w:rPr>
        <w:t xml:space="preserve"> </w:t>
      </w:r>
      <w:r>
        <w:rPr>
          <w:sz w:val="28"/>
        </w:rPr>
        <w:t>(форма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0310004).</w:t>
      </w:r>
    </w:p>
    <w:p w:rsidR="00F12233" w:rsidRDefault="00DB6EA9">
      <w:pPr>
        <w:pStyle w:val="a4"/>
        <w:numPr>
          <w:ilvl w:val="0"/>
          <w:numId w:val="2"/>
        </w:numPr>
        <w:tabs>
          <w:tab w:val="left" w:pos="1130"/>
        </w:tabs>
        <w:ind w:left="1130" w:hanging="279"/>
        <w:rPr>
          <w:sz w:val="28"/>
        </w:rPr>
      </w:pPr>
      <w:r>
        <w:rPr>
          <w:sz w:val="28"/>
        </w:rPr>
        <w:t>Приходный</w:t>
      </w:r>
      <w:r>
        <w:rPr>
          <w:spacing w:val="-9"/>
          <w:sz w:val="28"/>
        </w:rPr>
        <w:t xml:space="preserve"> </w:t>
      </w:r>
      <w:r>
        <w:rPr>
          <w:sz w:val="28"/>
        </w:rPr>
        <w:t>(форма</w:t>
      </w:r>
      <w:r>
        <w:rPr>
          <w:spacing w:val="-7"/>
          <w:sz w:val="28"/>
        </w:rPr>
        <w:t xml:space="preserve"> </w:t>
      </w:r>
      <w:r>
        <w:rPr>
          <w:sz w:val="28"/>
        </w:rPr>
        <w:t>0310001)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расходный</w:t>
      </w:r>
      <w:r>
        <w:rPr>
          <w:spacing w:val="-7"/>
          <w:sz w:val="28"/>
        </w:rPr>
        <w:t xml:space="preserve"> </w:t>
      </w:r>
      <w:r>
        <w:rPr>
          <w:sz w:val="28"/>
        </w:rPr>
        <w:t>(форма</w:t>
      </w:r>
      <w:r>
        <w:rPr>
          <w:spacing w:val="-9"/>
          <w:sz w:val="28"/>
        </w:rPr>
        <w:t xml:space="preserve"> </w:t>
      </w:r>
      <w:r>
        <w:rPr>
          <w:sz w:val="28"/>
        </w:rPr>
        <w:t>0310002)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ордера.</w:t>
      </w:r>
    </w:p>
    <w:p w:rsidR="00F12233" w:rsidRDefault="00DB6EA9">
      <w:pPr>
        <w:pStyle w:val="a4"/>
        <w:numPr>
          <w:ilvl w:val="0"/>
          <w:numId w:val="2"/>
        </w:numPr>
        <w:tabs>
          <w:tab w:val="left" w:pos="1130"/>
        </w:tabs>
        <w:spacing w:before="2"/>
        <w:ind w:left="1130" w:hanging="279"/>
        <w:rPr>
          <w:sz w:val="28"/>
        </w:rPr>
      </w:pPr>
      <w:r>
        <w:rPr>
          <w:sz w:val="28"/>
        </w:rPr>
        <w:t>Книга</w:t>
      </w:r>
      <w:r>
        <w:rPr>
          <w:spacing w:val="-6"/>
          <w:sz w:val="28"/>
        </w:rPr>
        <w:t xml:space="preserve"> </w:t>
      </w:r>
      <w:r>
        <w:rPr>
          <w:sz w:val="28"/>
        </w:rPr>
        <w:t>учета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выданных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кассиром</w:t>
      </w:r>
      <w:r>
        <w:rPr>
          <w:spacing w:val="-8"/>
          <w:sz w:val="28"/>
        </w:rPr>
        <w:t xml:space="preserve"> </w:t>
      </w:r>
      <w:r>
        <w:rPr>
          <w:sz w:val="28"/>
        </w:rPr>
        <w:t>денежных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средств.</w:t>
      </w:r>
    </w:p>
    <w:p w:rsidR="00F12233" w:rsidRDefault="00F12233">
      <w:pPr>
        <w:pStyle w:val="a4"/>
        <w:rPr>
          <w:sz w:val="28"/>
        </w:rPr>
        <w:sectPr w:rsidR="00F12233">
          <w:pgSz w:w="11910" w:h="16850"/>
          <w:pgMar w:top="1060" w:right="425" w:bottom="780" w:left="1559" w:header="0" w:footer="595" w:gutter="0"/>
          <w:cols w:space="720"/>
        </w:sectPr>
      </w:pPr>
    </w:p>
    <w:p w:rsidR="00F12233" w:rsidRDefault="00DB6EA9">
      <w:pPr>
        <w:pStyle w:val="a4"/>
        <w:numPr>
          <w:ilvl w:val="0"/>
          <w:numId w:val="2"/>
        </w:numPr>
        <w:tabs>
          <w:tab w:val="left" w:pos="1130"/>
        </w:tabs>
        <w:spacing w:before="65"/>
        <w:ind w:left="1130" w:hanging="279"/>
        <w:rPr>
          <w:sz w:val="28"/>
        </w:rPr>
      </w:pPr>
      <w:r>
        <w:rPr>
          <w:sz w:val="28"/>
        </w:rPr>
        <w:lastRenderedPageBreak/>
        <w:t>Расчетно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платежная</w:t>
      </w:r>
      <w:r>
        <w:rPr>
          <w:spacing w:val="-5"/>
          <w:sz w:val="28"/>
        </w:rPr>
        <w:t xml:space="preserve"> </w:t>
      </w:r>
      <w:r>
        <w:rPr>
          <w:sz w:val="28"/>
        </w:rPr>
        <w:t>ведомость</w:t>
      </w:r>
      <w:r>
        <w:rPr>
          <w:spacing w:val="-5"/>
          <w:sz w:val="28"/>
        </w:rPr>
        <w:t xml:space="preserve"> </w:t>
      </w:r>
      <w:r>
        <w:rPr>
          <w:sz w:val="28"/>
        </w:rPr>
        <w:t>(форма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0301009).</w:t>
      </w:r>
    </w:p>
    <w:p w:rsidR="00F12233" w:rsidRDefault="00DB6EA9">
      <w:pPr>
        <w:pStyle w:val="a4"/>
        <w:numPr>
          <w:ilvl w:val="0"/>
          <w:numId w:val="2"/>
        </w:numPr>
        <w:tabs>
          <w:tab w:val="left" w:pos="1130"/>
        </w:tabs>
        <w:spacing w:before="2"/>
        <w:ind w:left="1130" w:hanging="279"/>
        <w:rPr>
          <w:sz w:val="28"/>
        </w:rPr>
      </w:pPr>
      <w:r>
        <w:rPr>
          <w:sz w:val="28"/>
        </w:rPr>
        <w:t>Платежная</w:t>
      </w:r>
      <w:r>
        <w:rPr>
          <w:spacing w:val="-8"/>
          <w:sz w:val="28"/>
        </w:rPr>
        <w:t xml:space="preserve"> </w:t>
      </w:r>
      <w:r>
        <w:rPr>
          <w:sz w:val="28"/>
        </w:rPr>
        <w:t>ведомость</w:t>
      </w:r>
      <w:r>
        <w:rPr>
          <w:spacing w:val="-7"/>
          <w:sz w:val="28"/>
        </w:rPr>
        <w:t xml:space="preserve"> </w:t>
      </w:r>
      <w:r>
        <w:rPr>
          <w:sz w:val="28"/>
        </w:rPr>
        <w:t>(форма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0301011).</w:t>
      </w:r>
    </w:p>
    <w:p w:rsidR="00F12233" w:rsidRDefault="00DB6EA9">
      <w:pPr>
        <w:pStyle w:val="a4"/>
        <w:numPr>
          <w:ilvl w:val="0"/>
          <w:numId w:val="2"/>
        </w:numPr>
        <w:tabs>
          <w:tab w:val="left" w:pos="1130"/>
        </w:tabs>
        <w:spacing w:line="322" w:lineRule="exact"/>
        <w:ind w:left="1130" w:hanging="279"/>
        <w:rPr>
          <w:sz w:val="28"/>
        </w:rPr>
      </w:pPr>
      <w:r>
        <w:rPr>
          <w:sz w:val="28"/>
        </w:rPr>
        <w:t>Отчет</w:t>
      </w:r>
      <w:r>
        <w:rPr>
          <w:spacing w:val="-2"/>
          <w:sz w:val="28"/>
        </w:rPr>
        <w:t xml:space="preserve"> кассира.</w:t>
      </w:r>
    </w:p>
    <w:p w:rsidR="00F12233" w:rsidRDefault="00DB6EA9">
      <w:pPr>
        <w:pStyle w:val="a4"/>
        <w:numPr>
          <w:ilvl w:val="0"/>
          <w:numId w:val="2"/>
        </w:numPr>
        <w:tabs>
          <w:tab w:val="left" w:pos="1271"/>
        </w:tabs>
        <w:spacing w:line="322" w:lineRule="exact"/>
        <w:ind w:left="1271" w:hanging="420"/>
        <w:rPr>
          <w:sz w:val="28"/>
        </w:rPr>
      </w:pPr>
      <w:r>
        <w:rPr>
          <w:sz w:val="28"/>
        </w:rPr>
        <w:t>Платежные</w:t>
      </w:r>
      <w:r>
        <w:rPr>
          <w:spacing w:val="-9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платежные</w:t>
      </w:r>
      <w:r>
        <w:rPr>
          <w:spacing w:val="-9"/>
          <w:sz w:val="28"/>
        </w:rPr>
        <w:t xml:space="preserve"> </w:t>
      </w:r>
      <w:r>
        <w:rPr>
          <w:sz w:val="28"/>
        </w:rPr>
        <w:t>поручения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требования.</w:t>
      </w:r>
    </w:p>
    <w:p w:rsidR="00F12233" w:rsidRDefault="00DB6EA9">
      <w:pPr>
        <w:pStyle w:val="a4"/>
        <w:numPr>
          <w:ilvl w:val="0"/>
          <w:numId w:val="2"/>
        </w:numPr>
        <w:tabs>
          <w:tab w:val="left" w:pos="1268"/>
        </w:tabs>
        <w:spacing w:line="322" w:lineRule="exact"/>
        <w:ind w:left="1268" w:hanging="417"/>
        <w:rPr>
          <w:sz w:val="28"/>
        </w:rPr>
      </w:pPr>
      <w:r>
        <w:rPr>
          <w:sz w:val="28"/>
        </w:rPr>
        <w:t>Заявление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-8"/>
          <w:sz w:val="28"/>
        </w:rPr>
        <w:t xml:space="preserve"> </w:t>
      </w:r>
      <w:r>
        <w:rPr>
          <w:sz w:val="28"/>
        </w:rPr>
        <w:t>расчетного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счета.</w:t>
      </w:r>
    </w:p>
    <w:p w:rsidR="00F12233" w:rsidRDefault="00DB6EA9">
      <w:pPr>
        <w:pStyle w:val="a4"/>
        <w:numPr>
          <w:ilvl w:val="0"/>
          <w:numId w:val="2"/>
        </w:numPr>
        <w:tabs>
          <w:tab w:val="left" w:pos="1271"/>
        </w:tabs>
        <w:spacing w:line="322" w:lineRule="exact"/>
        <w:ind w:left="1271" w:hanging="420"/>
        <w:rPr>
          <w:sz w:val="28"/>
        </w:rPr>
      </w:pPr>
      <w:r>
        <w:rPr>
          <w:sz w:val="28"/>
        </w:rPr>
        <w:t>Сообщение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закрытие</w:t>
      </w:r>
      <w:r>
        <w:rPr>
          <w:spacing w:val="-4"/>
          <w:sz w:val="28"/>
        </w:rPr>
        <w:t xml:space="preserve"> </w:t>
      </w:r>
      <w:r>
        <w:rPr>
          <w:sz w:val="28"/>
        </w:rPr>
        <w:t>счета</w:t>
      </w:r>
      <w:r>
        <w:rPr>
          <w:spacing w:val="-5"/>
          <w:sz w:val="28"/>
        </w:rPr>
        <w:t xml:space="preserve"> </w:t>
      </w:r>
      <w:r>
        <w:rPr>
          <w:sz w:val="28"/>
        </w:rPr>
        <w:t>(№</w:t>
      </w:r>
      <w:r>
        <w:rPr>
          <w:spacing w:val="-4"/>
          <w:sz w:val="28"/>
        </w:rPr>
        <w:t xml:space="preserve"> </w:t>
      </w:r>
      <w:r>
        <w:rPr>
          <w:sz w:val="28"/>
        </w:rPr>
        <w:t>С-09-</w:t>
      </w:r>
      <w:r>
        <w:rPr>
          <w:spacing w:val="-5"/>
          <w:sz w:val="28"/>
        </w:rPr>
        <w:t>1).</w:t>
      </w:r>
    </w:p>
    <w:p w:rsidR="00F12233" w:rsidRDefault="00DB6EA9">
      <w:pPr>
        <w:pStyle w:val="a4"/>
        <w:numPr>
          <w:ilvl w:val="0"/>
          <w:numId w:val="2"/>
        </w:numPr>
        <w:tabs>
          <w:tab w:val="left" w:pos="1317"/>
        </w:tabs>
        <w:spacing w:line="242" w:lineRule="auto"/>
        <w:ind w:left="143" w:right="430" w:firstLine="707"/>
        <w:rPr>
          <w:sz w:val="28"/>
        </w:rPr>
      </w:pPr>
      <w:r>
        <w:rPr>
          <w:sz w:val="28"/>
        </w:rPr>
        <w:t>Выписка</w:t>
      </w:r>
      <w:r>
        <w:rPr>
          <w:spacing w:val="40"/>
          <w:sz w:val="28"/>
        </w:rPr>
        <w:t xml:space="preserve"> </w:t>
      </w:r>
      <w:r>
        <w:rPr>
          <w:sz w:val="28"/>
        </w:rPr>
        <w:t>банка,</w:t>
      </w:r>
      <w:r>
        <w:rPr>
          <w:spacing w:val="39"/>
          <w:sz w:val="28"/>
        </w:rPr>
        <w:t xml:space="preserve"> </w:t>
      </w:r>
      <w:r>
        <w:rPr>
          <w:sz w:val="28"/>
        </w:rPr>
        <w:t>распоряжение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лимита </w:t>
      </w:r>
      <w:r>
        <w:rPr>
          <w:spacing w:val="-2"/>
          <w:sz w:val="28"/>
        </w:rPr>
        <w:t>кассы.</w:t>
      </w:r>
    </w:p>
    <w:p w:rsidR="00F12233" w:rsidRDefault="00DB6EA9">
      <w:pPr>
        <w:pStyle w:val="a4"/>
        <w:numPr>
          <w:ilvl w:val="0"/>
          <w:numId w:val="2"/>
        </w:numPr>
        <w:tabs>
          <w:tab w:val="left" w:pos="1272"/>
        </w:tabs>
        <w:spacing w:line="317" w:lineRule="exact"/>
        <w:ind w:left="1272" w:hanging="421"/>
        <w:rPr>
          <w:sz w:val="28"/>
        </w:rPr>
      </w:pPr>
      <w:r>
        <w:rPr>
          <w:sz w:val="28"/>
        </w:rPr>
        <w:t>Объявление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взнос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наличными.</w:t>
      </w:r>
    </w:p>
    <w:p w:rsidR="00F12233" w:rsidRDefault="00DB6EA9">
      <w:pPr>
        <w:pStyle w:val="a4"/>
        <w:numPr>
          <w:ilvl w:val="0"/>
          <w:numId w:val="2"/>
        </w:numPr>
        <w:tabs>
          <w:tab w:val="left" w:pos="1271"/>
        </w:tabs>
        <w:spacing w:line="322" w:lineRule="exact"/>
        <w:ind w:left="1271" w:hanging="420"/>
        <w:rPr>
          <w:sz w:val="28"/>
        </w:rPr>
      </w:pPr>
      <w:r>
        <w:rPr>
          <w:spacing w:val="-4"/>
          <w:sz w:val="28"/>
        </w:rPr>
        <w:t>Чек.</w:t>
      </w:r>
    </w:p>
    <w:p w:rsidR="00F12233" w:rsidRDefault="00DB6EA9">
      <w:pPr>
        <w:pStyle w:val="a4"/>
        <w:numPr>
          <w:ilvl w:val="0"/>
          <w:numId w:val="2"/>
        </w:numPr>
        <w:tabs>
          <w:tab w:val="left" w:pos="1317"/>
        </w:tabs>
        <w:ind w:left="143" w:right="424" w:firstLine="707"/>
        <w:rPr>
          <w:sz w:val="28"/>
        </w:rPr>
      </w:pPr>
      <w:r>
        <w:rPr>
          <w:sz w:val="28"/>
        </w:rPr>
        <w:t>Акт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приеме-передаче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40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40"/>
          <w:sz w:val="28"/>
        </w:rPr>
        <w:t xml:space="preserve"> </w:t>
      </w:r>
      <w:r>
        <w:rPr>
          <w:sz w:val="28"/>
        </w:rPr>
        <w:t>(кроме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зданий, </w:t>
      </w:r>
      <w:r>
        <w:rPr>
          <w:spacing w:val="-2"/>
          <w:sz w:val="28"/>
        </w:rPr>
        <w:t>сооружений).</w:t>
      </w:r>
    </w:p>
    <w:p w:rsidR="00F12233" w:rsidRDefault="00DB6EA9">
      <w:pPr>
        <w:pStyle w:val="a4"/>
        <w:numPr>
          <w:ilvl w:val="0"/>
          <w:numId w:val="2"/>
        </w:numPr>
        <w:tabs>
          <w:tab w:val="left" w:pos="1271"/>
        </w:tabs>
        <w:spacing w:line="321" w:lineRule="exact"/>
        <w:ind w:left="1271" w:hanging="420"/>
        <w:rPr>
          <w:sz w:val="28"/>
        </w:rPr>
      </w:pPr>
      <w:r>
        <w:rPr>
          <w:sz w:val="28"/>
        </w:rPr>
        <w:t>Акт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приеме-передаче</w:t>
      </w:r>
      <w:r>
        <w:rPr>
          <w:spacing w:val="-5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(сооружения).</w:t>
      </w:r>
    </w:p>
    <w:p w:rsidR="00F12233" w:rsidRDefault="00DB6EA9">
      <w:pPr>
        <w:pStyle w:val="a4"/>
        <w:numPr>
          <w:ilvl w:val="0"/>
          <w:numId w:val="2"/>
        </w:numPr>
        <w:tabs>
          <w:tab w:val="left" w:pos="1372"/>
        </w:tabs>
        <w:spacing w:before="2"/>
        <w:ind w:left="143" w:right="423" w:firstLine="707"/>
        <w:rPr>
          <w:sz w:val="28"/>
        </w:rPr>
      </w:pPr>
      <w:r>
        <w:rPr>
          <w:sz w:val="28"/>
        </w:rPr>
        <w:t>Акт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приеме-передаче</w:t>
      </w:r>
      <w:r>
        <w:rPr>
          <w:spacing w:val="80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80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80"/>
          <w:sz w:val="28"/>
        </w:rPr>
        <w:t xml:space="preserve"> </w:t>
      </w:r>
      <w:r>
        <w:rPr>
          <w:sz w:val="28"/>
        </w:rPr>
        <w:t>средств (кроме зданий, сооружений).</w:t>
      </w:r>
    </w:p>
    <w:p w:rsidR="00F12233" w:rsidRDefault="00DB6EA9">
      <w:pPr>
        <w:pStyle w:val="a4"/>
        <w:numPr>
          <w:ilvl w:val="0"/>
          <w:numId w:val="2"/>
        </w:numPr>
        <w:tabs>
          <w:tab w:val="left" w:pos="1370"/>
        </w:tabs>
        <w:ind w:left="143" w:right="427" w:firstLine="707"/>
        <w:rPr>
          <w:sz w:val="28"/>
        </w:rPr>
      </w:pPr>
      <w:r>
        <w:rPr>
          <w:sz w:val="28"/>
        </w:rPr>
        <w:t>Акт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приеме-передаче</w:t>
      </w:r>
      <w:r>
        <w:rPr>
          <w:spacing w:val="80"/>
          <w:sz w:val="28"/>
        </w:rPr>
        <w:t xml:space="preserve"> </w:t>
      </w:r>
      <w:r>
        <w:rPr>
          <w:sz w:val="28"/>
        </w:rPr>
        <w:t>отремонтированы,</w:t>
      </w:r>
      <w:r>
        <w:rPr>
          <w:spacing w:val="40"/>
          <w:sz w:val="28"/>
        </w:rPr>
        <w:t xml:space="preserve"> </w:t>
      </w:r>
      <w:r>
        <w:rPr>
          <w:sz w:val="28"/>
        </w:rPr>
        <w:t>реконструированных, модернизированных объектов основных средств.</w:t>
      </w:r>
    </w:p>
    <w:p w:rsidR="00F12233" w:rsidRDefault="00DB6EA9">
      <w:pPr>
        <w:pStyle w:val="a4"/>
        <w:numPr>
          <w:ilvl w:val="0"/>
          <w:numId w:val="2"/>
        </w:numPr>
        <w:tabs>
          <w:tab w:val="left" w:pos="1271"/>
        </w:tabs>
        <w:spacing w:line="321" w:lineRule="exact"/>
        <w:ind w:left="1271" w:hanging="420"/>
        <w:rPr>
          <w:sz w:val="28"/>
        </w:rPr>
      </w:pPr>
      <w:r>
        <w:rPr>
          <w:sz w:val="28"/>
        </w:rPr>
        <w:t>Акт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внутреннее</w:t>
      </w:r>
      <w:r>
        <w:rPr>
          <w:spacing w:val="-6"/>
          <w:sz w:val="28"/>
        </w:rPr>
        <w:t xml:space="preserve"> </w:t>
      </w:r>
      <w:r>
        <w:rPr>
          <w:sz w:val="28"/>
        </w:rPr>
        <w:t>перемещение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средств.</w:t>
      </w:r>
    </w:p>
    <w:p w:rsidR="00F12233" w:rsidRDefault="00DB6EA9">
      <w:pPr>
        <w:pStyle w:val="a4"/>
        <w:numPr>
          <w:ilvl w:val="0"/>
          <w:numId w:val="2"/>
        </w:numPr>
        <w:tabs>
          <w:tab w:val="left" w:pos="1271"/>
        </w:tabs>
        <w:spacing w:line="322" w:lineRule="exact"/>
        <w:ind w:left="1271" w:hanging="420"/>
        <w:rPr>
          <w:sz w:val="28"/>
        </w:rPr>
      </w:pPr>
      <w:r>
        <w:rPr>
          <w:sz w:val="28"/>
        </w:rPr>
        <w:t>Списание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средств.</w:t>
      </w:r>
    </w:p>
    <w:p w:rsidR="00F12233" w:rsidRDefault="00DB6EA9">
      <w:pPr>
        <w:pStyle w:val="a4"/>
        <w:numPr>
          <w:ilvl w:val="0"/>
          <w:numId w:val="2"/>
        </w:numPr>
        <w:tabs>
          <w:tab w:val="left" w:pos="1271"/>
        </w:tabs>
        <w:ind w:left="1271" w:hanging="420"/>
        <w:rPr>
          <w:sz w:val="28"/>
        </w:rPr>
      </w:pPr>
      <w:r>
        <w:rPr>
          <w:sz w:val="28"/>
        </w:rPr>
        <w:t>Списание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автотранспорта.</w:t>
      </w:r>
    </w:p>
    <w:p w:rsidR="00F12233" w:rsidRDefault="00DB6EA9">
      <w:pPr>
        <w:pStyle w:val="a4"/>
        <w:numPr>
          <w:ilvl w:val="0"/>
          <w:numId w:val="2"/>
        </w:numPr>
        <w:tabs>
          <w:tab w:val="left" w:pos="1271"/>
        </w:tabs>
        <w:spacing w:before="1" w:line="322" w:lineRule="exact"/>
        <w:ind w:left="1271" w:hanging="420"/>
        <w:rPr>
          <w:sz w:val="28"/>
        </w:rPr>
      </w:pP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одновременного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списания</w:t>
      </w:r>
      <w:r>
        <w:rPr>
          <w:spacing w:val="-9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объектов.</w:t>
      </w:r>
    </w:p>
    <w:p w:rsidR="00F12233" w:rsidRDefault="00DB6EA9">
      <w:pPr>
        <w:pStyle w:val="a4"/>
        <w:numPr>
          <w:ilvl w:val="0"/>
          <w:numId w:val="2"/>
        </w:numPr>
        <w:tabs>
          <w:tab w:val="left" w:pos="1271"/>
        </w:tabs>
        <w:spacing w:line="322" w:lineRule="exact"/>
        <w:ind w:left="1271" w:hanging="420"/>
        <w:rPr>
          <w:sz w:val="28"/>
        </w:rPr>
      </w:pPr>
      <w:r>
        <w:rPr>
          <w:sz w:val="28"/>
        </w:rPr>
        <w:t>Инвентарная</w:t>
      </w:r>
      <w:r>
        <w:rPr>
          <w:spacing w:val="-7"/>
          <w:sz w:val="28"/>
        </w:rPr>
        <w:t xml:space="preserve"> </w:t>
      </w:r>
      <w:r>
        <w:rPr>
          <w:sz w:val="28"/>
        </w:rPr>
        <w:t>карточка</w:t>
      </w:r>
      <w:r>
        <w:rPr>
          <w:spacing w:val="-5"/>
          <w:sz w:val="28"/>
        </w:rPr>
        <w:t xml:space="preserve"> </w:t>
      </w:r>
      <w:r>
        <w:rPr>
          <w:sz w:val="28"/>
        </w:rPr>
        <w:t>учета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7"/>
          <w:sz w:val="28"/>
        </w:rPr>
        <w:t xml:space="preserve"> </w:t>
      </w:r>
      <w:r>
        <w:rPr>
          <w:sz w:val="28"/>
        </w:rPr>
        <w:t>ОС</w:t>
      </w:r>
      <w:r>
        <w:rPr>
          <w:spacing w:val="-4"/>
          <w:sz w:val="28"/>
        </w:rPr>
        <w:t xml:space="preserve"> </w:t>
      </w:r>
      <w:r>
        <w:rPr>
          <w:sz w:val="28"/>
        </w:rPr>
        <w:t>(для</w:t>
      </w:r>
      <w:r>
        <w:rPr>
          <w:spacing w:val="-5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объекта).</w:t>
      </w:r>
    </w:p>
    <w:p w:rsidR="00F12233" w:rsidRDefault="00DB6EA9">
      <w:pPr>
        <w:pStyle w:val="a4"/>
        <w:numPr>
          <w:ilvl w:val="0"/>
          <w:numId w:val="2"/>
        </w:numPr>
        <w:tabs>
          <w:tab w:val="left" w:pos="1445"/>
          <w:tab w:val="left" w:pos="3232"/>
          <w:tab w:val="left" w:pos="4539"/>
          <w:tab w:val="left" w:pos="6140"/>
          <w:tab w:val="left" w:pos="7033"/>
          <w:tab w:val="left" w:pos="8355"/>
          <w:tab w:val="left" w:pos="8986"/>
        </w:tabs>
        <w:ind w:left="143" w:right="428" w:firstLine="707"/>
        <w:rPr>
          <w:sz w:val="28"/>
        </w:rPr>
      </w:pPr>
      <w:r>
        <w:rPr>
          <w:spacing w:val="-2"/>
          <w:sz w:val="28"/>
        </w:rPr>
        <w:t>Инвентарная</w:t>
      </w:r>
      <w:r>
        <w:rPr>
          <w:sz w:val="28"/>
        </w:rPr>
        <w:tab/>
      </w:r>
      <w:r>
        <w:rPr>
          <w:spacing w:val="-2"/>
          <w:sz w:val="28"/>
        </w:rPr>
        <w:t>карточка</w:t>
      </w:r>
      <w:r>
        <w:rPr>
          <w:sz w:val="28"/>
        </w:rPr>
        <w:tab/>
      </w:r>
      <w:r>
        <w:rPr>
          <w:spacing w:val="-2"/>
          <w:sz w:val="28"/>
        </w:rPr>
        <w:t>группового</w:t>
      </w:r>
      <w:r>
        <w:rPr>
          <w:sz w:val="28"/>
        </w:rPr>
        <w:tab/>
      </w:r>
      <w:r>
        <w:rPr>
          <w:spacing w:val="-2"/>
          <w:sz w:val="28"/>
        </w:rPr>
        <w:t>учета</w:t>
      </w:r>
      <w:r>
        <w:rPr>
          <w:sz w:val="28"/>
        </w:rPr>
        <w:tab/>
      </w:r>
      <w:r>
        <w:rPr>
          <w:spacing w:val="-2"/>
          <w:sz w:val="28"/>
        </w:rPr>
        <w:t>объектов</w:t>
      </w:r>
      <w:r>
        <w:rPr>
          <w:sz w:val="28"/>
        </w:rPr>
        <w:tab/>
      </w:r>
      <w:r>
        <w:rPr>
          <w:spacing w:val="-6"/>
          <w:sz w:val="28"/>
        </w:rPr>
        <w:t>ОС</w:t>
      </w:r>
      <w:r>
        <w:rPr>
          <w:sz w:val="28"/>
        </w:rPr>
        <w:tab/>
      </w:r>
      <w:r>
        <w:rPr>
          <w:spacing w:val="-4"/>
          <w:sz w:val="28"/>
        </w:rPr>
        <w:t xml:space="preserve">(для </w:t>
      </w:r>
      <w:r>
        <w:rPr>
          <w:sz w:val="28"/>
        </w:rPr>
        <w:t>нескольких объектов).инвентарная книга учета ОС.</w:t>
      </w:r>
    </w:p>
    <w:p w:rsidR="00F12233" w:rsidRDefault="00DB6EA9">
      <w:pPr>
        <w:pStyle w:val="a4"/>
        <w:numPr>
          <w:ilvl w:val="0"/>
          <w:numId w:val="2"/>
        </w:numPr>
        <w:tabs>
          <w:tab w:val="left" w:pos="1271"/>
        </w:tabs>
        <w:spacing w:line="321" w:lineRule="exact"/>
        <w:ind w:left="1271" w:hanging="420"/>
        <w:rPr>
          <w:sz w:val="28"/>
        </w:rPr>
      </w:pPr>
      <w:r>
        <w:rPr>
          <w:sz w:val="28"/>
        </w:rPr>
        <w:t>Акт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4"/>
          <w:sz w:val="28"/>
        </w:rPr>
        <w:t xml:space="preserve"> </w:t>
      </w:r>
      <w:r>
        <w:rPr>
          <w:sz w:val="28"/>
        </w:rPr>
        <w:t>(поступлении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оборудования).</w:t>
      </w:r>
    </w:p>
    <w:p w:rsidR="00F12233" w:rsidRDefault="00DB6EA9">
      <w:pPr>
        <w:pStyle w:val="a4"/>
        <w:numPr>
          <w:ilvl w:val="0"/>
          <w:numId w:val="2"/>
        </w:numPr>
        <w:tabs>
          <w:tab w:val="left" w:pos="1271"/>
        </w:tabs>
        <w:ind w:left="1271" w:hanging="420"/>
        <w:rPr>
          <w:sz w:val="28"/>
        </w:rPr>
      </w:pPr>
      <w:r>
        <w:rPr>
          <w:sz w:val="28"/>
        </w:rPr>
        <w:t>Акт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приемке-передаче</w:t>
      </w:r>
      <w:r>
        <w:rPr>
          <w:spacing w:val="-7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монтаж.</w:t>
      </w:r>
    </w:p>
    <w:p w:rsidR="00F12233" w:rsidRDefault="00DB6EA9">
      <w:pPr>
        <w:pStyle w:val="a4"/>
        <w:numPr>
          <w:ilvl w:val="0"/>
          <w:numId w:val="2"/>
        </w:numPr>
        <w:tabs>
          <w:tab w:val="left" w:pos="1271"/>
        </w:tabs>
        <w:spacing w:before="2" w:line="322" w:lineRule="exact"/>
        <w:ind w:left="1271" w:hanging="420"/>
        <w:rPr>
          <w:sz w:val="28"/>
        </w:rPr>
      </w:pPr>
      <w:r>
        <w:rPr>
          <w:sz w:val="28"/>
        </w:rPr>
        <w:t>Акт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дефектах.</w:t>
      </w:r>
    </w:p>
    <w:p w:rsidR="00F12233" w:rsidRDefault="00DB6EA9">
      <w:pPr>
        <w:pStyle w:val="a4"/>
        <w:numPr>
          <w:ilvl w:val="0"/>
          <w:numId w:val="2"/>
        </w:numPr>
        <w:tabs>
          <w:tab w:val="left" w:pos="1271"/>
        </w:tabs>
        <w:spacing w:line="322" w:lineRule="exact"/>
        <w:ind w:left="1271" w:hanging="420"/>
        <w:rPr>
          <w:sz w:val="28"/>
        </w:rPr>
      </w:pPr>
      <w:r>
        <w:rPr>
          <w:sz w:val="28"/>
        </w:rPr>
        <w:t>Сертификаты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акций.</w:t>
      </w:r>
    </w:p>
    <w:p w:rsidR="00F12233" w:rsidRDefault="00DB6EA9">
      <w:pPr>
        <w:pStyle w:val="a4"/>
        <w:numPr>
          <w:ilvl w:val="0"/>
          <w:numId w:val="2"/>
        </w:numPr>
        <w:tabs>
          <w:tab w:val="left" w:pos="1271"/>
        </w:tabs>
        <w:spacing w:line="322" w:lineRule="exact"/>
        <w:ind w:left="1271" w:hanging="420"/>
        <w:rPr>
          <w:sz w:val="28"/>
        </w:rPr>
      </w:pPr>
      <w:r>
        <w:rPr>
          <w:sz w:val="28"/>
        </w:rPr>
        <w:t>Свидетельства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сумму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произведенных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вкладов.</w:t>
      </w:r>
    </w:p>
    <w:p w:rsidR="00F12233" w:rsidRDefault="00DB6EA9">
      <w:pPr>
        <w:pStyle w:val="a4"/>
        <w:numPr>
          <w:ilvl w:val="0"/>
          <w:numId w:val="2"/>
        </w:numPr>
        <w:tabs>
          <w:tab w:val="left" w:pos="1271"/>
        </w:tabs>
        <w:spacing w:line="322" w:lineRule="exact"/>
        <w:ind w:left="1271" w:hanging="420"/>
        <w:rPr>
          <w:sz w:val="28"/>
        </w:rPr>
      </w:pPr>
      <w:r>
        <w:rPr>
          <w:sz w:val="28"/>
        </w:rPr>
        <w:t>Договоры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займов.</w:t>
      </w:r>
    </w:p>
    <w:p w:rsidR="00F12233" w:rsidRDefault="00DB6EA9">
      <w:pPr>
        <w:pStyle w:val="a4"/>
        <w:numPr>
          <w:ilvl w:val="0"/>
          <w:numId w:val="2"/>
        </w:numPr>
        <w:tabs>
          <w:tab w:val="left" w:pos="1271"/>
        </w:tabs>
        <w:spacing w:line="322" w:lineRule="exact"/>
        <w:ind w:left="1271" w:hanging="420"/>
        <w:rPr>
          <w:sz w:val="28"/>
        </w:rPr>
      </w:pPr>
      <w:r>
        <w:rPr>
          <w:sz w:val="28"/>
        </w:rPr>
        <w:t>Книга</w:t>
      </w:r>
      <w:r>
        <w:rPr>
          <w:spacing w:val="-5"/>
          <w:sz w:val="28"/>
        </w:rPr>
        <w:t xml:space="preserve"> </w:t>
      </w:r>
      <w:r>
        <w:rPr>
          <w:sz w:val="28"/>
        </w:rPr>
        <w:t>учета</w:t>
      </w:r>
      <w:r>
        <w:rPr>
          <w:spacing w:val="-4"/>
          <w:sz w:val="28"/>
        </w:rPr>
        <w:t xml:space="preserve"> </w:t>
      </w:r>
      <w:r>
        <w:rPr>
          <w:sz w:val="28"/>
        </w:rPr>
        <w:t>ценных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бумаг.</w:t>
      </w:r>
    </w:p>
    <w:p w:rsidR="00F12233" w:rsidRDefault="00DB6EA9">
      <w:pPr>
        <w:pStyle w:val="a4"/>
        <w:numPr>
          <w:ilvl w:val="0"/>
          <w:numId w:val="2"/>
        </w:numPr>
        <w:tabs>
          <w:tab w:val="left" w:pos="1271"/>
        </w:tabs>
        <w:spacing w:line="322" w:lineRule="exact"/>
        <w:ind w:left="1271" w:hanging="420"/>
        <w:rPr>
          <w:sz w:val="28"/>
        </w:rPr>
      </w:pPr>
      <w:r>
        <w:rPr>
          <w:sz w:val="28"/>
        </w:rPr>
        <w:t>Счета-фактуры,</w:t>
      </w:r>
      <w:r>
        <w:rPr>
          <w:spacing w:val="-14"/>
          <w:sz w:val="28"/>
        </w:rPr>
        <w:t xml:space="preserve"> </w:t>
      </w:r>
      <w:r>
        <w:rPr>
          <w:sz w:val="28"/>
        </w:rPr>
        <w:t>товарно-транспортные</w:t>
      </w:r>
      <w:r>
        <w:rPr>
          <w:spacing w:val="-11"/>
          <w:sz w:val="28"/>
        </w:rPr>
        <w:t xml:space="preserve"> </w:t>
      </w:r>
      <w:r>
        <w:rPr>
          <w:sz w:val="28"/>
        </w:rPr>
        <w:t>накладные,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акты.</w:t>
      </w:r>
    </w:p>
    <w:p w:rsidR="00F12233" w:rsidRDefault="00DB6EA9">
      <w:pPr>
        <w:pStyle w:val="a4"/>
        <w:numPr>
          <w:ilvl w:val="0"/>
          <w:numId w:val="2"/>
        </w:numPr>
        <w:tabs>
          <w:tab w:val="left" w:pos="1271"/>
        </w:tabs>
        <w:ind w:left="1271" w:hanging="420"/>
        <w:rPr>
          <w:sz w:val="28"/>
        </w:rPr>
      </w:pPr>
      <w:r>
        <w:rPr>
          <w:sz w:val="28"/>
        </w:rPr>
        <w:t>Приходный</w:t>
      </w:r>
      <w:r>
        <w:rPr>
          <w:spacing w:val="-7"/>
          <w:sz w:val="28"/>
        </w:rPr>
        <w:t xml:space="preserve"> </w:t>
      </w:r>
      <w:r>
        <w:rPr>
          <w:sz w:val="28"/>
        </w:rPr>
        <w:t>ордер</w:t>
      </w:r>
      <w:r>
        <w:rPr>
          <w:spacing w:val="-5"/>
          <w:sz w:val="28"/>
        </w:rPr>
        <w:t xml:space="preserve"> </w:t>
      </w:r>
      <w:r>
        <w:rPr>
          <w:sz w:val="28"/>
        </w:rPr>
        <w:t>(форма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М-</w:t>
      </w:r>
      <w:r>
        <w:rPr>
          <w:spacing w:val="-5"/>
          <w:sz w:val="28"/>
        </w:rPr>
        <w:t>4).</w:t>
      </w:r>
    </w:p>
    <w:p w:rsidR="00F12233" w:rsidRDefault="00DB6EA9">
      <w:pPr>
        <w:pStyle w:val="a4"/>
        <w:numPr>
          <w:ilvl w:val="0"/>
          <w:numId w:val="2"/>
        </w:numPr>
        <w:tabs>
          <w:tab w:val="left" w:pos="1271"/>
        </w:tabs>
        <w:spacing w:before="2" w:line="322" w:lineRule="exact"/>
        <w:ind w:left="1271" w:hanging="420"/>
        <w:rPr>
          <w:sz w:val="28"/>
        </w:rPr>
      </w:pPr>
      <w:r>
        <w:rPr>
          <w:sz w:val="28"/>
        </w:rPr>
        <w:t>Акт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приемке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3"/>
          <w:sz w:val="28"/>
        </w:rPr>
        <w:t xml:space="preserve"> </w:t>
      </w:r>
      <w:r>
        <w:rPr>
          <w:sz w:val="28"/>
        </w:rPr>
        <w:t>(форма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М-</w:t>
      </w:r>
      <w:r>
        <w:rPr>
          <w:spacing w:val="-5"/>
          <w:sz w:val="28"/>
        </w:rPr>
        <w:t>7).</w:t>
      </w:r>
    </w:p>
    <w:p w:rsidR="00F12233" w:rsidRDefault="00DB6EA9">
      <w:pPr>
        <w:pStyle w:val="a4"/>
        <w:numPr>
          <w:ilvl w:val="0"/>
          <w:numId w:val="2"/>
        </w:numPr>
        <w:tabs>
          <w:tab w:val="left" w:pos="1271"/>
        </w:tabs>
        <w:ind w:left="1271" w:hanging="420"/>
        <w:rPr>
          <w:sz w:val="28"/>
        </w:rPr>
      </w:pPr>
      <w:r>
        <w:rPr>
          <w:sz w:val="28"/>
        </w:rPr>
        <w:t>Лимитно-заборная</w:t>
      </w:r>
      <w:r>
        <w:rPr>
          <w:spacing w:val="-5"/>
          <w:sz w:val="28"/>
        </w:rPr>
        <w:t xml:space="preserve"> </w:t>
      </w:r>
      <w:r>
        <w:rPr>
          <w:sz w:val="28"/>
        </w:rPr>
        <w:t>карта</w:t>
      </w:r>
      <w:r>
        <w:rPr>
          <w:spacing w:val="-5"/>
          <w:sz w:val="28"/>
        </w:rPr>
        <w:t xml:space="preserve"> </w:t>
      </w:r>
      <w:r>
        <w:rPr>
          <w:sz w:val="28"/>
        </w:rPr>
        <w:t>(форма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М-</w:t>
      </w:r>
      <w:r>
        <w:rPr>
          <w:spacing w:val="-5"/>
          <w:sz w:val="28"/>
        </w:rPr>
        <w:t>8).</w:t>
      </w:r>
    </w:p>
    <w:p w:rsidR="00F12233" w:rsidRDefault="00DB6EA9">
      <w:pPr>
        <w:pStyle w:val="a4"/>
        <w:numPr>
          <w:ilvl w:val="0"/>
          <w:numId w:val="2"/>
        </w:numPr>
        <w:tabs>
          <w:tab w:val="left" w:pos="1271"/>
        </w:tabs>
        <w:spacing w:line="322" w:lineRule="exact"/>
        <w:ind w:left="1271" w:hanging="420"/>
        <w:rPr>
          <w:sz w:val="28"/>
        </w:rPr>
      </w:pPr>
      <w:r>
        <w:rPr>
          <w:sz w:val="28"/>
        </w:rPr>
        <w:t>Требование-накладная</w:t>
      </w:r>
      <w:r>
        <w:rPr>
          <w:spacing w:val="-9"/>
          <w:sz w:val="28"/>
        </w:rPr>
        <w:t xml:space="preserve"> </w:t>
      </w:r>
      <w:r>
        <w:rPr>
          <w:sz w:val="28"/>
        </w:rPr>
        <w:t>(форма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8"/>
          <w:sz w:val="28"/>
        </w:rPr>
        <w:t xml:space="preserve"> </w:t>
      </w:r>
      <w:r>
        <w:rPr>
          <w:sz w:val="28"/>
        </w:rPr>
        <w:t>М-</w:t>
      </w:r>
      <w:r>
        <w:rPr>
          <w:spacing w:val="-4"/>
          <w:sz w:val="28"/>
        </w:rPr>
        <w:t>11).</w:t>
      </w:r>
    </w:p>
    <w:p w:rsidR="00F12233" w:rsidRDefault="00DB6EA9">
      <w:pPr>
        <w:pStyle w:val="a4"/>
        <w:numPr>
          <w:ilvl w:val="0"/>
          <w:numId w:val="2"/>
        </w:numPr>
        <w:tabs>
          <w:tab w:val="left" w:pos="1271"/>
        </w:tabs>
        <w:spacing w:line="322" w:lineRule="exact"/>
        <w:ind w:left="1271" w:hanging="420"/>
        <w:rPr>
          <w:sz w:val="28"/>
        </w:rPr>
      </w:pPr>
      <w:r>
        <w:rPr>
          <w:sz w:val="28"/>
        </w:rPr>
        <w:t>Накладная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отпуск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-7"/>
          <w:sz w:val="28"/>
        </w:rPr>
        <w:t xml:space="preserve"> </w:t>
      </w:r>
      <w:r>
        <w:rPr>
          <w:sz w:val="28"/>
        </w:rPr>
        <w:t>(форма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М-</w:t>
      </w:r>
      <w:r>
        <w:rPr>
          <w:spacing w:val="-4"/>
          <w:sz w:val="28"/>
        </w:rPr>
        <w:t>15).</w:t>
      </w:r>
    </w:p>
    <w:p w:rsidR="00F12233" w:rsidRDefault="00DB6EA9">
      <w:pPr>
        <w:pStyle w:val="a4"/>
        <w:numPr>
          <w:ilvl w:val="0"/>
          <w:numId w:val="2"/>
        </w:numPr>
        <w:tabs>
          <w:tab w:val="left" w:pos="1271"/>
        </w:tabs>
        <w:spacing w:line="322" w:lineRule="exact"/>
        <w:ind w:left="1271" w:hanging="420"/>
        <w:rPr>
          <w:sz w:val="28"/>
        </w:rPr>
      </w:pPr>
      <w:r>
        <w:rPr>
          <w:sz w:val="28"/>
        </w:rPr>
        <w:t>Карточка</w:t>
      </w:r>
      <w:r>
        <w:rPr>
          <w:spacing w:val="-7"/>
          <w:sz w:val="28"/>
        </w:rPr>
        <w:t xml:space="preserve"> </w:t>
      </w:r>
      <w:r>
        <w:rPr>
          <w:sz w:val="28"/>
        </w:rPr>
        <w:t>учета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4"/>
          <w:sz w:val="28"/>
        </w:rPr>
        <w:t xml:space="preserve"> </w:t>
      </w:r>
      <w:r>
        <w:rPr>
          <w:sz w:val="28"/>
        </w:rPr>
        <w:t>(форма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М-</w:t>
      </w:r>
      <w:r>
        <w:rPr>
          <w:spacing w:val="-4"/>
          <w:sz w:val="28"/>
        </w:rPr>
        <w:t>17).</w:t>
      </w:r>
    </w:p>
    <w:p w:rsidR="00F12233" w:rsidRDefault="00DB6EA9">
      <w:pPr>
        <w:pStyle w:val="a4"/>
        <w:numPr>
          <w:ilvl w:val="0"/>
          <w:numId w:val="2"/>
        </w:numPr>
        <w:tabs>
          <w:tab w:val="left" w:pos="1271"/>
        </w:tabs>
        <w:ind w:left="1271" w:hanging="420"/>
        <w:rPr>
          <w:sz w:val="28"/>
        </w:rPr>
      </w:pPr>
      <w:r>
        <w:rPr>
          <w:sz w:val="28"/>
        </w:rPr>
        <w:t>Авансовый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отчет.</w:t>
      </w:r>
    </w:p>
    <w:p w:rsidR="00F12233" w:rsidRDefault="00F12233">
      <w:pPr>
        <w:pStyle w:val="a4"/>
        <w:rPr>
          <w:sz w:val="28"/>
        </w:rPr>
        <w:sectPr w:rsidR="00F12233">
          <w:pgSz w:w="11910" w:h="16850"/>
          <w:pgMar w:top="1060" w:right="425" w:bottom="780" w:left="1559" w:header="0" w:footer="595" w:gutter="0"/>
          <w:cols w:space="720"/>
        </w:sectPr>
      </w:pPr>
    </w:p>
    <w:p w:rsidR="00F12233" w:rsidRDefault="00DB6EA9">
      <w:pPr>
        <w:spacing w:before="74"/>
        <w:ind w:left="-1" w:right="282"/>
        <w:jc w:val="center"/>
        <w:rPr>
          <w:b/>
          <w:sz w:val="26"/>
        </w:rPr>
      </w:pPr>
      <w:r>
        <w:rPr>
          <w:b/>
          <w:spacing w:val="-2"/>
          <w:sz w:val="26"/>
        </w:rPr>
        <w:lastRenderedPageBreak/>
        <w:t>ЗАДАНИЕ</w:t>
      </w:r>
    </w:p>
    <w:p w:rsidR="00F12233" w:rsidRDefault="00DB6EA9">
      <w:pPr>
        <w:spacing w:before="1" w:line="299" w:lineRule="exact"/>
        <w:ind w:left="2946"/>
        <w:rPr>
          <w:b/>
          <w:sz w:val="26"/>
        </w:rPr>
      </w:pPr>
      <w:r>
        <w:rPr>
          <w:b/>
          <w:sz w:val="26"/>
        </w:rPr>
        <w:t>на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производственную</w:t>
      </w:r>
      <w:r>
        <w:rPr>
          <w:b/>
          <w:spacing w:val="-13"/>
          <w:sz w:val="26"/>
        </w:rPr>
        <w:t xml:space="preserve"> </w:t>
      </w:r>
      <w:r>
        <w:rPr>
          <w:b/>
          <w:spacing w:val="-2"/>
          <w:sz w:val="26"/>
        </w:rPr>
        <w:t>практику</w:t>
      </w:r>
    </w:p>
    <w:p w:rsidR="00F12233" w:rsidRDefault="00DB6EA9">
      <w:pPr>
        <w:pStyle w:val="2"/>
        <w:spacing w:line="319" w:lineRule="exact"/>
        <w:ind w:firstLine="0"/>
      </w:pPr>
      <w:r>
        <w:t>В</w:t>
      </w:r>
      <w:r>
        <w:rPr>
          <w:spacing w:val="-9"/>
        </w:rPr>
        <w:t xml:space="preserve"> </w:t>
      </w:r>
      <w:r>
        <w:t>течение</w:t>
      </w:r>
      <w:r>
        <w:rPr>
          <w:spacing w:val="-7"/>
        </w:rPr>
        <w:t xml:space="preserve"> </w:t>
      </w:r>
      <w:r>
        <w:t>прохождения</w:t>
      </w:r>
      <w:r>
        <w:rPr>
          <w:spacing w:val="-8"/>
        </w:rPr>
        <w:t xml:space="preserve"> </w:t>
      </w:r>
      <w:r>
        <w:t>производственной</w:t>
      </w:r>
      <w:r>
        <w:rPr>
          <w:spacing w:val="-8"/>
        </w:rPr>
        <w:t xml:space="preserve"> </w:t>
      </w:r>
      <w:r>
        <w:t>практики</w:t>
      </w:r>
      <w:r>
        <w:rPr>
          <w:spacing w:val="-7"/>
        </w:rPr>
        <w:t xml:space="preserve"> </w:t>
      </w:r>
      <w:r>
        <w:rPr>
          <w:spacing w:val="-2"/>
        </w:rPr>
        <w:t>необходимо:</w:t>
      </w:r>
    </w:p>
    <w:p w:rsidR="00F12233" w:rsidRDefault="00DB6EA9">
      <w:pPr>
        <w:pStyle w:val="a4"/>
        <w:numPr>
          <w:ilvl w:val="0"/>
          <w:numId w:val="1"/>
        </w:numPr>
        <w:tabs>
          <w:tab w:val="left" w:pos="627"/>
          <w:tab w:val="left" w:pos="2661"/>
          <w:tab w:val="left" w:pos="3129"/>
          <w:tab w:val="left" w:pos="4759"/>
          <w:tab w:val="left" w:pos="6590"/>
          <w:tab w:val="left" w:pos="8142"/>
        </w:tabs>
        <w:ind w:right="428" w:firstLine="0"/>
        <w:rPr>
          <w:sz w:val="28"/>
        </w:rPr>
      </w:pPr>
      <w:r>
        <w:rPr>
          <w:spacing w:val="-2"/>
          <w:sz w:val="28"/>
        </w:rPr>
        <w:t>Ознакомиться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правилами</w:t>
      </w:r>
      <w:r>
        <w:rPr>
          <w:sz w:val="28"/>
        </w:rPr>
        <w:tab/>
      </w:r>
      <w:r>
        <w:rPr>
          <w:spacing w:val="-2"/>
          <w:sz w:val="28"/>
        </w:rPr>
        <w:t>внутреннего</w:t>
      </w:r>
      <w:r>
        <w:rPr>
          <w:sz w:val="28"/>
        </w:rPr>
        <w:tab/>
      </w:r>
      <w:r>
        <w:rPr>
          <w:spacing w:val="-2"/>
          <w:sz w:val="28"/>
        </w:rPr>
        <w:t>трудового</w:t>
      </w:r>
      <w:r>
        <w:rPr>
          <w:sz w:val="28"/>
        </w:rPr>
        <w:tab/>
      </w:r>
      <w:r>
        <w:rPr>
          <w:spacing w:val="-2"/>
          <w:sz w:val="28"/>
        </w:rPr>
        <w:t>распорядка предприятия;</w:t>
      </w:r>
    </w:p>
    <w:p w:rsidR="00F12233" w:rsidRDefault="00DB6EA9">
      <w:pPr>
        <w:pStyle w:val="a4"/>
        <w:numPr>
          <w:ilvl w:val="0"/>
          <w:numId w:val="1"/>
        </w:numPr>
        <w:tabs>
          <w:tab w:val="left" w:pos="538"/>
          <w:tab w:val="left" w:pos="2146"/>
          <w:tab w:val="left" w:pos="3012"/>
          <w:tab w:val="left" w:pos="4007"/>
          <w:tab w:val="left" w:pos="6395"/>
          <w:tab w:val="left" w:pos="7982"/>
          <w:tab w:val="left" w:pos="9340"/>
        </w:tabs>
        <w:ind w:right="429" w:firstLine="0"/>
        <w:rPr>
          <w:sz w:val="28"/>
        </w:rPr>
      </w:pPr>
      <w:r>
        <w:rPr>
          <w:spacing w:val="-2"/>
          <w:sz w:val="28"/>
        </w:rPr>
        <w:t>Выполнить</w:t>
      </w:r>
      <w:r>
        <w:rPr>
          <w:sz w:val="28"/>
        </w:rPr>
        <w:tab/>
      </w:r>
      <w:r>
        <w:rPr>
          <w:spacing w:val="-4"/>
          <w:sz w:val="28"/>
        </w:rPr>
        <w:t>виды</w:t>
      </w:r>
      <w:r>
        <w:rPr>
          <w:sz w:val="28"/>
        </w:rPr>
        <w:tab/>
      </w:r>
      <w:r>
        <w:rPr>
          <w:spacing w:val="-2"/>
          <w:sz w:val="28"/>
        </w:rPr>
        <w:t>работ,</w:t>
      </w:r>
      <w:r>
        <w:rPr>
          <w:sz w:val="28"/>
        </w:rPr>
        <w:tab/>
      </w:r>
      <w:r>
        <w:rPr>
          <w:spacing w:val="-2"/>
          <w:sz w:val="28"/>
        </w:rPr>
        <w:t>предусмотренные</w:t>
      </w:r>
      <w:r>
        <w:rPr>
          <w:sz w:val="28"/>
        </w:rPr>
        <w:tab/>
      </w:r>
      <w:r>
        <w:rPr>
          <w:spacing w:val="-2"/>
          <w:sz w:val="28"/>
        </w:rPr>
        <w:t>настоящим</w:t>
      </w:r>
      <w:r>
        <w:rPr>
          <w:sz w:val="28"/>
        </w:rPr>
        <w:tab/>
      </w:r>
      <w:r>
        <w:rPr>
          <w:spacing w:val="-2"/>
          <w:sz w:val="28"/>
        </w:rPr>
        <w:t>заданием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программой производственной практики:</w:t>
      </w:r>
    </w:p>
    <w:p w:rsidR="00F12233" w:rsidRDefault="00F12233">
      <w:pPr>
        <w:pStyle w:val="a3"/>
        <w:rPr>
          <w:sz w:val="20"/>
        </w:rPr>
      </w:pPr>
    </w:p>
    <w:p w:rsidR="00F12233" w:rsidRDefault="00F12233">
      <w:pPr>
        <w:pStyle w:val="a3"/>
        <w:spacing w:before="128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9"/>
        <w:gridCol w:w="8819"/>
      </w:tblGrid>
      <w:tr w:rsidR="00F12233">
        <w:trPr>
          <w:trHeight w:val="642"/>
        </w:trPr>
        <w:tc>
          <w:tcPr>
            <w:tcW w:w="929" w:type="dxa"/>
          </w:tcPr>
          <w:p w:rsidR="00F12233" w:rsidRDefault="00DB6EA9">
            <w:pPr>
              <w:pStyle w:val="TableParagraph"/>
              <w:spacing w:line="322" w:lineRule="exact"/>
              <w:ind w:left="263" w:right="247" w:firstLine="5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8819" w:type="dxa"/>
          </w:tcPr>
          <w:p w:rsidR="00F12233" w:rsidRDefault="00DB6EA9">
            <w:pPr>
              <w:pStyle w:val="TableParagraph"/>
              <w:spacing w:before="158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работ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производственной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практики</w:t>
            </w:r>
          </w:p>
        </w:tc>
      </w:tr>
      <w:tr w:rsidR="00F12233">
        <w:trPr>
          <w:trHeight w:val="322"/>
        </w:trPr>
        <w:tc>
          <w:tcPr>
            <w:tcW w:w="929" w:type="dxa"/>
          </w:tcPr>
          <w:p w:rsidR="00F12233" w:rsidRDefault="00DB6EA9">
            <w:pPr>
              <w:pStyle w:val="TableParagraph"/>
              <w:spacing w:line="302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8819" w:type="dxa"/>
          </w:tcPr>
          <w:p w:rsidR="00F12233" w:rsidRDefault="00DB6EA9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ознакомление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предприятием.</w:t>
            </w:r>
          </w:p>
        </w:tc>
      </w:tr>
      <w:tr w:rsidR="00F12233">
        <w:trPr>
          <w:trHeight w:val="642"/>
        </w:trPr>
        <w:tc>
          <w:tcPr>
            <w:tcW w:w="929" w:type="dxa"/>
          </w:tcPr>
          <w:p w:rsidR="00F12233" w:rsidRDefault="00DB6EA9">
            <w:pPr>
              <w:pStyle w:val="TableParagraph"/>
              <w:spacing w:line="315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8819" w:type="dxa"/>
          </w:tcPr>
          <w:p w:rsidR="00F12233" w:rsidRDefault="00DB6EA9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Изучение устава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организации,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учетной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политики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активов</w:t>
            </w:r>
          </w:p>
          <w:p w:rsidR="00F12233" w:rsidRDefault="00DB6EA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организации.</w:t>
            </w:r>
          </w:p>
        </w:tc>
      </w:tr>
      <w:tr w:rsidR="00F12233">
        <w:trPr>
          <w:trHeight w:val="967"/>
        </w:trPr>
        <w:tc>
          <w:tcPr>
            <w:tcW w:w="929" w:type="dxa"/>
          </w:tcPr>
          <w:p w:rsidR="00F12233" w:rsidRDefault="00DB6EA9">
            <w:pPr>
              <w:pStyle w:val="TableParagraph"/>
              <w:spacing w:line="315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8819" w:type="dxa"/>
          </w:tcPr>
          <w:p w:rsidR="00F12233" w:rsidRDefault="00DB6EA9">
            <w:pPr>
              <w:pStyle w:val="TableParagraph"/>
              <w:tabs>
                <w:tab w:val="left" w:pos="1706"/>
                <w:tab w:val="left" w:pos="2074"/>
                <w:tab w:val="left" w:pos="2436"/>
                <w:tab w:val="left" w:pos="3670"/>
                <w:tab w:val="left" w:pos="4261"/>
                <w:tab w:val="left" w:pos="6351"/>
                <w:tab w:val="left" w:pos="7087"/>
              </w:tabs>
              <w:ind w:left="105" w:right="98"/>
              <w:rPr>
                <w:sz w:val="28"/>
              </w:rPr>
            </w:pPr>
            <w:r>
              <w:rPr>
                <w:spacing w:val="-2"/>
                <w:sz w:val="28"/>
              </w:rPr>
              <w:t>Изучение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документооборота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предприятии. Ознакомление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внутренними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организационно-распорядительными</w:t>
            </w:r>
          </w:p>
          <w:p w:rsidR="00F12233" w:rsidRDefault="00DB6EA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документами,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политикой</w:t>
            </w:r>
          </w:p>
        </w:tc>
      </w:tr>
      <w:tr w:rsidR="00F12233">
        <w:trPr>
          <w:trHeight w:val="321"/>
        </w:trPr>
        <w:tc>
          <w:tcPr>
            <w:tcW w:w="929" w:type="dxa"/>
          </w:tcPr>
          <w:p w:rsidR="00F12233" w:rsidRDefault="00DB6EA9">
            <w:pPr>
              <w:pStyle w:val="TableParagraph"/>
              <w:spacing w:line="301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819" w:type="dxa"/>
          </w:tcPr>
          <w:p w:rsidR="00F12233" w:rsidRDefault="00DB6EA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денежных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расчетов</w:t>
            </w:r>
          </w:p>
        </w:tc>
      </w:tr>
      <w:tr w:rsidR="00F12233">
        <w:trPr>
          <w:trHeight w:val="321"/>
        </w:trPr>
        <w:tc>
          <w:tcPr>
            <w:tcW w:w="929" w:type="dxa"/>
          </w:tcPr>
          <w:p w:rsidR="00F12233" w:rsidRDefault="00DB6EA9">
            <w:pPr>
              <w:pStyle w:val="TableParagraph"/>
              <w:spacing w:line="301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8819" w:type="dxa"/>
          </w:tcPr>
          <w:p w:rsidR="00F12233" w:rsidRDefault="00DB6EA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5"/>
                <w:sz w:val="28"/>
              </w:rPr>
              <w:t xml:space="preserve"> МПЗ</w:t>
            </w:r>
          </w:p>
        </w:tc>
      </w:tr>
      <w:tr w:rsidR="00F12233">
        <w:trPr>
          <w:trHeight w:val="323"/>
        </w:trPr>
        <w:tc>
          <w:tcPr>
            <w:tcW w:w="929" w:type="dxa"/>
          </w:tcPr>
          <w:p w:rsidR="00F12233" w:rsidRDefault="00DB6EA9">
            <w:pPr>
              <w:pStyle w:val="TableParagraph"/>
              <w:spacing w:line="304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8819" w:type="dxa"/>
          </w:tcPr>
          <w:p w:rsidR="00F12233" w:rsidRDefault="00DB6EA9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внеоборотных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активов</w:t>
            </w:r>
          </w:p>
        </w:tc>
      </w:tr>
      <w:tr w:rsidR="00F12233">
        <w:trPr>
          <w:trHeight w:val="321"/>
        </w:trPr>
        <w:tc>
          <w:tcPr>
            <w:tcW w:w="929" w:type="dxa"/>
          </w:tcPr>
          <w:p w:rsidR="00F12233" w:rsidRDefault="00DB6EA9">
            <w:pPr>
              <w:pStyle w:val="TableParagraph"/>
              <w:spacing w:line="301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8819" w:type="dxa"/>
          </w:tcPr>
          <w:p w:rsidR="00F12233" w:rsidRDefault="00DB6EA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затрат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производство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выпуск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готовой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продукции</w:t>
            </w:r>
          </w:p>
        </w:tc>
      </w:tr>
      <w:tr w:rsidR="00F12233">
        <w:trPr>
          <w:trHeight w:val="321"/>
        </w:trPr>
        <w:tc>
          <w:tcPr>
            <w:tcW w:w="929" w:type="dxa"/>
          </w:tcPr>
          <w:p w:rsidR="00F12233" w:rsidRDefault="00DB6EA9">
            <w:pPr>
              <w:pStyle w:val="TableParagraph"/>
              <w:spacing w:line="301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819" w:type="dxa"/>
          </w:tcPr>
          <w:p w:rsidR="00F12233" w:rsidRDefault="00DB6EA9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дебиторской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кредиторской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задолженности</w:t>
            </w:r>
          </w:p>
        </w:tc>
      </w:tr>
      <w:tr w:rsidR="00F12233">
        <w:trPr>
          <w:trHeight w:val="323"/>
        </w:trPr>
        <w:tc>
          <w:tcPr>
            <w:tcW w:w="929" w:type="dxa"/>
          </w:tcPr>
          <w:p w:rsidR="00F12233" w:rsidRDefault="00DB6EA9">
            <w:pPr>
              <w:pStyle w:val="TableParagraph"/>
              <w:spacing w:line="304" w:lineRule="exact"/>
              <w:ind w:left="11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8819" w:type="dxa"/>
          </w:tcPr>
          <w:p w:rsidR="00F12233" w:rsidRDefault="00DB6EA9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написания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отчета</w:t>
            </w:r>
          </w:p>
        </w:tc>
      </w:tr>
      <w:tr w:rsidR="00F12233">
        <w:trPr>
          <w:trHeight w:val="642"/>
        </w:trPr>
        <w:tc>
          <w:tcPr>
            <w:tcW w:w="929" w:type="dxa"/>
          </w:tcPr>
          <w:p w:rsidR="00F12233" w:rsidRDefault="00DB6EA9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8819" w:type="dxa"/>
          </w:tcPr>
          <w:p w:rsidR="00F12233" w:rsidRDefault="00DB6EA9">
            <w:pPr>
              <w:pStyle w:val="TableParagraph"/>
              <w:tabs>
                <w:tab w:val="left" w:pos="1745"/>
                <w:tab w:val="left" w:pos="2862"/>
                <w:tab w:val="left" w:pos="3330"/>
                <w:tab w:val="left" w:pos="5308"/>
                <w:tab w:val="left" w:pos="6926"/>
              </w:tabs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Написание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отчета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приложением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первичной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документации,</w:t>
            </w:r>
          </w:p>
          <w:p w:rsidR="00F12233" w:rsidRDefault="00DB6EA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бухгалтерской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отчетности</w:t>
            </w:r>
          </w:p>
        </w:tc>
      </w:tr>
      <w:tr w:rsidR="00F12233">
        <w:trPr>
          <w:trHeight w:val="323"/>
        </w:trPr>
        <w:tc>
          <w:tcPr>
            <w:tcW w:w="929" w:type="dxa"/>
          </w:tcPr>
          <w:p w:rsidR="00F12233" w:rsidRDefault="00DB6EA9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8819" w:type="dxa"/>
          </w:tcPr>
          <w:p w:rsidR="00F12233" w:rsidRDefault="00DB6EA9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отчета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производственной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практике</w:t>
            </w:r>
          </w:p>
        </w:tc>
      </w:tr>
    </w:tbl>
    <w:p w:rsidR="00F12233" w:rsidRDefault="00DB6EA9">
      <w:pPr>
        <w:pStyle w:val="a4"/>
        <w:numPr>
          <w:ilvl w:val="0"/>
          <w:numId w:val="1"/>
        </w:numPr>
        <w:tabs>
          <w:tab w:val="left" w:pos="429"/>
        </w:tabs>
        <w:spacing w:before="320"/>
        <w:ind w:right="425" w:firstLine="0"/>
        <w:jc w:val="both"/>
        <w:rPr>
          <w:sz w:val="28"/>
        </w:rPr>
      </w:pPr>
      <w:r>
        <w:rPr>
          <w:sz w:val="28"/>
        </w:rPr>
        <w:t>Оформить письменный отчет с приложением первичной документации, бухгалтерской отчетности в соответствии требованиями, указанными в программе практики.</w:t>
      </w:r>
    </w:p>
    <w:p w:rsidR="00F12233" w:rsidRDefault="00F12233">
      <w:pPr>
        <w:pStyle w:val="a4"/>
        <w:jc w:val="both"/>
        <w:rPr>
          <w:sz w:val="28"/>
        </w:rPr>
        <w:sectPr w:rsidR="00F12233">
          <w:footerReference w:type="default" r:id="rId20"/>
          <w:pgSz w:w="11910" w:h="16840"/>
          <w:pgMar w:top="1040" w:right="425" w:bottom="1200" w:left="1559" w:header="0" w:footer="1020" w:gutter="0"/>
          <w:cols w:space="720"/>
        </w:sectPr>
      </w:pPr>
    </w:p>
    <w:p w:rsidR="00DB6EA9" w:rsidRDefault="00DB6EA9" w:rsidP="00DB6EA9">
      <w:pPr>
        <w:spacing w:after="200" w:line="276" w:lineRule="auto"/>
        <w:jc w:val="right"/>
        <w:rPr>
          <w:sz w:val="24"/>
        </w:rPr>
      </w:pPr>
      <w:bookmarkStart w:id="18" w:name="_bookmark17"/>
      <w:bookmarkEnd w:id="18"/>
      <w:r>
        <w:rPr>
          <w:sz w:val="24"/>
        </w:rPr>
        <w:lastRenderedPageBreak/>
        <w:t>ПРИЛОЖЕНИЕ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А </w:t>
      </w:r>
    </w:p>
    <w:p w:rsidR="00DB6EA9" w:rsidRPr="00DB6EA9" w:rsidRDefault="00DB6EA9" w:rsidP="00DB6EA9">
      <w:pPr>
        <w:spacing w:after="200" w:line="276" w:lineRule="auto"/>
        <w:jc w:val="center"/>
        <w:rPr>
          <w:sz w:val="28"/>
          <w:szCs w:val="28"/>
          <w:lang w:eastAsia="ru-RU"/>
        </w:rPr>
      </w:pPr>
      <w:r w:rsidRPr="00DB6EA9">
        <w:rPr>
          <w:sz w:val="28"/>
          <w:szCs w:val="28"/>
          <w:lang w:eastAsia="ru-RU"/>
        </w:rPr>
        <w:t>МИНИСТЕРСТВО ОБРАЗОВАНИЯ ОРЕНБУРГСКОЙ ОБЛАСТИ</w:t>
      </w:r>
    </w:p>
    <w:p w:rsidR="00DB6EA9" w:rsidRPr="00DB6EA9" w:rsidRDefault="00DB6EA9" w:rsidP="00DB6EA9">
      <w:pPr>
        <w:widowControl/>
        <w:autoSpaceDE/>
        <w:autoSpaceDN/>
        <w:spacing w:after="200" w:line="276" w:lineRule="auto"/>
        <w:jc w:val="center"/>
        <w:rPr>
          <w:sz w:val="28"/>
          <w:szCs w:val="28"/>
          <w:lang w:eastAsia="ru-RU"/>
        </w:rPr>
      </w:pPr>
      <w:r w:rsidRPr="00DB6EA9">
        <w:rPr>
          <w:sz w:val="28"/>
          <w:szCs w:val="28"/>
          <w:lang w:eastAsia="ru-RU"/>
        </w:rPr>
        <w:t>ГОСУДАРСТВЕННОЕ АВТОНОМНОЕ  ПРОФЕССИОНАЛЬНОЕ ОБРАЗОВАТЕЛЬНОЕ УЧРЕЖДЕНИЕ «АКБУЛАКСКИЙ ПОЛИТЕХНИЧЕСКИЙ  ТЕХНИКУМ»</w:t>
      </w:r>
    </w:p>
    <w:p w:rsidR="00F12233" w:rsidRDefault="00F12233" w:rsidP="00DB6EA9">
      <w:pPr>
        <w:spacing w:before="66"/>
        <w:ind w:left="1669" w:firstLine="5924"/>
        <w:rPr>
          <w:sz w:val="24"/>
        </w:rPr>
      </w:pPr>
    </w:p>
    <w:p w:rsidR="00F12233" w:rsidRDefault="00DB6EA9">
      <w:pPr>
        <w:tabs>
          <w:tab w:val="left" w:pos="9327"/>
        </w:tabs>
        <w:spacing w:before="1"/>
        <w:ind w:left="143"/>
        <w:rPr>
          <w:sz w:val="24"/>
        </w:rPr>
      </w:pPr>
      <w:r>
        <w:rPr>
          <w:sz w:val="24"/>
        </w:rPr>
        <w:t>Структурное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подразделение</w:t>
      </w:r>
      <w:r>
        <w:rPr>
          <w:sz w:val="24"/>
          <w:u w:val="single"/>
        </w:rPr>
        <w:tab/>
      </w:r>
    </w:p>
    <w:p w:rsidR="00F12233" w:rsidRDefault="00DB6EA9">
      <w:pPr>
        <w:spacing w:before="259" w:line="274" w:lineRule="exact"/>
        <w:ind w:left="-1" w:right="280"/>
        <w:jc w:val="center"/>
        <w:rPr>
          <w:b/>
          <w:sz w:val="24"/>
        </w:rPr>
      </w:pPr>
      <w:r>
        <w:rPr>
          <w:b/>
          <w:sz w:val="24"/>
        </w:rPr>
        <w:t>ОТЧЕТ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О </w:t>
      </w:r>
      <w:r>
        <w:rPr>
          <w:b/>
          <w:spacing w:val="-2"/>
          <w:sz w:val="24"/>
        </w:rPr>
        <w:t>ПРАКТИКЕ</w:t>
      </w:r>
    </w:p>
    <w:p w:rsidR="00F12233" w:rsidRDefault="00DB6EA9">
      <w:pPr>
        <w:tabs>
          <w:tab w:val="left" w:pos="9233"/>
        </w:tabs>
        <w:spacing w:line="274" w:lineRule="exact"/>
        <w:ind w:left="143"/>
        <w:rPr>
          <w:sz w:val="24"/>
        </w:rPr>
      </w:pPr>
      <w:r>
        <w:rPr>
          <w:sz w:val="24"/>
        </w:rPr>
        <w:t xml:space="preserve">ВИД ПРАКТИКИ, ТИП ПРАКТИКИ </w:t>
      </w:r>
      <w:r>
        <w:rPr>
          <w:sz w:val="24"/>
          <w:u w:val="single"/>
        </w:rPr>
        <w:tab/>
      </w:r>
    </w:p>
    <w:p w:rsidR="00F12233" w:rsidRDefault="00DB6EA9">
      <w:pPr>
        <w:tabs>
          <w:tab w:val="left" w:pos="9198"/>
        </w:tabs>
        <w:ind w:left="143"/>
        <w:rPr>
          <w:sz w:val="24"/>
        </w:rPr>
      </w:pPr>
      <w:r>
        <w:rPr>
          <w:sz w:val="24"/>
        </w:rPr>
        <w:t>По профессиональному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модулю </w:t>
      </w:r>
      <w:r>
        <w:rPr>
          <w:sz w:val="24"/>
          <w:u w:val="single"/>
        </w:rPr>
        <w:tab/>
      </w:r>
    </w:p>
    <w:p w:rsidR="00F12233" w:rsidRDefault="00DB6EA9">
      <w:pPr>
        <w:spacing w:before="3"/>
        <w:ind w:left="2747"/>
        <w:rPr>
          <w:i/>
          <w:sz w:val="16"/>
        </w:rPr>
      </w:pPr>
      <w:r>
        <w:rPr>
          <w:i/>
          <w:sz w:val="16"/>
        </w:rPr>
        <w:t>(указывается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только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для</w:t>
      </w:r>
      <w:r>
        <w:rPr>
          <w:i/>
          <w:spacing w:val="-8"/>
          <w:sz w:val="16"/>
        </w:rPr>
        <w:t xml:space="preserve"> </w:t>
      </w:r>
      <w:r>
        <w:rPr>
          <w:i/>
          <w:spacing w:val="-4"/>
          <w:sz w:val="16"/>
        </w:rPr>
        <w:t>СПО)</w:t>
      </w:r>
    </w:p>
    <w:p w:rsidR="00F12233" w:rsidRDefault="00F12233">
      <w:pPr>
        <w:pStyle w:val="a3"/>
        <w:spacing w:before="87"/>
        <w:rPr>
          <w:i/>
          <w:sz w:val="16"/>
        </w:rPr>
      </w:pPr>
    </w:p>
    <w:p w:rsidR="00F12233" w:rsidRDefault="00DB6EA9">
      <w:pPr>
        <w:ind w:left="143"/>
        <w:rPr>
          <w:sz w:val="24"/>
        </w:rPr>
      </w:pP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ПРАКТИКИ</w:t>
      </w:r>
    </w:p>
    <w:p w:rsidR="00F12233" w:rsidRDefault="00DB6EA9">
      <w:pPr>
        <w:tabs>
          <w:tab w:val="left" w:pos="9402"/>
        </w:tabs>
        <w:spacing w:before="1"/>
        <w:ind w:left="143"/>
        <w:rPr>
          <w:sz w:val="24"/>
        </w:rPr>
      </w:pPr>
      <w:r>
        <w:rPr>
          <w:sz w:val="24"/>
        </w:rPr>
        <w:t>Наименование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организации</w:t>
      </w:r>
      <w:r>
        <w:rPr>
          <w:sz w:val="24"/>
          <w:u w:val="single"/>
        </w:rPr>
        <w:tab/>
      </w:r>
    </w:p>
    <w:p w:rsidR="00F12233" w:rsidRDefault="00F12233">
      <w:pPr>
        <w:pStyle w:val="a3"/>
        <w:rPr>
          <w:sz w:val="24"/>
        </w:rPr>
      </w:pPr>
    </w:p>
    <w:p w:rsidR="00F12233" w:rsidRDefault="00F12233">
      <w:pPr>
        <w:pStyle w:val="a3"/>
        <w:rPr>
          <w:sz w:val="24"/>
        </w:rPr>
      </w:pPr>
    </w:p>
    <w:p w:rsidR="00F12233" w:rsidRDefault="00DB6EA9">
      <w:pPr>
        <w:tabs>
          <w:tab w:val="left" w:pos="9483"/>
        </w:tabs>
        <w:ind w:left="143"/>
        <w:rPr>
          <w:sz w:val="24"/>
        </w:rPr>
      </w:pPr>
      <w:r>
        <w:rPr>
          <w:spacing w:val="-2"/>
          <w:sz w:val="24"/>
        </w:rPr>
        <w:t>ОБУЧАЮЩИЙСЯ</w:t>
      </w:r>
      <w:r>
        <w:rPr>
          <w:sz w:val="24"/>
          <w:u w:val="single"/>
        </w:rPr>
        <w:tab/>
      </w:r>
    </w:p>
    <w:p w:rsidR="00F12233" w:rsidRDefault="00DB6EA9">
      <w:pPr>
        <w:spacing w:before="3" w:line="206" w:lineRule="exact"/>
        <w:ind w:left="-1" w:right="277"/>
        <w:jc w:val="center"/>
        <w:rPr>
          <w:i/>
          <w:sz w:val="18"/>
        </w:rPr>
      </w:pPr>
      <w:r>
        <w:rPr>
          <w:i/>
          <w:sz w:val="18"/>
        </w:rPr>
        <w:t>Фамилия,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отчество</w:t>
      </w:r>
    </w:p>
    <w:p w:rsidR="00F12233" w:rsidRDefault="00DB6EA9">
      <w:pPr>
        <w:tabs>
          <w:tab w:val="left" w:pos="743"/>
          <w:tab w:val="left" w:pos="2283"/>
          <w:tab w:val="left" w:pos="6955"/>
        </w:tabs>
        <w:spacing w:line="275" w:lineRule="exact"/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4"/>
          <w:sz w:val="24"/>
        </w:rPr>
        <w:t>курс</w:t>
      </w:r>
      <w:r>
        <w:rPr>
          <w:sz w:val="24"/>
          <w:u w:val="single"/>
        </w:rPr>
        <w:tab/>
      </w:r>
      <w:r>
        <w:rPr>
          <w:sz w:val="24"/>
        </w:rPr>
        <w:t xml:space="preserve">форма </w:t>
      </w:r>
      <w:r>
        <w:rPr>
          <w:spacing w:val="-2"/>
          <w:sz w:val="24"/>
        </w:rPr>
        <w:t>обучения</w:t>
      </w:r>
      <w:r>
        <w:rPr>
          <w:sz w:val="24"/>
          <w:u w:val="single"/>
        </w:rPr>
        <w:tab/>
      </w:r>
      <w:r>
        <w:rPr>
          <w:spacing w:val="-2"/>
          <w:sz w:val="24"/>
        </w:rPr>
        <w:t>группа</w:t>
      </w:r>
    </w:p>
    <w:p w:rsidR="00F12233" w:rsidRDefault="00DB6EA9">
      <w:pPr>
        <w:tabs>
          <w:tab w:val="left" w:pos="9031"/>
          <w:tab w:val="left" w:pos="9252"/>
        </w:tabs>
        <w:ind w:left="143" w:right="667"/>
        <w:rPr>
          <w:sz w:val="24"/>
        </w:rPr>
      </w:pPr>
      <w:r>
        <w:rPr>
          <w:sz w:val="24"/>
        </w:rPr>
        <w:t>направление подготовки/ специальность</w:t>
      </w:r>
      <w:r>
        <w:rPr>
          <w:sz w:val="24"/>
          <w:u w:val="single"/>
        </w:rPr>
        <w:tab/>
      </w:r>
      <w:r>
        <w:rPr>
          <w:sz w:val="24"/>
        </w:rPr>
        <w:t xml:space="preserve"> направленность (профиль)/ специализация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F12233" w:rsidRDefault="00F12233">
      <w:pPr>
        <w:pStyle w:val="a3"/>
        <w:rPr>
          <w:sz w:val="24"/>
        </w:rPr>
      </w:pPr>
    </w:p>
    <w:p w:rsidR="00F12233" w:rsidRDefault="00DB6EA9">
      <w:pPr>
        <w:ind w:left="143"/>
        <w:rPr>
          <w:sz w:val="24"/>
        </w:rPr>
      </w:pP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ПРАКТИКИ</w:t>
      </w:r>
    </w:p>
    <w:p w:rsidR="00F12233" w:rsidRDefault="00DB6EA9">
      <w:pPr>
        <w:tabs>
          <w:tab w:val="left" w:pos="6210"/>
          <w:tab w:val="left" w:pos="9398"/>
        </w:tabs>
        <w:ind w:left="143"/>
        <w:rPr>
          <w:sz w:val="24"/>
        </w:rPr>
      </w:pPr>
      <w:r>
        <w:rPr>
          <w:sz w:val="24"/>
        </w:rPr>
        <w:t>Период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с</w:t>
      </w:r>
      <w:r>
        <w:rPr>
          <w:sz w:val="24"/>
          <w:u w:val="single"/>
        </w:rPr>
        <w:tab/>
      </w:r>
      <w:r>
        <w:rPr>
          <w:spacing w:val="-5"/>
          <w:sz w:val="24"/>
        </w:rPr>
        <w:t>по</w:t>
      </w:r>
      <w:r>
        <w:rPr>
          <w:sz w:val="24"/>
          <w:u w:val="single"/>
        </w:rPr>
        <w:tab/>
      </w:r>
    </w:p>
    <w:p w:rsidR="00F12233" w:rsidRDefault="00F12233">
      <w:pPr>
        <w:pStyle w:val="a3"/>
        <w:rPr>
          <w:sz w:val="24"/>
        </w:rPr>
      </w:pPr>
    </w:p>
    <w:p w:rsidR="00F12233" w:rsidRDefault="00DB6EA9">
      <w:pPr>
        <w:ind w:left="143"/>
        <w:rPr>
          <w:sz w:val="24"/>
        </w:rPr>
      </w:pPr>
      <w:r>
        <w:rPr>
          <w:sz w:val="24"/>
        </w:rPr>
        <w:t>Руководитель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подготовке</w:t>
      </w:r>
    </w:p>
    <w:p w:rsidR="00F12233" w:rsidRDefault="00DB6EA9">
      <w:pPr>
        <w:tabs>
          <w:tab w:val="left" w:pos="3779"/>
          <w:tab w:val="left" w:pos="4206"/>
          <w:tab w:val="left" w:pos="5461"/>
          <w:tab w:val="left" w:pos="5807"/>
          <w:tab w:val="left" w:pos="8742"/>
        </w:tabs>
        <w:spacing w:before="1"/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</w:p>
    <w:p w:rsidR="00F12233" w:rsidRDefault="00DB6EA9">
      <w:pPr>
        <w:tabs>
          <w:tab w:val="left" w:pos="4206"/>
          <w:tab w:val="left" w:pos="5942"/>
        </w:tabs>
        <w:spacing w:before="3"/>
        <w:ind w:left="2327"/>
        <w:rPr>
          <w:i/>
          <w:sz w:val="16"/>
        </w:rPr>
      </w:pPr>
      <w:r>
        <w:rPr>
          <w:i/>
          <w:spacing w:val="-2"/>
          <w:sz w:val="16"/>
        </w:rPr>
        <w:t>Должность</w:t>
      </w:r>
      <w:r>
        <w:rPr>
          <w:i/>
          <w:sz w:val="16"/>
        </w:rPr>
        <w:tab/>
      </w:r>
      <w:r>
        <w:rPr>
          <w:i/>
          <w:spacing w:val="-2"/>
          <w:sz w:val="16"/>
        </w:rPr>
        <w:t>Подпись</w:t>
      </w:r>
      <w:r>
        <w:rPr>
          <w:i/>
          <w:sz w:val="16"/>
        </w:rPr>
        <w:tab/>
        <w:t>Фамилия</w:t>
      </w:r>
      <w:r>
        <w:rPr>
          <w:i/>
          <w:spacing w:val="-10"/>
          <w:sz w:val="16"/>
        </w:rPr>
        <w:t xml:space="preserve"> </w:t>
      </w:r>
      <w:r>
        <w:rPr>
          <w:i/>
          <w:spacing w:val="-5"/>
          <w:sz w:val="16"/>
        </w:rPr>
        <w:t>И.О</w:t>
      </w:r>
    </w:p>
    <w:p w:rsidR="00F12233" w:rsidRDefault="00F12233">
      <w:pPr>
        <w:pStyle w:val="a3"/>
        <w:spacing w:before="18"/>
        <w:rPr>
          <w:i/>
          <w:sz w:val="16"/>
        </w:rPr>
      </w:pPr>
    </w:p>
    <w:p w:rsidR="00F12233" w:rsidRDefault="00DB6EA9">
      <w:pPr>
        <w:ind w:left="143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практики,</w:t>
      </w:r>
    </w:p>
    <w:p w:rsidR="00F12233" w:rsidRDefault="00DB6EA9">
      <w:pPr>
        <w:tabs>
          <w:tab w:val="left" w:pos="4067"/>
          <w:tab w:val="left" w:pos="8320"/>
        </w:tabs>
        <w:ind w:left="203"/>
        <w:rPr>
          <w:sz w:val="24"/>
        </w:rPr>
      </w:pP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практике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:rsidR="00F12233" w:rsidRDefault="00F12233">
      <w:pPr>
        <w:pStyle w:val="a3"/>
        <w:rPr>
          <w:sz w:val="24"/>
        </w:rPr>
      </w:pPr>
    </w:p>
    <w:p w:rsidR="00F12233" w:rsidRDefault="00F12233">
      <w:pPr>
        <w:pStyle w:val="a3"/>
        <w:spacing w:before="208"/>
        <w:rPr>
          <w:sz w:val="24"/>
        </w:rPr>
      </w:pPr>
    </w:p>
    <w:p w:rsidR="00F12233" w:rsidRDefault="00DB6EA9">
      <w:pPr>
        <w:tabs>
          <w:tab w:val="left" w:pos="719"/>
        </w:tabs>
        <w:spacing w:before="1"/>
        <w:ind w:left="-1" w:right="280"/>
        <w:jc w:val="center"/>
        <w:rPr>
          <w:sz w:val="24"/>
        </w:rPr>
      </w:pP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pacing w:val="-10"/>
          <w:sz w:val="24"/>
        </w:rPr>
        <w:t>г</w:t>
      </w:r>
    </w:p>
    <w:p w:rsidR="00F12233" w:rsidRDefault="00F12233">
      <w:pPr>
        <w:jc w:val="center"/>
        <w:rPr>
          <w:sz w:val="24"/>
        </w:rPr>
        <w:sectPr w:rsidR="00F12233">
          <w:pgSz w:w="11910" w:h="16840"/>
          <w:pgMar w:top="1040" w:right="425" w:bottom="1200" w:left="1559" w:header="0" w:footer="1020" w:gutter="0"/>
          <w:cols w:space="720"/>
        </w:sectPr>
      </w:pPr>
    </w:p>
    <w:p w:rsidR="00DB6EA9" w:rsidRDefault="00DB6EA9" w:rsidP="00DB6EA9">
      <w:pPr>
        <w:spacing w:after="200" w:line="276" w:lineRule="auto"/>
        <w:jc w:val="right"/>
        <w:rPr>
          <w:sz w:val="24"/>
        </w:rPr>
      </w:pPr>
      <w:bookmarkStart w:id="19" w:name="_bookmark18"/>
      <w:bookmarkEnd w:id="19"/>
      <w:r>
        <w:rPr>
          <w:sz w:val="24"/>
        </w:rPr>
        <w:lastRenderedPageBreak/>
        <w:t>ПРИЛОЖЕНИЕ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Б </w:t>
      </w:r>
    </w:p>
    <w:p w:rsidR="00DB6EA9" w:rsidRPr="00DB6EA9" w:rsidRDefault="00DB6EA9" w:rsidP="00DB6EA9">
      <w:pPr>
        <w:spacing w:after="200" w:line="276" w:lineRule="auto"/>
        <w:jc w:val="center"/>
        <w:rPr>
          <w:sz w:val="28"/>
          <w:szCs w:val="28"/>
          <w:lang w:eastAsia="ru-RU"/>
        </w:rPr>
      </w:pPr>
      <w:r w:rsidRPr="00DB6EA9">
        <w:rPr>
          <w:sz w:val="28"/>
          <w:szCs w:val="28"/>
          <w:lang w:eastAsia="ru-RU"/>
        </w:rPr>
        <w:t>МИНИСТЕРСТВО ОБРАЗОВАНИЯ ОРЕНБУРГСКОЙ ОБЛАСТИ</w:t>
      </w:r>
    </w:p>
    <w:p w:rsidR="00DB6EA9" w:rsidRPr="00DB6EA9" w:rsidRDefault="00DB6EA9" w:rsidP="00DB6EA9">
      <w:pPr>
        <w:widowControl/>
        <w:autoSpaceDE/>
        <w:autoSpaceDN/>
        <w:spacing w:after="200" w:line="276" w:lineRule="auto"/>
        <w:jc w:val="center"/>
        <w:rPr>
          <w:sz w:val="28"/>
          <w:szCs w:val="28"/>
          <w:lang w:eastAsia="ru-RU"/>
        </w:rPr>
      </w:pPr>
      <w:r w:rsidRPr="00DB6EA9">
        <w:rPr>
          <w:sz w:val="28"/>
          <w:szCs w:val="28"/>
          <w:lang w:eastAsia="ru-RU"/>
        </w:rPr>
        <w:t>ГОСУДАРСТВЕННОЕ АВТОНОМНОЕ  ПРОФЕССИОНАЛЬНОЕ ОБРАЗОВАТЕЛЬНОЕ УЧРЕЖДЕНИЕ «АКБУЛАКСКИЙ ПОЛИТЕХНИЧЕСКИЙ  ТЕХНИКУМ»</w:t>
      </w:r>
    </w:p>
    <w:p w:rsidR="00F12233" w:rsidRDefault="00F12233" w:rsidP="00DB6EA9">
      <w:pPr>
        <w:spacing w:before="70" w:line="458" w:lineRule="auto"/>
        <w:ind w:left="1669" w:firstLine="5960"/>
        <w:rPr>
          <w:sz w:val="24"/>
        </w:rPr>
      </w:pPr>
    </w:p>
    <w:p w:rsidR="00F12233" w:rsidRDefault="00DB6EA9">
      <w:pPr>
        <w:ind w:left="2445" w:right="2726" w:hanging="2"/>
        <w:jc w:val="center"/>
        <w:rPr>
          <w:b/>
          <w:sz w:val="24"/>
        </w:rPr>
      </w:pPr>
      <w:r>
        <w:rPr>
          <w:b/>
          <w:sz w:val="24"/>
        </w:rPr>
        <w:t>ХАРАКТЕРИСТИКА ОБУЧАЮЩЕГОСЯ 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ПРАКТИКИ</w:t>
      </w:r>
    </w:p>
    <w:p w:rsidR="00F12233" w:rsidRDefault="00DB6EA9">
      <w:pPr>
        <w:tabs>
          <w:tab w:val="left" w:pos="9334"/>
        </w:tabs>
        <w:spacing w:before="271"/>
        <w:ind w:right="299"/>
        <w:jc w:val="center"/>
        <w:rPr>
          <w:sz w:val="24"/>
        </w:rPr>
      </w:pPr>
      <w:r>
        <w:rPr>
          <w:spacing w:val="-2"/>
          <w:sz w:val="24"/>
        </w:rPr>
        <w:t>Обучающийся</w:t>
      </w:r>
      <w:r>
        <w:rPr>
          <w:sz w:val="24"/>
          <w:u w:val="single"/>
        </w:rPr>
        <w:tab/>
      </w:r>
    </w:p>
    <w:p w:rsidR="00F12233" w:rsidRDefault="00DB6EA9">
      <w:pPr>
        <w:spacing w:before="4" w:line="205" w:lineRule="exact"/>
        <w:ind w:left="-1" w:right="277"/>
        <w:jc w:val="center"/>
        <w:rPr>
          <w:i/>
          <w:sz w:val="18"/>
        </w:rPr>
      </w:pPr>
      <w:r>
        <w:rPr>
          <w:i/>
          <w:sz w:val="18"/>
        </w:rPr>
        <w:t>Фамилия,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отчество</w:t>
      </w:r>
    </w:p>
    <w:p w:rsidR="00F12233" w:rsidRDefault="00DB6EA9">
      <w:pPr>
        <w:tabs>
          <w:tab w:val="left" w:pos="2283"/>
          <w:tab w:val="left" w:pos="6955"/>
        </w:tabs>
        <w:spacing w:line="274" w:lineRule="exact"/>
        <w:ind w:left="143"/>
        <w:jc w:val="both"/>
        <w:rPr>
          <w:sz w:val="24"/>
        </w:rPr>
      </w:pPr>
      <w:r>
        <w:rPr>
          <w:spacing w:val="58"/>
          <w:w w:val="150"/>
          <w:sz w:val="24"/>
          <w:u w:val="single"/>
        </w:rPr>
        <w:t xml:space="preserve">    </w:t>
      </w:r>
      <w:r>
        <w:rPr>
          <w:spacing w:val="-4"/>
          <w:sz w:val="24"/>
        </w:rPr>
        <w:t>курс</w:t>
      </w:r>
      <w:r>
        <w:rPr>
          <w:sz w:val="24"/>
          <w:u w:val="single"/>
        </w:rPr>
        <w:tab/>
      </w:r>
      <w:r>
        <w:rPr>
          <w:sz w:val="24"/>
        </w:rPr>
        <w:t xml:space="preserve">форма </w:t>
      </w:r>
      <w:r>
        <w:rPr>
          <w:spacing w:val="-2"/>
          <w:sz w:val="24"/>
        </w:rPr>
        <w:t>обучения</w:t>
      </w:r>
      <w:r>
        <w:rPr>
          <w:sz w:val="24"/>
          <w:u w:val="single"/>
        </w:rPr>
        <w:tab/>
      </w:r>
      <w:r>
        <w:rPr>
          <w:spacing w:val="-2"/>
          <w:sz w:val="24"/>
        </w:rPr>
        <w:t>группа</w:t>
      </w:r>
    </w:p>
    <w:p w:rsidR="00F12233" w:rsidRDefault="00DB6EA9">
      <w:pPr>
        <w:tabs>
          <w:tab w:val="left" w:pos="1688"/>
          <w:tab w:val="left" w:pos="4337"/>
          <w:tab w:val="left" w:pos="9492"/>
          <w:tab w:val="left" w:pos="9545"/>
        </w:tabs>
        <w:ind w:left="143" w:right="374"/>
        <w:jc w:val="both"/>
        <w:rPr>
          <w:sz w:val="24"/>
        </w:rPr>
      </w:pPr>
      <w:r>
        <w:rPr>
          <w:sz w:val="24"/>
        </w:rPr>
        <w:t>направление подготовки/ специальность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5"/>
          <w:sz w:val="24"/>
          <w:u w:val="single"/>
        </w:rPr>
        <w:t xml:space="preserve"> 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направленность (профиль)/ специализация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-10"/>
          <w:sz w:val="24"/>
        </w:rPr>
        <w:t>с</w:t>
      </w:r>
      <w:r>
        <w:rPr>
          <w:sz w:val="24"/>
          <w:u w:val="single"/>
        </w:rPr>
        <w:tab/>
      </w:r>
      <w:r>
        <w:rPr>
          <w:spacing w:val="-5"/>
          <w:sz w:val="24"/>
        </w:rPr>
        <w:t>по</w:t>
      </w:r>
      <w:r>
        <w:rPr>
          <w:sz w:val="24"/>
          <w:u w:val="single"/>
        </w:rPr>
        <w:tab/>
      </w:r>
      <w:r>
        <w:rPr>
          <w:spacing w:val="-10"/>
          <w:sz w:val="24"/>
        </w:rPr>
        <w:t>в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F12233" w:rsidRDefault="00DB6EA9">
      <w:pPr>
        <w:tabs>
          <w:tab w:val="left" w:pos="5807"/>
        </w:tabs>
        <w:spacing w:before="2"/>
        <w:ind w:left="464"/>
        <w:rPr>
          <w:i/>
          <w:sz w:val="16"/>
        </w:rPr>
      </w:pPr>
      <w:r>
        <w:rPr>
          <w:i/>
          <w:sz w:val="16"/>
        </w:rPr>
        <w:t>Период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прохождения</w:t>
      </w:r>
      <w:r>
        <w:rPr>
          <w:i/>
          <w:spacing w:val="-8"/>
          <w:sz w:val="16"/>
        </w:rPr>
        <w:t xml:space="preserve"> </w:t>
      </w:r>
      <w:r>
        <w:rPr>
          <w:i/>
          <w:spacing w:val="-2"/>
          <w:sz w:val="16"/>
        </w:rPr>
        <w:t>практики</w:t>
      </w:r>
      <w:r>
        <w:rPr>
          <w:i/>
          <w:sz w:val="16"/>
        </w:rPr>
        <w:tab/>
      </w:r>
      <w:r>
        <w:rPr>
          <w:i/>
          <w:spacing w:val="-2"/>
          <w:sz w:val="16"/>
        </w:rPr>
        <w:t>Наименование</w:t>
      </w:r>
      <w:r>
        <w:rPr>
          <w:i/>
          <w:spacing w:val="11"/>
          <w:sz w:val="16"/>
        </w:rPr>
        <w:t xml:space="preserve"> </w:t>
      </w:r>
      <w:r>
        <w:rPr>
          <w:i/>
          <w:spacing w:val="-2"/>
          <w:sz w:val="16"/>
        </w:rPr>
        <w:t>организации</w:t>
      </w:r>
    </w:p>
    <w:p w:rsidR="00F12233" w:rsidRDefault="00F12233">
      <w:pPr>
        <w:pStyle w:val="a3"/>
        <w:spacing w:before="90"/>
        <w:rPr>
          <w:i/>
          <w:sz w:val="16"/>
        </w:rPr>
      </w:pPr>
    </w:p>
    <w:p w:rsidR="00F12233" w:rsidRDefault="00DB6EA9">
      <w:pPr>
        <w:tabs>
          <w:tab w:val="left" w:pos="9383"/>
        </w:tabs>
        <w:spacing w:before="1"/>
        <w:ind w:left="143"/>
        <w:jc w:val="both"/>
        <w:rPr>
          <w:sz w:val="24"/>
        </w:rPr>
      </w:pPr>
      <w:r>
        <w:rPr>
          <w:sz w:val="24"/>
        </w:rPr>
        <w:t xml:space="preserve">под </w:t>
      </w:r>
      <w:r>
        <w:rPr>
          <w:spacing w:val="-2"/>
          <w:sz w:val="24"/>
        </w:rPr>
        <w:t>руководством</w:t>
      </w:r>
      <w:r>
        <w:rPr>
          <w:sz w:val="24"/>
          <w:u w:val="single"/>
        </w:rPr>
        <w:tab/>
      </w:r>
    </w:p>
    <w:p w:rsidR="00F12233" w:rsidRDefault="00DB6EA9">
      <w:pPr>
        <w:spacing w:before="2"/>
        <w:ind w:left="2267"/>
        <w:rPr>
          <w:i/>
          <w:sz w:val="16"/>
        </w:rPr>
      </w:pPr>
      <w:r>
        <w:rPr>
          <w:i/>
          <w:sz w:val="16"/>
        </w:rPr>
        <w:t>ФИО</w:t>
      </w:r>
      <w:r>
        <w:rPr>
          <w:i/>
          <w:spacing w:val="-12"/>
          <w:sz w:val="16"/>
        </w:rPr>
        <w:t xml:space="preserve"> </w:t>
      </w:r>
      <w:r>
        <w:rPr>
          <w:i/>
          <w:sz w:val="16"/>
        </w:rPr>
        <w:t>ответственного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работника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профильной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организации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за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реализацию</w:t>
      </w:r>
      <w:r>
        <w:rPr>
          <w:i/>
          <w:spacing w:val="-10"/>
          <w:sz w:val="16"/>
        </w:rPr>
        <w:t xml:space="preserve"> </w:t>
      </w:r>
      <w:r>
        <w:rPr>
          <w:i/>
          <w:spacing w:val="-2"/>
          <w:sz w:val="16"/>
        </w:rPr>
        <w:t>практики</w:t>
      </w:r>
    </w:p>
    <w:p w:rsidR="00F12233" w:rsidRDefault="00DB6EA9">
      <w:pPr>
        <w:pStyle w:val="a3"/>
        <w:spacing w:before="133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246093</wp:posOffset>
                </wp:positionV>
                <wp:extent cx="588772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77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7720">
                              <a:moveTo>
                                <a:pt x="0" y="0"/>
                              </a:moveTo>
                              <a:lnTo>
                                <a:pt x="5887605" y="0"/>
                              </a:lnTo>
                            </a:path>
                          </a:pathLst>
                        </a:custGeom>
                        <a:ln w="46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52B007" id="Graphic 15" o:spid="_x0000_s1026" style="position:absolute;margin-left:85.1pt;margin-top:19.4pt;width:463.6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7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" path="m,l5887605,e" filled="f" strokeweight=".1302mm">
                <v:path arrowok="t"/>
                <w10:wrap type="topAndBottom" anchorx="page"/>
              </v:shape>
            </w:pict>
          </mc:Fallback>
        </mc:AlternateContent>
      </w:r>
    </w:p>
    <w:p w:rsidR="00F12233" w:rsidRDefault="00DB6EA9">
      <w:pPr>
        <w:ind w:left="3683"/>
        <w:rPr>
          <w:i/>
          <w:sz w:val="16"/>
        </w:rPr>
      </w:pPr>
      <w:r>
        <w:rPr>
          <w:i/>
          <w:sz w:val="16"/>
        </w:rPr>
        <w:t>ФИО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руководителя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по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практической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подготовке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от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Института</w:t>
      </w:r>
    </w:p>
    <w:p w:rsidR="00F12233" w:rsidRDefault="00F12233">
      <w:pPr>
        <w:pStyle w:val="a3"/>
        <w:spacing w:before="19"/>
        <w:rPr>
          <w:i/>
          <w:sz w:val="16"/>
        </w:rPr>
      </w:pPr>
    </w:p>
    <w:p w:rsidR="00F12233" w:rsidRDefault="00DB6EA9">
      <w:pPr>
        <w:tabs>
          <w:tab w:val="left" w:pos="9404"/>
        </w:tabs>
        <w:ind w:left="143"/>
        <w:rPr>
          <w:sz w:val="24"/>
        </w:rPr>
      </w:pPr>
      <w:r>
        <w:rPr>
          <w:spacing w:val="-2"/>
          <w:sz w:val="24"/>
        </w:rPr>
        <w:t>прошел(а)</w:t>
      </w:r>
      <w:r>
        <w:rPr>
          <w:sz w:val="24"/>
          <w:u w:val="single"/>
        </w:rPr>
        <w:tab/>
      </w:r>
    </w:p>
    <w:p w:rsidR="00F12233" w:rsidRDefault="00DB6EA9">
      <w:pPr>
        <w:spacing w:before="3"/>
        <w:ind w:left="3683"/>
        <w:rPr>
          <w:i/>
          <w:sz w:val="16"/>
        </w:rPr>
      </w:pPr>
      <w:r>
        <w:rPr>
          <w:i/>
          <w:sz w:val="16"/>
        </w:rPr>
        <w:t>Вид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практики,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тип</w:t>
      </w:r>
      <w:r>
        <w:rPr>
          <w:i/>
          <w:spacing w:val="-4"/>
          <w:sz w:val="16"/>
        </w:rPr>
        <w:t xml:space="preserve"> </w:t>
      </w:r>
      <w:r>
        <w:rPr>
          <w:i/>
          <w:spacing w:val="-2"/>
          <w:sz w:val="16"/>
        </w:rPr>
        <w:t>практики</w:t>
      </w:r>
    </w:p>
    <w:p w:rsidR="00F12233" w:rsidRDefault="00F12233">
      <w:pPr>
        <w:pStyle w:val="a3"/>
        <w:spacing w:before="20"/>
        <w:rPr>
          <w:i/>
          <w:sz w:val="16"/>
        </w:rPr>
      </w:pPr>
    </w:p>
    <w:p w:rsidR="00F12233" w:rsidRDefault="00DB6EA9">
      <w:pPr>
        <w:tabs>
          <w:tab w:val="left" w:pos="9441"/>
        </w:tabs>
        <w:ind w:left="143"/>
        <w:rPr>
          <w:sz w:val="24"/>
        </w:rPr>
      </w:pPr>
      <w:r>
        <w:rPr>
          <w:sz w:val="24"/>
        </w:rPr>
        <w:t>По профессиональному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модулю </w:t>
      </w:r>
      <w:r>
        <w:rPr>
          <w:sz w:val="24"/>
          <w:u w:val="single"/>
        </w:rPr>
        <w:tab/>
      </w:r>
    </w:p>
    <w:p w:rsidR="00F12233" w:rsidRDefault="00DB6EA9">
      <w:pPr>
        <w:spacing w:before="3" w:line="183" w:lineRule="exact"/>
        <w:ind w:left="2122"/>
        <w:rPr>
          <w:i/>
          <w:sz w:val="16"/>
        </w:rPr>
      </w:pPr>
      <w:r>
        <w:rPr>
          <w:i/>
          <w:sz w:val="16"/>
        </w:rPr>
        <w:t>(указывается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только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для</w:t>
      </w:r>
      <w:r>
        <w:rPr>
          <w:i/>
          <w:spacing w:val="-6"/>
          <w:sz w:val="16"/>
        </w:rPr>
        <w:t xml:space="preserve"> </w:t>
      </w:r>
      <w:r>
        <w:rPr>
          <w:i/>
          <w:spacing w:val="-4"/>
          <w:sz w:val="16"/>
        </w:rPr>
        <w:t>СПО)</w:t>
      </w:r>
    </w:p>
    <w:p w:rsidR="00F12233" w:rsidRDefault="00DB6EA9">
      <w:pPr>
        <w:spacing w:after="9" w:line="275" w:lineRule="exact"/>
        <w:ind w:left="143"/>
        <w:rPr>
          <w:sz w:val="24"/>
        </w:rPr>
      </w:pP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работ: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3828"/>
        <w:gridCol w:w="1418"/>
        <w:gridCol w:w="1132"/>
        <w:gridCol w:w="1277"/>
        <w:gridCol w:w="1699"/>
      </w:tblGrid>
      <w:tr w:rsidR="00F12233">
        <w:trPr>
          <w:trHeight w:val="1103"/>
        </w:trPr>
        <w:tc>
          <w:tcPr>
            <w:tcW w:w="391" w:type="dxa"/>
            <w:vMerge w:val="restart"/>
          </w:tcPr>
          <w:p w:rsidR="00F12233" w:rsidRDefault="00F12233">
            <w:pPr>
              <w:pStyle w:val="TableParagraph"/>
              <w:spacing w:before="272"/>
              <w:rPr>
                <w:sz w:val="24"/>
              </w:rPr>
            </w:pPr>
          </w:p>
          <w:p w:rsidR="00F12233" w:rsidRDefault="00DB6EA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828" w:type="dxa"/>
            <w:vMerge w:val="restart"/>
          </w:tcPr>
          <w:p w:rsidR="00F12233" w:rsidRDefault="00DB6EA9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выполненных </w:t>
            </w:r>
            <w:r>
              <w:rPr>
                <w:spacing w:val="-2"/>
                <w:sz w:val="24"/>
              </w:rPr>
              <w:t>обучающимися</w:t>
            </w:r>
          </w:p>
          <w:p w:rsidR="00F12233" w:rsidRDefault="00DB6EA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5526" w:type="dxa"/>
            <w:gridSpan w:val="4"/>
          </w:tcPr>
          <w:p w:rsidR="00F12233" w:rsidRDefault="00DB6EA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F12233" w:rsidRDefault="00DB6EA9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требованиями организации, в которой</w:t>
            </w:r>
          </w:p>
          <w:p w:rsidR="00F12233" w:rsidRDefault="00DB6EA9">
            <w:pPr>
              <w:pStyle w:val="TableParagraph"/>
              <w:spacing w:line="26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проходила</w:t>
            </w:r>
            <w:r>
              <w:rPr>
                <w:spacing w:val="-2"/>
                <w:sz w:val="24"/>
              </w:rPr>
              <w:t xml:space="preserve"> практика*</w:t>
            </w:r>
          </w:p>
        </w:tc>
      </w:tr>
      <w:tr w:rsidR="00F12233">
        <w:trPr>
          <w:trHeight w:val="275"/>
        </w:trPr>
        <w:tc>
          <w:tcPr>
            <w:tcW w:w="391" w:type="dxa"/>
            <w:vMerge/>
            <w:tcBorders>
              <w:top w:val="nil"/>
            </w:tcBorders>
          </w:tcPr>
          <w:p w:rsidR="00F12233" w:rsidRDefault="00F12233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F12233" w:rsidRDefault="00F12233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F12233" w:rsidRDefault="00DB6EA9">
            <w:pPr>
              <w:pStyle w:val="TableParagraph"/>
              <w:spacing w:line="256" w:lineRule="exact"/>
              <w:ind w:left="286"/>
              <w:rPr>
                <w:sz w:val="24"/>
              </w:rPr>
            </w:pPr>
            <w:r>
              <w:rPr>
                <w:spacing w:val="-2"/>
                <w:sz w:val="24"/>
              </w:rPr>
              <w:t>высокое</w:t>
            </w:r>
          </w:p>
        </w:tc>
        <w:tc>
          <w:tcPr>
            <w:tcW w:w="1132" w:type="dxa"/>
          </w:tcPr>
          <w:p w:rsidR="00F12233" w:rsidRDefault="00DB6EA9"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pacing w:val="-2"/>
                <w:sz w:val="24"/>
              </w:rPr>
              <w:t>хорошее</w:t>
            </w:r>
          </w:p>
        </w:tc>
        <w:tc>
          <w:tcPr>
            <w:tcW w:w="1277" w:type="dxa"/>
          </w:tcPr>
          <w:p w:rsidR="00F12233" w:rsidRDefault="00DB6EA9">
            <w:pPr>
              <w:pStyle w:val="TableParagraph"/>
              <w:spacing w:line="256" w:lineRule="exact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среднее</w:t>
            </w:r>
          </w:p>
        </w:tc>
        <w:tc>
          <w:tcPr>
            <w:tcW w:w="1699" w:type="dxa"/>
          </w:tcPr>
          <w:p w:rsidR="00F12233" w:rsidRDefault="00DB6EA9">
            <w:pPr>
              <w:pStyle w:val="TableParagraph"/>
              <w:spacing w:line="256" w:lineRule="exact"/>
              <w:ind w:left="501"/>
              <w:rPr>
                <w:sz w:val="24"/>
              </w:rPr>
            </w:pPr>
            <w:r>
              <w:rPr>
                <w:spacing w:val="-2"/>
                <w:sz w:val="24"/>
              </w:rPr>
              <w:t>низкое</w:t>
            </w:r>
          </w:p>
        </w:tc>
      </w:tr>
      <w:tr w:rsidR="00F12233">
        <w:trPr>
          <w:trHeight w:val="275"/>
        </w:trPr>
        <w:tc>
          <w:tcPr>
            <w:tcW w:w="391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  <w:tr w:rsidR="00F12233">
        <w:trPr>
          <w:trHeight w:val="275"/>
        </w:trPr>
        <w:tc>
          <w:tcPr>
            <w:tcW w:w="391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  <w:tr w:rsidR="00F12233">
        <w:trPr>
          <w:trHeight w:val="277"/>
        </w:trPr>
        <w:tc>
          <w:tcPr>
            <w:tcW w:w="391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  <w:tr w:rsidR="00F12233">
        <w:trPr>
          <w:trHeight w:val="275"/>
        </w:trPr>
        <w:tc>
          <w:tcPr>
            <w:tcW w:w="391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  <w:tr w:rsidR="00F12233">
        <w:trPr>
          <w:trHeight w:val="275"/>
        </w:trPr>
        <w:tc>
          <w:tcPr>
            <w:tcW w:w="391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  <w:tr w:rsidR="00F12233">
        <w:trPr>
          <w:trHeight w:val="275"/>
        </w:trPr>
        <w:tc>
          <w:tcPr>
            <w:tcW w:w="391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  <w:tr w:rsidR="00F12233">
        <w:trPr>
          <w:trHeight w:val="275"/>
        </w:trPr>
        <w:tc>
          <w:tcPr>
            <w:tcW w:w="391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F12233" w:rsidRDefault="00F12233">
            <w:pPr>
              <w:pStyle w:val="TableParagraph"/>
              <w:rPr>
                <w:sz w:val="20"/>
              </w:rPr>
            </w:pPr>
          </w:p>
        </w:tc>
      </w:tr>
    </w:tbl>
    <w:p w:rsidR="00F12233" w:rsidRDefault="00DB6EA9">
      <w:pPr>
        <w:spacing w:before="1"/>
        <w:ind w:left="143"/>
        <w:rPr>
          <w:sz w:val="18"/>
        </w:rPr>
      </w:pPr>
      <w:r>
        <w:rPr>
          <w:sz w:val="18"/>
        </w:rPr>
        <w:t>*отметить</w:t>
      </w:r>
      <w:r>
        <w:rPr>
          <w:spacing w:val="-4"/>
          <w:sz w:val="18"/>
        </w:rPr>
        <w:t xml:space="preserve"> </w:t>
      </w:r>
      <w:r>
        <w:rPr>
          <w:sz w:val="18"/>
        </w:rPr>
        <w:t>знаком «+»</w:t>
      </w:r>
      <w:r>
        <w:rPr>
          <w:spacing w:val="-6"/>
          <w:sz w:val="18"/>
        </w:rPr>
        <w:t xml:space="preserve"> </w:t>
      </w:r>
      <w:r>
        <w:rPr>
          <w:sz w:val="18"/>
        </w:rPr>
        <w:t>в</w:t>
      </w:r>
      <w:r>
        <w:rPr>
          <w:spacing w:val="-2"/>
          <w:sz w:val="18"/>
        </w:rPr>
        <w:t xml:space="preserve"> </w:t>
      </w:r>
      <w:r>
        <w:rPr>
          <w:sz w:val="18"/>
        </w:rPr>
        <w:t>нужной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графе</w:t>
      </w:r>
    </w:p>
    <w:p w:rsidR="00F12233" w:rsidRDefault="00F12233">
      <w:pPr>
        <w:rPr>
          <w:sz w:val="18"/>
        </w:rPr>
        <w:sectPr w:rsidR="00F12233">
          <w:pgSz w:w="11910" w:h="16840"/>
          <w:pgMar w:top="1360" w:right="425" w:bottom="1200" w:left="1559" w:header="0" w:footer="1020" w:gutter="0"/>
          <w:cols w:space="720"/>
        </w:sectPr>
      </w:pPr>
    </w:p>
    <w:p w:rsidR="00DB6EA9" w:rsidRDefault="00DB6EA9" w:rsidP="00DB6EA9">
      <w:pPr>
        <w:spacing w:after="200" w:line="276" w:lineRule="auto"/>
        <w:jc w:val="right"/>
        <w:rPr>
          <w:sz w:val="24"/>
        </w:rPr>
      </w:pPr>
      <w:bookmarkStart w:id="20" w:name="_bookmark19"/>
      <w:bookmarkEnd w:id="20"/>
      <w:r>
        <w:rPr>
          <w:sz w:val="24"/>
        </w:rPr>
        <w:lastRenderedPageBreak/>
        <w:t>ПРИЛОЖЕНИЕ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В </w:t>
      </w:r>
    </w:p>
    <w:p w:rsidR="00DB6EA9" w:rsidRPr="00DB6EA9" w:rsidRDefault="00DB6EA9" w:rsidP="00DB6EA9">
      <w:pPr>
        <w:spacing w:after="200" w:line="276" w:lineRule="auto"/>
        <w:jc w:val="center"/>
        <w:rPr>
          <w:sz w:val="28"/>
          <w:szCs w:val="28"/>
          <w:lang w:eastAsia="ru-RU"/>
        </w:rPr>
      </w:pPr>
      <w:r w:rsidRPr="00DB6EA9">
        <w:rPr>
          <w:sz w:val="28"/>
          <w:szCs w:val="28"/>
          <w:lang w:eastAsia="ru-RU"/>
        </w:rPr>
        <w:t>МИНИСТЕРСТВО ОБРАЗОВАНИЯ ОРЕНБУРГСКОЙ ОБЛАСТИ</w:t>
      </w:r>
    </w:p>
    <w:p w:rsidR="00DB6EA9" w:rsidRPr="00DB6EA9" w:rsidRDefault="00DB6EA9" w:rsidP="00DB6EA9">
      <w:pPr>
        <w:widowControl/>
        <w:autoSpaceDE/>
        <w:autoSpaceDN/>
        <w:spacing w:after="200" w:line="276" w:lineRule="auto"/>
        <w:jc w:val="center"/>
        <w:rPr>
          <w:sz w:val="28"/>
          <w:szCs w:val="28"/>
          <w:lang w:eastAsia="ru-RU"/>
        </w:rPr>
      </w:pPr>
      <w:r w:rsidRPr="00DB6EA9">
        <w:rPr>
          <w:sz w:val="28"/>
          <w:szCs w:val="28"/>
          <w:lang w:eastAsia="ru-RU"/>
        </w:rPr>
        <w:t>ГОСУДАРСТВЕННОЕ АВТОНОМНОЕ  ПРОФЕССИОНАЛЬНОЕ ОБРАЗОВАТЕЛЬНОЕ УЧРЕЖДЕНИЕ «АКБУЛАКСКИЙ ПОЛИТЕХНИЧЕСКИЙ  ТЕХНИКУМ»</w:t>
      </w:r>
    </w:p>
    <w:p w:rsidR="00F12233" w:rsidRDefault="00F12233" w:rsidP="00DB6EA9">
      <w:pPr>
        <w:spacing w:before="70" w:line="480" w:lineRule="auto"/>
        <w:ind w:left="1669" w:firstLine="5939"/>
        <w:rPr>
          <w:sz w:val="24"/>
        </w:rPr>
      </w:pPr>
    </w:p>
    <w:p w:rsidR="00F12233" w:rsidRDefault="00F12233">
      <w:pPr>
        <w:pStyle w:val="a3"/>
        <w:rPr>
          <w:sz w:val="24"/>
        </w:rPr>
      </w:pPr>
    </w:p>
    <w:p w:rsidR="00F12233" w:rsidRDefault="00F12233">
      <w:pPr>
        <w:pStyle w:val="a3"/>
        <w:spacing w:before="208"/>
        <w:rPr>
          <w:sz w:val="24"/>
        </w:rPr>
      </w:pPr>
    </w:p>
    <w:p w:rsidR="00F12233" w:rsidRDefault="00DB6EA9">
      <w:pPr>
        <w:tabs>
          <w:tab w:val="left" w:pos="9303"/>
        </w:tabs>
        <w:ind w:right="330"/>
        <w:jc w:val="center"/>
      </w:pPr>
      <w:r>
        <w:t>Структурное</w:t>
      </w:r>
      <w:r>
        <w:rPr>
          <w:spacing w:val="-7"/>
        </w:rPr>
        <w:t xml:space="preserve"> </w:t>
      </w:r>
      <w:r>
        <w:rPr>
          <w:spacing w:val="-2"/>
        </w:rPr>
        <w:t>подразделение</w:t>
      </w:r>
      <w:r>
        <w:rPr>
          <w:u w:val="single"/>
        </w:rPr>
        <w:tab/>
      </w:r>
    </w:p>
    <w:p w:rsidR="00F12233" w:rsidRDefault="00F12233">
      <w:pPr>
        <w:pStyle w:val="a3"/>
        <w:rPr>
          <w:sz w:val="24"/>
        </w:rPr>
      </w:pPr>
    </w:p>
    <w:p w:rsidR="00F12233" w:rsidRDefault="00F12233">
      <w:pPr>
        <w:pStyle w:val="a3"/>
        <w:rPr>
          <w:sz w:val="24"/>
        </w:rPr>
      </w:pPr>
    </w:p>
    <w:p w:rsidR="00F12233" w:rsidRDefault="00F12233">
      <w:pPr>
        <w:pStyle w:val="a3"/>
        <w:spacing w:before="72"/>
        <w:rPr>
          <w:sz w:val="24"/>
        </w:rPr>
      </w:pPr>
    </w:p>
    <w:p w:rsidR="00F12233" w:rsidRDefault="00DB6EA9">
      <w:pPr>
        <w:ind w:left="-1" w:right="280"/>
        <w:jc w:val="center"/>
        <w:rPr>
          <w:b/>
          <w:sz w:val="24"/>
        </w:rPr>
      </w:pPr>
      <w:r>
        <w:rPr>
          <w:b/>
          <w:sz w:val="24"/>
        </w:rPr>
        <w:t>ДНЕВНИК</w:t>
      </w:r>
      <w:r>
        <w:rPr>
          <w:b/>
          <w:spacing w:val="-2"/>
          <w:sz w:val="24"/>
        </w:rPr>
        <w:t xml:space="preserve"> ПРАКТИКИ</w:t>
      </w:r>
    </w:p>
    <w:p w:rsidR="00F12233" w:rsidRDefault="00DB6EA9">
      <w:pPr>
        <w:spacing w:before="271"/>
        <w:ind w:left="143"/>
        <w:rPr>
          <w:sz w:val="24"/>
        </w:rPr>
      </w:pPr>
      <w:r>
        <w:rPr>
          <w:sz w:val="24"/>
        </w:rPr>
        <w:t>ВИД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1"/>
          <w:sz w:val="24"/>
        </w:rPr>
        <w:t xml:space="preserve"> </w:t>
      </w:r>
      <w:r>
        <w:rPr>
          <w:sz w:val="24"/>
        </w:rPr>
        <w:t>ТИП</w:t>
      </w:r>
      <w:r>
        <w:rPr>
          <w:spacing w:val="-2"/>
          <w:sz w:val="24"/>
        </w:rPr>
        <w:t xml:space="preserve"> ПРАКТИКИ</w:t>
      </w:r>
    </w:p>
    <w:p w:rsidR="00F12233" w:rsidRDefault="00DB6EA9">
      <w:pPr>
        <w:pStyle w:val="a3"/>
        <w:spacing w:before="8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159516</wp:posOffset>
                </wp:positionV>
                <wp:extent cx="58674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14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BCB9A" id="Graphic 16" o:spid="_x0000_s1026" style="position:absolute;margin-left:85.1pt;margin-top:12.55pt;width:462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" path="m,l586714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F12233" w:rsidRDefault="00F12233">
      <w:pPr>
        <w:pStyle w:val="a3"/>
        <w:rPr>
          <w:sz w:val="22"/>
        </w:rPr>
      </w:pPr>
    </w:p>
    <w:p w:rsidR="00F12233" w:rsidRDefault="00DB6EA9">
      <w:pPr>
        <w:tabs>
          <w:tab w:val="left" w:pos="9451"/>
        </w:tabs>
        <w:ind w:left="143"/>
      </w:pPr>
      <w:r>
        <w:t>по</w:t>
      </w:r>
      <w:r>
        <w:rPr>
          <w:spacing w:val="-6"/>
        </w:rPr>
        <w:t xml:space="preserve"> </w:t>
      </w:r>
      <w:r>
        <w:t>профессиональному</w:t>
      </w:r>
      <w:r>
        <w:rPr>
          <w:spacing w:val="-8"/>
        </w:rPr>
        <w:t xml:space="preserve"> </w:t>
      </w:r>
      <w:r>
        <w:rPr>
          <w:spacing w:val="-2"/>
        </w:rPr>
        <w:t>модулю</w:t>
      </w:r>
      <w:r>
        <w:rPr>
          <w:u w:val="single"/>
        </w:rPr>
        <w:tab/>
      </w:r>
    </w:p>
    <w:p w:rsidR="00F12233" w:rsidRDefault="00DB6EA9">
      <w:pPr>
        <w:ind w:left="4391"/>
        <w:rPr>
          <w:i/>
          <w:sz w:val="18"/>
        </w:rPr>
      </w:pPr>
      <w:r>
        <w:rPr>
          <w:i/>
          <w:sz w:val="18"/>
        </w:rPr>
        <w:t>(указывается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только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для</w:t>
      </w:r>
      <w:r>
        <w:rPr>
          <w:i/>
          <w:spacing w:val="-4"/>
          <w:sz w:val="18"/>
        </w:rPr>
        <w:t xml:space="preserve"> СПО)</w:t>
      </w:r>
    </w:p>
    <w:p w:rsidR="00F12233" w:rsidRDefault="00F12233">
      <w:pPr>
        <w:pStyle w:val="a3"/>
        <w:spacing w:before="46"/>
        <w:rPr>
          <w:i/>
          <w:sz w:val="18"/>
        </w:rPr>
      </w:pPr>
    </w:p>
    <w:p w:rsidR="00F12233" w:rsidRDefault="00DB6EA9">
      <w:pPr>
        <w:tabs>
          <w:tab w:val="left" w:pos="9476"/>
        </w:tabs>
        <w:ind w:left="143"/>
      </w:pPr>
      <w:r>
        <w:rPr>
          <w:spacing w:val="-2"/>
        </w:rPr>
        <w:t>ОБУЧАЮЩИЙСЯ</w:t>
      </w:r>
      <w:r>
        <w:rPr>
          <w:u w:val="single"/>
        </w:rPr>
        <w:tab/>
      </w:r>
    </w:p>
    <w:p w:rsidR="00F12233" w:rsidRDefault="00DB6EA9">
      <w:pPr>
        <w:spacing w:line="206" w:lineRule="exact"/>
        <w:ind w:left="2291"/>
        <w:rPr>
          <w:i/>
          <w:sz w:val="18"/>
        </w:rPr>
      </w:pPr>
      <w:r>
        <w:rPr>
          <w:i/>
          <w:sz w:val="18"/>
        </w:rPr>
        <w:t>Фамилия,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отчество</w:t>
      </w:r>
    </w:p>
    <w:p w:rsidR="00F12233" w:rsidRDefault="00DB6EA9">
      <w:pPr>
        <w:tabs>
          <w:tab w:val="left" w:pos="584"/>
          <w:tab w:val="left" w:pos="2108"/>
          <w:tab w:val="left" w:pos="7099"/>
        </w:tabs>
        <w:spacing w:line="252" w:lineRule="exact"/>
        <w:ind w:left="143"/>
      </w:pPr>
      <w:r>
        <w:rPr>
          <w:u w:val="single"/>
        </w:rPr>
        <w:tab/>
      </w:r>
      <w:r>
        <w:rPr>
          <w:spacing w:val="-4"/>
        </w:rPr>
        <w:t>курс</w:t>
      </w:r>
      <w:r>
        <w:rPr>
          <w:u w:val="single"/>
        </w:rPr>
        <w:tab/>
      </w:r>
      <w:r>
        <w:t>формы</w:t>
      </w:r>
      <w:r>
        <w:rPr>
          <w:spacing w:val="-3"/>
        </w:rPr>
        <w:t xml:space="preserve"> </w:t>
      </w:r>
      <w:r>
        <w:rPr>
          <w:spacing w:val="-2"/>
        </w:rPr>
        <w:t>обучения</w:t>
      </w:r>
      <w:r>
        <w:rPr>
          <w:u w:val="single"/>
        </w:rPr>
        <w:tab/>
      </w:r>
      <w:r>
        <w:rPr>
          <w:spacing w:val="-2"/>
        </w:rPr>
        <w:t>группа</w:t>
      </w:r>
    </w:p>
    <w:p w:rsidR="00F12233" w:rsidRDefault="00F12233">
      <w:pPr>
        <w:pStyle w:val="a3"/>
        <w:spacing w:before="1"/>
        <w:rPr>
          <w:sz w:val="22"/>
        </w:rPr>
      </w:pPr>
    </w:p>
    <w:p w:rsidR="00F12233" w:rsidRDefault="00DB6EA9">
      <w:pPr>
        <w:tabs>
          <w:tab w:val="left" w:pos="9340"/>
          <w:tab w:val="left" w:pos="9487"/>
        </w:tabs>
        <w:ind w:left="143" w:right="433"/>
      </w:pPr>
      <w:r>
        <w:t>направление подготовки/специальность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 xml:space="preserve">направленность </w:t>
      </w:r>
      <w:r>
        <w:t xml:space="preserve">(профиль)/специализация </w:t>
      </w:r>
      <w:r>
        <w:rPr>
          <w:u w:val="single"/>
        </w:rPr>
        <w:tab/>
      </w:r>
      <w:r>
        <w:rPr>
          <w:u w:val="single"/>
        </w:rPr>
        <w:tab/>
      </w:r>
    </w:p>
    <w:p w:rsidR="00F12233" w:rsidRDefault="00F12233">
      <w:pPr>
        <w:pStyle w:val="a3"/>
        <w:rPr>
          <w:sz w:val="22"/>
        </w:rPr>
      </w:pPr>
    </w:p>
    <w:p w:rsidR="00F12233" w:rsidRDefault="00F12233">
      <w:pPr>
        <w:pStyle w:val="a3"/>
        <w:spacing w:before="1"/>
        <w:rPr>
          <w:sz w:val="22"/>
        </w:rPr>
      </w:pPr>
    </w:p>
    <w:p w:rsidR="00F12233" w:rsidRDefault="00DB6EA9">
      <w:pPr>
        <w:tabs>
          <w:tab w:val="left" w:pos="9465"/>
        </w:tabs>
        <w:ind w:left="143"/>
      </w:pPr>
      <w:r>
        <w:t>МЕСТО</w:t>
      </w:r>
      <w:r>
        <w:rPr>
          <w:spacing w:val="-9"/>
        </w:rPr>
        <w:t xml:space="preserve"> </w:t>
      </w:r>
      <w:r>
        <w:t>ПРОХОЖДЕНИЯ</w:t>
      </w:r>
      <w:r>
        <w:rPr>
          <w:spacing w:val="-8"/>
        </w:rPr>
        <w:t xml:space="preserve"> </w:t>
      </w:r>
      <w:r>
        <w:rPr>
          <w:spacing w:val="-2"/>
        </w:rPr>
        <w:t>ПРАКТИКИ</w:t>
      </w:r>
      <w:r>
        <w:rPr>
          <w:u w:val="single"/>
        </w:rPr>
        <w:tab/>
      </w:r>
    </w:p>
    <w:p w:rsidR="00F12233" w:rsidRDefault="00DB6EA9">
      <w:pPr>
        <w:pStyle w:val="a3"/>
        <w:spacing w:before="5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157424</wp:posOffset>
                </wp:positionV>
                <wp:extent cx="586803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87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E0D9DB" id="Graphic 17" o:spid="_x0000_s1026" style="position:absolute;margin-left:85.1pt;margin-top:12.4pt;width:462.0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" path="m,l586787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F12233" w:rsidRDefault="00DB6EA9">
      <w:pPr>
        <w:spacing w:before="1"/>
        <w:ind w:left="2291"/>
        <w:rPr>
          <w:i/>
        </w:rPr>
      </w:pPr>
      <w:r>
        <w:rPr>
          <w:i/>
        </w:rPr>
        <w:t>Наименование</w:t>
      </w:r>
      <w:r>
        <w:rPr>
          <w:i/>
          <w:spacing w:val="-12"/>
        </w:rPr>
        <w:t xml:space="preserve"> </w:t>
      </w:r>
      <w:r>
        <w:rPr>
          <w:i/>
          <w:spacing w:val="-2"/>
        </w:rPr>
        <w:t>организации</w:t>
      </w:r>
    </w:p>
    <w:p w:rsidR="00F12233" w:rsidRDefault="00F12233">
      <w:pPr>
        <w:pStyle w:val="a3"/>
        <w:spacing w:before="252"/>
        <w:rPr>
          <w:i/>
          <w:sz w:val="22"/>
        </w:rPr>
      </w:pPr>
    </w:p>
    <w:p w:rsidR="00F12233" w:rsidRDefault="00DB6EA9">
      <w:pPr>
        <w:tabs>
          <w:tab w:val="left" w:pos="6071"/>
          <w:tab w:val="left" w:pos="9320"/>
        </w:tabs>
        <w:ind w:left="143"/>
      </w:pPr>
      <w:r>
        <w:t>СРОК</w:t>
      </w:r>
      <w:r>
        <w:rPr>
          <w:spacing w:val="-10"/>
        </w:rPr>
        <w:t xml:space="preserve"> </w:t>
      </w:r>
      <w:r>
        <w:t>ПРОХОЖДЕНИЯ</w:t>
      </w:r>
      <w:r>
        <w:rPr>
          <w:spacing w:val="-9"/>
        </w:rPr>
        <w:t xml:space="preserve"> </w:t>
      </w:r>
      <w:r>
        <w:t>ПРАКТИКИ</w:t>
      </w:r>
      <w:r>
        <w:rPr>
          <w:spacing w:val="-8"/>
        </w:rPr>
        <w:t xml:space="preserve"> </w:t>
      </w:r>
      <w:r>
        <w:rPr>
          <w:spacing w:val="-10"/>
        </w:rPr>
        <w:t>c</w:t>
      </w:r>
      <w:r>
        <w:rPr>
          <w:u w:val="single"/>
        </w:rPr>
        <w:tab/>
      </w:r>
      <w:r>
        <w:rPr>
          <w:spacing w:val="-5"/>
        </w:rPr>
        <w:t>по</w:t>
      </w:r>
      <w:r>
        <w:rPr>
          <w:u w:val="single"/>
        </w:rPr>
        <w:tab/>
      </w:r>
    </w:p>
    <w:p w:rsidR="00F12233" w:rsidRDefault="00DB6EA9">
      <w:pPr>
        <w:spacing w:before="1"/>
        <w:ind w:left="5100"/>
        <w:rPr>
          <w:i/>
          <w:sz w:val="18"/>
        </w:rPr>
      </w:pPr>
      <w:r>
        <w:rPr>
          <w:i/>
          <w:sz w:val="18"/>
        </w:rPr>
        <w:t>Период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проведения</w:t>
      </w:r>
      <w:r>
        <w:rPr>
          <w:i/>
          <w:spacing w:val="-2"/>
          <w:sz w:val="18"/>
        </w:rPr>
        <w:t xml:space="preserve"> практики</w:t>
      </w:r>
    </w:p>
    <w:p w:rsidR="00F12233" w:rsidRDefault="00F12233">
      <w:pPr>
        <w:pStyle w:val="a3"/>
        <w:rPr>
          <w:i/>
          <w:sz w:val="18"/>
        </w:rPr>
      </w:pPr>
    </w:p>
    <w:p w:rsidR="00F12233" w:rsidRDefault="00F12233">
      <w:pPr>
        <w:pStyle w:val="a3"/>
        <w:rPr>
          <w:i/>
          <w:sz w:val="18"/>
        </w:rPr>
      </w:pPr>
    </w:p>
    <w:p w:rsidR="00F12233" w:rsidRDefault="00F12233">
      <w:pPr>
        <w:pStyle w:val="a3"/>
        <w:rPr>
          <w:i/>
          <w:sz w:val="18"/>
        </w:rPr>
      </w:pPr>
    </w:p>
    <w:p w:rsidR="00F12233" w:rsidRDefault="00F12233">
      <w:pPr>
        <w:pStyle w:val="a3"/>
        <w:rPr>
          <w:i/>
          <w:sz w:val="18"/>
        </w:rPr>
      </w:pPr>
    </w:p>
    <w:p w:rsidR="00F12233" w:rsidRDefault="00F12233">
      <w:pPr>
        <w:pStyle w:val="a3"/>
        <w:rPr>
          <w:i/>
          <w:sz w:val="18"/>
        </w:rPr>
      </w:pPr>
    </w:p>
    <w:p w:rsidR="00F12233" w:rsidRDefault="00F12233">
      <w:pPr>
        <w:pStyle w:val="a3"/>
        <w:rPr>
          <w:i/>
          <w:sz w:val="18"/>
        </w:rPr>
      </w:pPr>
    </w:p>
    <w:p w:rsidR="00F12233" w:rsidRDefault="00F12233">
      <w:pPr>
        <w:pStyle w:val="a3"/>
        <w:rPr>
          <w:i/>
          <w:sz w:val="18"/>
        </w:rPr>
      </w:pPr>
    </w:p>
    <w:p w:rsidR="00F12233" w:rsidRDefault="00F12233">
      <w:pPr>
        <w:pStyle w:val="a3"/>
        <w:rPr>
          <w:i/>
          <w:sz w:val="18"/>
        </w:rPr>
      </w:pPr>
    </w:p>
    <w:p w:rsidR="00F12233" w:rsidRDefault="00F12233">
      <w:pPr>
        <w:pStyle w:val="a3"/>
        <w:rPr>
          <w:i/>
          <w:sz w:val="18"/>
        </w:rPr>
      </w:pPr>
    </w:p>
    <w:p w:rsidR="00F12233" w:rsidRDefault="00F12233">
      <w:pPr>
        <w:pStyle w:val="a3"/>
        <w:rPr>
          <w:i/>
          <w:sz w:val="18"/>
        </w:rPr>
      </w:pPr>
    </w:p>
    <w:p w:rsidR="00F12233" w:rsidRDefault="00F12233">
      <w:pPr>
        <w:pStyle w:val="a3"/>
        <w:rPr>
          <w:i/>
          <w:sz w:val="18"/>
        </w:rPr>
      </w:pPr>
    </w:p>
    <w:p w:rsidR="00F12233" w:rsidRDefault="00F12233">
      <w:pPr>
        <w:pStyle w:val="a3"/>
        <w:spacing w:before="47"/>
        <w:rPr>
          <w:i/>
          <w:sz w:val="18"/>
        </w:rPr>
      </w:pPr>
    </w:p>
    <w:p w:rsidR="00F12233" w:rsidRDefault="00DB6EA9">
      <w:pPr>
        <w:tabs>
          <w:tab w:val="left" w:pos="980"/>
        </w:tabs>
        <w:ind w:left="428"/>
        <w:jc w:val="center"/>
      </w:pP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F12233" w:rsidRDefault="00F12233">
      <w:pPr>
        <w:jc w:val="center"/>
        <w:sectPr w:rsidR="00F12233">
          <w:pgSz w:w="11910" w:h="16840"/>
          <w:pgMar w:top="1360" w:right="425" w:bottom="1200" w:left="1559" w:header="0" w:footer="1020" w:gutter="0"/>
          <w:cols w:space="720"/>
        </w:sectPr>
      </w:pPr>
    </w:p>
    <w:p w:rsidR="00F12233" w:rsidRDefault="00DB6EA9">
      <w:pPr>
        <w:pStyle w:val="a4"/>
        <w:numPr>
          <w:ilvl w:val="1"/>
          <w:numId w:val="1"/>
        </w:numPr>
        <w:tabs>
          <w:tab w:val="left" w:pos="2208"/>
        </w:tabs>
        <w:spacing w:before="69" w:after="3"/>
        <w:ind w:left="2208" w:hanging="347"/>
        <w:jc w:val="left"/>
        <w:rPr>
          <w:b/>
        </w:rPr>
      </w:pPr>
      <w:r>
        <w:rPr>
          <w:b/>
        </w:rPr>
        <w:lastRenderedPageBreak/>
        <w:t>РАБОЧИЙ</w:t>
      </w:r>
      <w:r>
        <w:rPr>
          <w:b/>
          <w:spacing w:val="-9"/>
        </w:rPr>
        <w:t xml:space="preserve"> </w:t>
      </w:r>
      <w:r>
        <w:rPr>
          <w:b/>
        </w:rPr>
        <w:t>ГРАФИК</w:t>
      </w:r>
      <w:r>
        <w:rPr>
          <w:b/>
          <w:spacing w:val="-8"/>
        </w:rPr>
        <w:t xml:space="preserve"> </w:t>
      </w:r>
      <w:r>
        <w:rPr>
          <w:b/>
        </w:rPr>
        <w:t>(ПЛАН)</w:t>
      </w:r>
      <w:r>
        <w:rPr>
          <w:b/>
          <w:spacing w:val="-7"/>
        </w:rPr>
        <w:t xml:space="preserve"> </w:t>
      </w:r>
      <w:r>
        <w:rPr>
          <w:b/>
        </w:rPr>
        <w:t>ПРОВЕДЕНИЕ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ПРАКТИКИ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268"/>
        <w:gridCol w:w="4236"/>
        <w:gridCol w:w="2393"/>
      </w:tblGrid>
      <w:tr w:rsidR="00F12233">
        <w:trPr>
          <w:trHeight w:val="758"/>
        </w:trPr>
        <w:tc>
          <w:tcPr>
            <w:tcW w:w="674" w:type="dxa"/>
          </w:tcPr>
          <w:p w:rsidR="00F12233" w:rsidRDefault="00DB6EA9">
            <w:pPr>
              <w:pStyle w:val="TableParagraph"/>
              <w:ind w:left="186" w:right="173" w:firstLine="43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2268" w:type="dxa"/>
          </w:tcPr>
          <w:p w:rsidR="00F12233" w:rsidRDefault="00DB6EA9">
            <w:pPr>
              <w:pStyle w:val="TableParagraph"/>
              <w:ind w:left="698" w:right="154" w:hanging="5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этапа </w:t>
            </w:r>
            <w:r>
              <w:rPr>
                <w:spacing w:val="-2"/>
              </w:rPr>
              <w:t>практики</w:t>
            </w:r>
          </w:p>
        </w:tc>
        <w:tc>
          <w:tcPr>
            <w:tcW w:w="4236" w:type="dxa"/>
          </w:tcPr>
          <w:p w:rsidR="00F12233" w:rsidRDefault="00DB6EA9">
            <w:pPr>
              <w:pStyle w:val="TableParagraph"/>
              <w:spacing w:line="247" w:lineRule="exact"/>
              <w:ind w:left="82" w:right="69"/>
              <w:jc w:val="center"/>
            </w:pPr>
            <w:r>
              <w:t>Содержание</w:t>
            </w:r>
            <w:r>
              <w:rPr>
                <w:spacing w:val="-12"/>
              </w:rPr>
              <w:t xml:space="preserve"> </w:t>
            </w:r>
            <w:r>
              <w:t>планируемой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2393" w:type="dxa"/>
          </w:tcPr>
          <w:p w:rsidR="00F12233" w:rsidRDefault="00DB6EA9">
            <w:pPr>
              <w:pStyle w:val="TableParagraph"/>
              <w:ind w:left="15"/>
              <w:jc w:val="center"/>
            </w:pPr>
            <w:r>
              <w:t xml:space="preserve">Срок выполнения </w:t>
            </w:r>
            <w:r>
              <w:rPr>
                <w:spacing w:val="-2"/>
              </w:rPr>
              <w:t>(продолжительность</w:t>
            </w:r>
          </w:p>
          <w:p w:rsidR="00F12233" w:rsidRDefault="00DB6EA9">
            <w:pPr>
              <w:pStyle w:val="TableParagraph"/>
              <w:spacing w:line="238" w:lineRule="exact"/>
              <w:ind w:left="15" w:right="1"/>
              <w:jc w:val="center"/>
            </w:pPr>
            <w:r>
              <w:rPr>
                <w:spacing w:val="-2"/>
              </w:rPr>
              <w:t>работы)</w:t>
            </w:r>
          </w:p>
        </w:tc>
      </w:tr>
      <w:tr w:rsidR="00F12233">
        <w:trPr>
          <w:trHeight w:val="2277"/>
        </w:trPr>
        <w:tc>
          <w:tcPr>
            <w:tcW w:w="674" w:type="dxa"/>
          </w:tcPr>
          <w:p w:rsidR="00F12233" w:rsidRDefault="00DB6EA9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268" w:type="dxa"/>
          </w:tcPr>
          <w:p w:rsidR="00F12233" w:rsidRDefault="00DB6EA9">
            <w:pPr>
              <w:pStyle w:val="TableParagraph"/>
              <w:spacing w:line="242" w:lineRule="auto"/>
              <w:ind w:left="108" w:right="154"/>
            </w:pPr>
            <w:r>
              <w:rPr>
                <w:spacing w:val="-2"/>
              </w:rPr>
              <w:t xml:space="preserve">Организационный </w:t>
            </w:r>
            <w:r>
              <w:rPr>
                <w:spacing w:val="-4"/>
              </w:rPr>
              <w:t>этап</w:t>
            </w:r>
          </w:p>
        </w:tc>
        <w:tc>
          <w:tcPr>
            <w:tcW w:w="4236" w:type="dxa"/>
          </w:tcPr>
          <w:p w:rsidR="00F12233" w:rsidRDefault="00DB6EA9">
            <w:pPr>
              <w:pStyle w:val="TableParagraph"/>
              <w:spacing w:line="242" w:lineRule="auto"/>
              <w:ind w:left="108" w:right="110"/>
              <w:rPr>
                <w:i/>
              </w:rPr>
            </w:pPr>
            <w:r>
              <w:rPr>
                <w:i/>
              </w:rPr>
              <w:t>Знакомство с предприятием Инструктаж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технике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безопасности</w:t>
            </w:r>
          </w:p>
        </w:tc>
        <w:tc>
          <w:tcPr>
            <w:tcW w:w="2393" w:type="dxa"/>
          </w:tcPr>
          <w:p w:rsidR="00F12233" w:rsidRDefault="00F12233">
            <w:pPr>
              <w:pStyle w:val="TableParagraph"/>
            </w:pPr>
          </w:p>
        </w:tc>
      </w:tr>
      <w:tr w:rsidR="00F12233">
        <w:trPr>
          <w:trHeight w:val="5314"/>
        </w:trPr>
        <w:tc>
          <w:tcPr>
            <w:tcW w:w="674" w:type="dxa"/>
          </w:tcPr>
          <w:p w:rsidR="00F12233" w:rsidRDefault="00DB6EA9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268" w:type="dxa"/>
          </w:tcPr>
          <w:p w:rsidR="00F12233" w:rsidRDefault="00DB6EA9">
            <w:pPr>
              <w:pStyle w:val="TableParagraph"/>
              <w:spacing w:line="247" w:lineRule="exact"/>
              <w:ind w:left="108"/>
            </w:pPr>
            <w:r>
              <w:t>Основной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этап</w:t>
            </w:r>
          </w:p>
        </w:tc>
        <w:tc>
          <w:tcPr>
            <w:tcW w:w="4236" w:type="dxa"/>
          </w:tcPr>
          <w:p w:rsidR="00F12233" w:rsidRDefault="00DB6EA9">
            <w:pPr>
              <w:pStyle w:val="TableParagraph"/>
              <w:spacing w:line="242" w:lineRule="auto"/>
              <w:ind w:left="108" w:right="110"/>
              <w:rPr>
                <w:i/>
              </w:rPr>
            </w:pPr>
            <w:r>
              <w:rPr>
                <w:i/>
              </w:rPr>
              <w:t>Виды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работ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соответствии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рабочей программой практики:</w:t>
            </w:r>
          </w:p>
          <w:p w:rsidR="00F12233" w:rsidRDefault="00DB6EA9">
            <w:pPr>
              <w:pStyle w:val="TableParagraph"/>
              <w:spacing w:line="248" w:lineRule="exact"/>
              <w:ind w:left="108"/>
              <w:rPr>
                <w:i/>
              </w:rPr>
            </w:pPr>
            <w:r>
              <w:rPr>
                <w:i/>
                <w:spacing w:val="-5"/>
              </w:rPr>
              <w:t>1)</w:t>
            </w:r>
          </w:p>
        </w:tc>
        <w:tc>
          <w:tcPr>
            <w:tcW w:w="2393" w:type="dxa"/>
          </w:tcPr>
          <w:p w:rsidR="00F12233" w:rsidRDefault="00F12233">
            <w:pPr>
              <w:pStyle w:val="TableParagraph"/>
            </w:pPr>
          </w:p>
        </w:tc>
      </w:tr>
      <w:tr w:rsidR="00F12233">
        <w:trPr>
          <w:trHeight w:val="1264"/>
        </w:trPr>
        <w:tc>
          <w:tcPr>
            <w:tcW w:w="674" w:type="dxa"/>
          </w:tcPr>
          <w:p w:rsidR="00F12233" w:rsidRDefault="00DB6EA9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268" w:type="dxa"/>
          </w:tcPr>
          <w:p w:rsidR="00F12233" w:rsidRDefault="00DB6EA9">
            <w:pPr>
              <w:pStyle w:val="TableParagraph"/>
              <w:ind w:left="108" w:right="203"/>
            </w:pPr>
            <w:r>
              <w:rPr>
                <w:spacing w:val="-2"/>
              </w:rPr>
              <w:t xml:space="preserve">Заключительный </w:t>
            </w:r>
            <w:r>
              <w:rPr>
                <w:spacing w:val="-4"/>
              </w:rPr>
              <w:t>этап</w:t>
            </w:r>
          </w:p>
        </w:tc>
        <w:tc>
          <w:tcPr>
            <w:tcW w:w="4236" w:type="dxa"/>
          </w:tcPr>
          <w:p w:rsidR="00F12233" w:rsidRDefault="00DB6EA9">
            <w:pPr>
              <w:pStyle w:val="TableParagraph"/>
              <w:spacing w:line="247" w:lineRule="exact"/>
              <w:ind w:left="13" w:right="82"/>
              <w:jc w:val="center"/>
              <w:rPr>
                <w:i/>
              </w:rPr>
            </w:pPr>
            <w:r>
              <w:rPr>
                <w:i/>
              </w:rPr>
              <w:t>Подготовка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сдача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отчета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2"/>
              </w:rPr>
              <w:t xml:space="preserve"> практике</w:t>
            </w:r>
          </w:p>
        </w:tc>
        <w:tc>
          <w:tcPr>
            <w:tcW w:w="2393" w:type="dxa"/>
          </w:tcPr>
          <w:p w:rsidR="00F12233" w:rsidRDefault="00F12233">
            <w:pPr>
              <w:pStyle w:val="TableParagraph"/>
            </w:pPr>
          </w:p>
        </w:tc>
      </w:tr>
    </w:tbl>
    <w:p w:rsidR="00F12233" w:rsidRDefault="00F12233">
      <w:pPr>
        <w:pStyle w:val="TableParagraph"/>
        <w:sectPr w:rsidR="00F12233">
          <w:pgSz w:w="11910" w:h="16840"/>
          <w:pgMar w:top="1320" w:right="425" w:bottom="1200" w:left="1559" w:header="0" w:footer="1020" w:gutter="0"/>
          <w:cols w:space="720"/>
        </w:sectPr>
      </w:pPr>
    </w:p>
    <w:p w:rsidR="00F12233" w:rsidRDefault="00DB6EA9">
      <w:pPr>
        <w:pStyle w:val="a4"/>
        <w:numPr>
          <w:ilvl w:val="1"/>
          <w:numId w:val="1"/>
        </w:numPr>
        <w:tabs>
          <w:tab w:val="left" w:pos="2079"/>
        </w:tabs>
        <w:spacing w:before="65"/>
        <w:ind w:left="2079" w:hanging="871"/>
        <w:jc w:val="left"/>
        <w:rPr>
          <w:b/>
          <w:sz w:val="24"/>
        </w:rPr>
      </w:pPr>
      <w:r>
        <w:rPr>
          <w:b/>
          <w:sz w:val="24"/>
        </w:rPr>
        <w:lastRenderedPageBreak/>
        <w:t>ИНДИВИДУАЛЬНЫЕ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ЗАДАНИЯ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2"/>
          <w:sz w:val="24"/>
        </w:rPr>
        <w:t xml:space="preserve"> ПРАКТИКИ</w:t>
      </w:r>
    </w:p>
    <w:p w:rsidR="00F12233" w:rsidRDefault="00DB6EA9">
      <w:pPr>
        <w:tabs>
          <w:tab w:val="left" w:pos="9428"/>
        </w:tabs>
        <w:spacing w:before="272"/>
        <w:ind w:left="143"/>
        <w:rPr>
          <w:sz w:val="24"/>
        </w:rPr>
      </w:pPr>
      <w:r>
        <w:rPr>
          <w:sz w:val="24"/>
        </w:rPr>
        <w:t xml:space="preserve">Индивидуальные задания по </w:t>
      </w:r>
      <w:r>
        <w:rPr>
          <w:sz w:val="24"/>
          <w:u w:val="single"/>
        </w:rPr>
        <w:tab/>
      </w:r>
    </w:p>
    <w:p w:rsidR="00F12233" w:rsidRDefault="00F12233">
      <w:pPr>
        <w:pStyle w:val="a3"/>
        <w:rPr>
          <w:sz w:val="20"/>
        </w:rPr>
      </w:pPr>
    </w:p>
    <w:p w:rsidR="00F12233" w:rsidRDefault="00DB6EA9">
      <w:pPr>
        <w:pStyle w:val="a3"/>
        <w:spacing w:before="6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201444</wp:posOffset>
                </wp:positionV>
                <wp:extent cx="58674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34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65E76F" id="Graphic 18" o:spid="_x0000_s1026" style="position:absolute;margin-left:85.1pt;margin-top:15.85pt;width:462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" path="m,l5867349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12233" w:rsidRDefault="00DB6EA9">
      <w:pPr>
        <w:spacing w:before="1"/>
        <w:ind w:left="1559"/>
        <w:rPr>
          <w:i/>
          <w:sz w:val="20"/>
        </w:rPr>
      </w:pPr>
      <w:r>
        <w:rPr>
          <w:i/>
          <w:sz w:val="20"/>
        </w:rPr>
        <w:t>Вид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практики,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тип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практики,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профессиональный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модуль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(при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наличии)</w:t>
      </w:r>
    </w:p>
    <w:p w:rsidR="00F12233" w:rsidRDefault="00F12233">
      <w:pPr>
        <w:pStyle w:val="a3"/>
        <w:spacing w:before="53"/>
        <w:rPr>
          <w:i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8680"/>
      </w:tblGrid>
      <w:tr w:rsidR="00F12233">
        <w:trPr>
          <w:trHeight w:val="551"/>
        </w:trPr>
        <w:tc>
          <w:tcPr>
            <w:tcW w:w="667" w:type="dxa"/>
          </w:tcPr>
          <w:p w:rsidR="00F12233" w:rsidRDefault="00DB6EA9">
            <w:pPr>
              <w:pStyle w:val="TableParagraph"/>
              <w:spacing w:before="128"/>
              <w:ind w:left="218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8680" w:type="dxa"/>
          </w:tcPr>
          <w:p w:rsidR="00F12233" w:rsidRDefault="00DB6EA9">
            <w:pPr>
              <w:pStyle w:val="TableParagraph"/>
              <w:spacing w:line="268" w:lineRule="exact"/>
              <w:ind w:left="8" w:right="8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</w:p>
          <w:p w:rsidR="00F12233" w:rsidRDefault="00DB6EA9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практики)</w:t>
            </w:r>
          </w:p>
        </w:tc>
      </w:tr>
      <w:tr w:rsidR="00F12233">
        <w:trPr>
          <w:trHeight w:val="827"/>
        </w:trPr>
        <w:tc>
          <w:tcPr>
            <w:tcW w:w="667" w:type="dxa"/>
          </w:tcPr>
          <w:p w:rsidR="00F12233" w:rsidRDefault="00F12233">
            <w:pPr>
              <w:pStyle w:val="TableParagraph"/>
            </w:pPr>
          </w:p>
        </w:tc>
        <w:tc>
          <w:tcPr>
            <w:tcW w:w="8680" w:type="dxa"/>
          </w:tcPr>
          <w:p w:rsidR="00F12233" w:rsidRDefault="00F12233">
            <w:pPr>
              <w:pStyle w:val="TableParagraph"/>
            </w:pPr>
          </w:p>
        </w:tc>
      </w:tr>
      <w:tr w:rsidR="00F12233">
        <w:trPr>
          <w:trHeight w:val="827"/>
        </w:trPr>
        <w:tc>
          <w:tcPr>
            <w:tcW w:w="667" w:type="dxa"/>
          </w:tcPr>
          <w:p w:rsidR="00F12233" w:rsidRDefault="00F12233">
            <w:pPr>
              <w:pStyle w:val="TableParagraph"/>
            </w:pPr>
          </w:p>
        </w:tc>
        <w:tc>
          <w:tcPr>
            <w:tcW w:w="8680" w:type="dxa"/>
          </w:tcPr>
          <w:p w:rsidR="00F12233" w:rsidRDefault="00F12233">
            <w:pPr>
              <w:pStyle w:val="TableParagraph"/>
            </w:pPr>
          </w:p>
        </w:tc>
      </w:tr>
      <w:tr w:rsidR="00F12233">
        <w:trPr>
          <w:trHeight w:val="828"/>
        </w:trPr>
        <w:tc>
          <w:tcPr>
            <w:tcW w:w="667" w:type="dxa"/>
          </w:tcPr>
          <w:p w:rsidR="00F12233" w:rsidRDefault="00F12233">
            <w:pPr>
              <w:pStyle w:val="TableParagraph"/>
            </w:pPr>
          </w:p>
        </w:tc>
        <w:tc>
          <w:tcPr>
            <w:tcW w:w="8680" w:type="dxa"/>
          </w:tcPr>
          <w:p w:rsidR="00F12233" w:rsidRDefault="00F12233">
            <w:pPr>
              <w:pStyle w:val="TableParagraph"/>
            </w:pPr>
          </w:p>
        </w:tc>
      </w:tr>
      <w:tr w:rsidR="00F12233">
        <w:trPr>
          <w:trHeight w:val="827"/>
        </w:trPr>
        <w:tc>
          <w:tcPr>
            <w:tcW w:w="667" w:type="dxa"/>
          </w:tcPr>
          <w:p w:rsidR="00F12233" w:rsidRDefault="00F12233">
            <w:pPr>
              <w:pStyle w:val="TableParagraph"/>
            </w:pPr>
          </w:p>
        </w:tc>
        <w:tc>
          <w:tcPr>
            <w:tcW w:w="8680" w:type="dxa"/>
          </w:tcPr>
          <w:p w:rsidR="00F12233" w:rsidRDefault="00F12233">
            <w:pPr>
              <w:pStyle w:val="TableParagraph"/>
            </w:pPr>
          </w:p>
        </w:tc>
      </w:tr>
      <w:tr w:rsidR="00F12233">
        <w:trPr>
          <w:trHeight w:val="830"/>
        </w:trPr>
        <w:tc>
          <w:tcPr>
            <w:tcW w:w="667" w:type="dxa"/>
          </w:tcPr>
          <w:p w:rsidR="00F12233" w:rsidRDefault="00F12233">
            <w:pPr>
              <w:pStyle w:val="TableParagraph"/>
            </w:pPr>
          </w:p>
        </w:tc>
        <w:tc>
          <w:tcPr>
            <w:tcW w:w="8680" w:type="dxa"/>
          </w:tcPr>
          <w:p w:rsidR="00F12233" w:rsidRDefault="00F12233">
            <w:pPr>
              <w:pStyle w:val="TableParagraph"/>
            </w:pPr>
          </w:p>
        </w:tc>
      </w:tr>
      <w:tr w:rsidR="00F12233">
        <w:trPr>
          <w:trHeight w:val="827"/>
        </w:trPr>
        <w:tc>
          <w:tcPr>
            <w:tcW w:w="667" w:type="dxa"/>
          </w:tcPr>
          <w:p w:rsidR="00F12233" w:rsidRDefault="00F12233">
            <w:pPr>
              <w:pStyle w:val="TableParagraph"/>
            </w:pPr>
          </w:p>
        </w:tc>
        <w:tc>
          <w:tcPr>
            <w:tcW w:w="8680" w:type="dxa"/>
          </w:tcPr>
          <w:p w:rsidR="00F12233" w:rsidRDefault="00F12233">
            <w:pPr>
              <w:pStyle w:val="TableParagraph"/>
            </w:pPr>
          </w:p>
        </w:tc>
      </w:tr>
      <w:tr w:rsidR="00F12233">
        <w:trPr>
          <w:trHeight w:val="828"/>
        </w:trPr>
        <w:tc>
          <w:tcPr>
            <w:tcW w:w="667" w:type="dxa"/>
          </w:tcPr>
          <w:p w:rsidR="00F12233" w:rsidRDefault="00F12233">
            <w:pPr>
              <w:pStyle w:val="TableParagraph"/>
            </w:pPr>
          </w:p>
        </w:tc>
        <w:tc>
          <w:tcPr>
            <w:tcW w:w="8680" w:type="dxa"/>
          </w:tcPr>
          <w:p w:rsidR="00F12233" w:rsidRDefault="00F12233">
            <w:pPr>
              <w:pStyle w:val="TableParagraph"/>
            </w:pPr>
          </w:p>
        </w:tc>
      </w:tr>
      <w:tr w:rsidR="00F12233">
        <w:trPr>
          <w:trHeight w:val="827"/>
        </w:trPr>
        <w:tc>
          <w:tcPr>
            <w:tcW w:w="667" w:type="dxa"/>
          </w:tcPr>
          <w:p w:rsidR="00F12233" w:rsidRDefault="00F12233">
            <w:pPr>
              <w:pStyle w:val="TableParagraph"/>
            </w:pPr>
          </w:p>
        </w:tc>
        <w:tc>
          <w:tcPr>
            <w:tcW w:w="8680" w:type="dxa"/>
          </w:tcPr>
          <w:p w:rsidR="00F12233" w:rsidRDefault="00F12233">
            <w:pPr>
              <w:pStyle w:val="TableParagraph"/>
            </w:pPr>
          </w:p>
        </w:tc>
      </w:tr>
      <w:tr w:rsidR="00F12233">
        <w:trPr>
          <w:trHeight w:val="827"/>
        </w:trPr>
        <w:tc>
          <w:tcPr>
            <w:tcW w:w="667" w:type="dxa"/>
          </w:tcPr>
          <w:p w:rsidR="00F12233" w:rsidRDefault="00F12233">
            <w:pPr>
              <w:pStyle w:val="TableParagraph"/>
            </w:pPr>
          </w:p>
        </w:tc>
        <w:tc>
          <w:tcPr>
            <w:tcW w:w="8680" w:type="dxa"/>
          </w:tcPr>
          <w:p w:rsidR="00F12233" w:rsidRDefault="00F12233">
            <w:pPr>
              <w:pStyle w:val="TableParagraph"/>
            </w:pPr>
          </w:p>
        </w:tc>
      </w:tr>
    </w:tbl>
    <w:p w:rsidR="00F12233" w:rsidRDefault="00F12233">
      <w:pPr>
        <w:pStyle w:val="a3"/>
        <w:rPr>
          <w:i/>
          <w:sz w:val="20"/>
        </w:rPr>
      </w:pPr>
    </w:p>
    <w:p w:rsidR="00F12233" w:rsidRDefault="00F12233">
      <w:pPr>
        <w:pStyle w:val="a3"/>
        <w:spacing w:before="87"/>
        <w:rPr>
          <w:i/>
          <w:sz w:val="20"/>
        </w:rPr>
      </w:pPr>
    </w:p>
    <w:p w:rsidR="00F12233" w:rsidRDefault="00DB6EA9">
      <w:pPr>
        <w:spacing w:before="1"/>
        <w:ind w:left="143"/>
        <w:rPr>
          <w:sz w:val="24"/>
        </w:rPr>
      </w:pPr>
      <w:r>
        <w:rPr>
          <w:sz w:val="24"/>
        </w:rPr>
        <w:t>Руководитель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подготовке</w:t>
      </w:r>
    </w:p>
    <w:p w:rsidR="00F12233" w:rsidRDefault="00DB6EA9">
      <w:pPr>
        <w:tabs>
          <w:tab w:val="left" w:pos="3899"/>
          <w:tab w:val="left" w:pos="4206"/>
          <w:tab w:val="left" w:pos="5701"/>
          <w:tab w:val="left" w:pos="9002"/>
        </w:tabs>
        <w:ind w:left="143"/>
        <w:rPr>
          <w:sz w:val="24"/>
        </w:rPr>
      </w:pPr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65"/>
          <w:sz w:val="24"/>
        </w:rPr>
        <w:t xml:space="preserve"> </w:t>
      </w:r>
      <w:r>
        <w:rPr>
          <w:sz w:val="24"/>
          <w:u w:val="single"/>
        </w:rPr>
        <w:tab/>
      </w:r>
    </w:p>
    <w:p w:rsidR="00F12233" w:rsidRDefault="00DB6EA9">
      <w:pPr>
        <w:tabs>
          <w:tab w:val="left" w:pos="4326"/>
          <w:tab w:val="left" w:pos="5666"/>
        </w:tabs>
        <w:spacing w:before="2"/>
        <w:ind w:left="2267"/>
        <w:rPr>
          <w:i/>
          <w:sz w:val="16"/>
        </w:rPr>
      </w:pPr>
      <w:r>
        <w:rPr>
          <w:i/>
          <w:spacing w:val="-2"/>
          <w:sz w:val="16"/>
        </w:rPr>
        <w:t>Должность</w:t>
      </w:r>
      <w:r>
        <w:rPr>
          <w:i/>
          <w:sz w:val="16"/>
        </w:rPr>
        <w:tab/>
      </w:r>
      <w:r>
        <w:rPr>
          <w:i/>
          <w:spacing w:val="-2"/>
          <w:sz w:val="16"/>
        </w:rPr>
        <w:t>Подпись</w:t>
      </w:r>
      <w:r>
        <w:rPr>
          <w:i/>
          <w:sz w:val="16"/>
        </w:rPr>
        <w:tab/>
        <w:t>Фамилия</w:t>
      </w:r>
      <w:r>
        <w:rPr>
          <w:i/>
          <w:spacing w:val="-8"/>
          <w:sz w:val="16"/>
        </w:rPr>
        <w:t xml:space="preserve"> </w:t>
      </w:r>
      <w:r>
        <w:rPr>
          <w:i/>
          <w:spacing w:val="-4"/>
          <w:sz w:val="16"/>
        </w:rPr>
        <w:t>И.О.</w:t>
      </w:r>
    </w:p>
    <w:p w:rsidR="00F12233" w:rsidRDefault="00F12233">
      <w:pPr>
        <w:pStyle w:val="a3"/>
        <w:spacing w:before="90"/>
        <w:rPr>
          <w:i/>
          <w:sz w:val="16"/>
        </w:rPr>
      </w:pPr>
    </w:p>
    <w:p w:rsidR="00F12233" w:rsidRDefault="00DB6EA9">
      <w:pPr>
        <w:spacing w:before="1"/>
        <w:ind w:left="203" w:right="4638" w:hanging="60"/>
        <w:rPr>
          <w:sz w:val="24"/>
        </w:rPr>
      </w:pPr>
      <w:r>
        <w:rPr>
          <w:sz w:val="24"/>
        </w:rPr>
        <w:t>Ответственный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профильной 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практики</w:t>
      </w:r>
    </w:p>
    <w:p w:rsidR="00F12233" w:rsidRDefault="00DB6EA9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172423</wp:posOffset>
                </wp:positionV>
                <wp:extent cx="14478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0">
                              <a:moveTo>
                                <a:pt x="0" y="0"/>
                              </a:moveTo>
                              <a:lnTo>
                                <a:pt x="1447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0332AC" id="Graphic 19" o:spid="_x0000_s1026" style="position:absolute;margin-left:85.1pt;margin-top:13.6pt;width:114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" path="m,l14478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3214751</wp:posOffset>
                </wp:positionH>
                <wp:positionV relativeFrom="paragraph">
                  <wp:posOffset>172423</wp:posOffset>
                </wp:positionV>
                <wp:extent cx="8382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0">
                              <a:moveTo>
                                <a:pt x="0" y="0"/>
                              </a:moveTo>
                              <a:lnTo>
                                <a:pt x="838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03583" id="Graphic 20" o:spid="_x0000_s1026" style="position:absolute;margin-left:253.15pt;margin-top:13.6pt;width:66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3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" path="m,l838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4205604</wp:posOffset>
                </wp:positionH>
                <wp:positionV relativeFrom="paragraph">
                  <wp:posOffset>172423</wp:posOffset>
                </wp:positionV>
                <wp:extent cx="19050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365218" id="Graphic 21" o:spid="_x0000_s1026" style="position:absolute;margin-left:331.15pt;margin-top:13.6pt;width:150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" path="m,l1905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12233" w:rsidRDefault="00DB6EA9">
      <w:pPr>
        <w:tabs>
          <w:tab w:val="left" w:pos="3117"/>
          <w:tab w:val="left" w:pos="4458"/>
        </w:tabs>
        <w:spacing w:before="2" w:line="183" w:lineRule="exact"/>
        <w:ind w:left="224"/>
        <w:rPr>
          <w:i/>
          <w:sz w:val="16"/>
        </w:rPr>
      </w:pPr>
      <w:r>
        <w:rPr>
          <w:i/>
          <w:spacing w:val="-2"/>
          <w:sz w:val="16"/>
        </w:rPr>
        <w:t>Должность</w:t>
      </w:r>
      <w:r>
        <w:rPr>
          <w:i/>
          <w:sz w:val="16"/>
        </w:rPr>
        <w:tab/>
      </w:r>
      <w:r>
        <w:rPr>
          <w:i/>
          <w:spacing w:val="-2"/>
          <w:sz w:val="16"/>
        </w:rPr>
        <w:t>Подпись</w:t>
      </w:r>
      <w:r>
        <w:rPr>
          <w:i/>
          <w:sz w:val="16"/>
        </w:rPr>
        <w:tab/>
        <w:t>Фамилия</w:t>
      </w:r>
      <w:r>
        <w:rPr>
          <w:i/>
          <w:spacing w:val="-10"/>
          <w:sz w:val="16"/>
        </w:rPr>
        <w:t xml:space="preserve"> </w:t>
      </w:r>
      <w:r>
        <w:rPr>
          <w:i/>
          <w:spacing w:val="-4"/>
          <w:sz w:val="16"/>
        </w:rPr>
        <w:t>И.О.</w:t>
      </w:r>
    </w:p>
    <w:p w:rsidR="00F12233" w:rsidRDefault="00DB6EA9">
      <w:pPr>
        <w:spacing w:line="229" w:lineRule="exact"/>
        <w:ind w:left="143"/>
        <w:rPr>
          <w:sz w:val="20"/>
        </w:rPr>
      </w:pPr>
      <w:r>
        <w:rPr>
          <w:spacing w:val="-4"/>
          <w:sz w:val="20"/>
        </w:rPr>
        <w:t>М.П.</w:t>
      </w:r>
    </w:p>
    <w:p w:rsidR="00F12233" w:rsidRDefault="00F12233">
      <w:pPr>
        <w:pStyle w:val="a3"/>
        <w:spacing w:before="45"/>
        <w:rPr>
          <w:sz w:val="20"/>
        </w:rPr>
      </w:pPr>
    </w:p>
    <w:p w:rsidR="00F12233" w:rsidRDefault="00DB6EA9">
      <w:pPr>
        <w:tabs>
          <w:tab w:val="left" w:pos="3849"/>
          <w:tab w:val="left" w:pos="5581"/>
          <w:tab w:val="left" w:pos="8882"/>
        </w:tabs>
        <w:spacing w:before="1"/>
        <w:ind w:left="143"/>
        <w:rPr>
          <w:sz w:val="24"/>
        </w:rPr>
      </w:pPr>
      <w:r>
        <w:rPr>
          <w:sz w:val="24"/>
        </w:rPr>
        <w:t>Задание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получил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обучающийся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65"/>
          <w:sz w:val="24"/>
        </w:rPr>
        <w:t xml:space="preserve"> </w:t>
      </w:r>
      <w:r>
        <w:rPr>
          <w:sz w:val="24"/>
          <w:u w:val="single"/>
        </w:rPr>
        <w:tab/>
      </w:r>
    </w:p>
    <w:p w:rsidR="00F12233" w:rsidRDefault="00DB6EA9">
      <w:pPr>
        <w:tabs>
          <w:tab w:val="left" w:pos="2133"/>
        </w:tabs>
        <w:spacing w:before="2"/>
        <w:ind w:left="794"/>
        <w:jc w:val="center"/>
        <w:rPr>
          <w:i/>
          <w:sz w:val="16"/>
        </w:rPr>
      </w:pPr>
      <w:r>
        <w:rPr>
          <w:i/>
          <w:spacing w:val="-2"/>
          <w:sz w:val="16"/>
        </w:rPr>
        <w:t>Подпись</w:t>
      </w:r>
      <w:r>
        <w:rPr>
          <w:i/>
          <w:sz w:val="16"/>
        </w:rPr>
        <w:tab/>
        <w:t>Фамилия</w:t>
      </w:r>
      <w:r>
        <w:rPr>
          <w:i/>
          <w:spacing w:val="-10"/>
          <w:sz w:val="16"/>
        </w:rPr>
        <w:t xml:space="preserve"> </w:t>
      </w:r>
      <w:r>
        <w:rPr>
          <w:i/>
          <w:spacing w:val="-4"/>
          <w:sz w:val="16"/>
        </w:rPr>
        <w:t>И.О.</w:t>
      </w:r>
    </w:p>
    <w:p w:rsidR="00F12233" w:rsidRDefault="00F12233">
      <w:pPr>
        <w:jc w:val="center"/>
        <w:rPr>
          <w:i/>
          <w:sz w:val="16"/>
        </w:rPr>
        <w:sectPr w:rsidR="00F12233">
          <w:pgSz w:w="11910" w:h="16840"/>
          <w:pgMar w:top="1300" w:right="425" w:bottom="1200" w:left="1559" w:header="0" w:footer="1020" w:gutter="0"/>
          <w:cols w:space="720"/>
        </w:sectPr>
      </w:pPr>
    </w:p>
    <w:p w:rsidR="00F12233" w:rsidRDefault="00DB6EA9">
      <w:pPr>
        <w:pStyle w:val="a4"/>
        <w:numPr>
          <w:ilvl w:val="1"/>
          <w:numId w:val="1"/>
        </w:numPr>
        <w:tabs>
          <w:tab w:val="left" w:pos="2329"/>
        </w:tabs>
        <w:spacing w:before="71"/>
        <w:ind w:left="2329" w:hanging="240"/>
        <w:jc w:val="left"/>
        <w:rPr>
          <w:b/>
          <w:sz w:val="24"/>
        </w:rPr>
      </w:pPr>
      <w:r>
        <w:rPr>
          <w:b/>
          <w:sz w:val="24"/>
        </w:rPr>
        <w:lastRenderedPageBreak/>
        <w:t>ЕЖЕДНЕВНЫЕ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ОБУЧАЮЩЕГОСЯ</w:t>
      </w:r>
    </w:p>
    <w:p w:rsidR="00F12233" w:rsidRDefault="00F12233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699"/>
        <w:gridCol w:w="2951"/>
      </w:tblGrid>
      <w:tr w:rsidR="00F12233">
        <w:trPr>
          <w:trHeight w:val="827"/>
        </w:trPr>
        <w:tc>
          <w:tcPr>
            <w:tcW w:w="960" w:type="dxa"/>
          </w:tcPr>
          <w:p w:rsidR="00F12233" w:rsidRDefault="00DB6EA9">
            <w:pPr>
              <w:pStyle w:val="TableParagraph"/>
              <w:spacing w:before="268"/>
              <w:ind w:left="237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5699" w:type="dxa"/>
          </w:tcPr>
          <w:p w:rsidR="00F12233" w:rsidRDefault="00DB6EA9">
            <w:pPr>
              <w:pStyle w:val="TableParagraph"/>
              <w:spacing w:before="26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951" w:type="dxa"/>
          </w:tcPr>
          <w:p w:rsidR="00F12233" w:rsidRDefault="00DB6EA9">
            <w:pPr>
              <w:pStyle w:val="TableParagraph"/>
              <w:ind w:left="146" w:right="143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работ/ замечания</w:t>
            </w:r>
          </w:p>
          <w:p w:rsidR="00F12233" w:rsidRDefault="00DB6EA9">
            <w:pPr>
              <w:pStyle w:val="TableParagraph"/>
              <w:spacing w:line="264" w:lineRule="exact"/>
              <w:ind w:left="146" w:right="145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</w:tr>
      <w:tr w:rsidR="00F12233">
        <w:trPr>
          <w:trHeight w:val="830"/>
        </w:trPr>
        <w:tc>
          <w:tcPr>
            <w:tcW w:w="960" w:type="dxa"/>
          </w:tcPr>
          <w:p w:rsidR="00F12233" w:rsidRDefault="00F12233">
            <w:pPr>
              <w:pStyle w:val="TableParagraph"/>
            </w:pPr>
          </w:p>
        </w:tc>
        <w:tc>
          <w:tcPr>
            <w:tcW w:w="5699" w:type="dxa"/>
          </w:tcPr>
          <w:p w:rsidR="00F12233" w:rsidRDefault="00F12233">
            <w:pPr>
              <w:pStyle w:val="TableParagraph"/>
            </w:pPr>
          </w:p>
        </w:tc>
        <w:tc>
          <w:tcPr>
            <w:tcW w:w="2951" w:type="dxa"/>
          </w:tcPr>
          <w:p w:rsidR="00F12233" w:rsidRDefault="00F12233">
            <w:pPr>
              <w:pStyle w:val="TableParagraph"/>
            </w:pPr>
          </w:p>
        </w:tc>
      </w:tr>
      <w:tr w:rsidR="00F12233">
        <w:trPr>
          <w:trHeight w:val="827"/>
        </w:trPr>
        <w:tc>
          <w:tcPr>
            <w:tcW w:w="960" w:type="dxa"/>
          </w:tcPr>
          <w:p w:rsidR="00F12233" w:rsidRDefault="00F12233">
            <w:pPr>
              <w:pStyle w:val="TableParagraph"/>
            </w:pPr>
          </w:p>
        </w:tc>
        <w:tc>
          <w:tcPr>
            <w:tcW w:w="5699" w:type="dxa"/>
          </w:tcPr>
          <w:p w:rsidR="00F12233" w:rsidRDefault="00F12233">
            <w:pPr>
              <w:pStyle w:val="TableParagraph"/>
            </w:pPr>
          </w:p>
        </w:tc>
        <w:tc>
          <w:tcPr>
            <w:tcW w:w="2951" w:type="dxa"/>
          </w:tcPr>
          <w:p w:rsidR="00F12233" w:rsidRDefault="00F12233">
            <w:pPr>
              <w:pStyle w:val="TableParagraph"/>
            </w:pPr>
          </w:p>
        </w:tc>
      </w:tr>
      <w:tr w:rsidR="00F12233">
        <w:trPr>
          <w:trHeight w:val="827"/>
        </w:trPr>
        <w:tc>
          <w:tcPr>
            <w:tcW w:w="960" w:type="dxa"/>
          </w:tcPr>
          <w:p w:rsidR="00F12233" w:rsidRDefault="00F12233">
            <w:pPr>
              <w:pStyle w:val="TableParagraph"/>
            </w:pPr>
          </w:p>
        </w:tc>
        <w:tc>
          <w:tcPr>
            <w:tcW w:w="5699" w:type="dxa"/>
          </w:tcPr>
          <w:p w:rsidR="00F12233" w:rsidRDefault="00F12233">
            <w:pPr>
              <w:pStyle w:val="TableParagraph"/>
            </w:pPr>
          </w:p>
        </w:tc>
        <w:tc>
          <w:tcPr>
            <w:tcW w:w="2951" w:type="dxa"/>
          </w:tcPr>
          <w:p w:rsidR="00F12233" w:rsidRDefault="00F12233">
            <w:pPr>
              <w:pStyle w:val="TableParagraph"/>
            </w:pPr>
          </w:p>
        </w:tc>
      </w:tr>
      <w:tr w:rsidR="00F12233">
        <w:trPr>
          <w:trHeight w:val="828"/>
        </w:trPr>
        <w:tc>
          <w:tcPr>
            <w:tcW w:w="960" w:type="dxa"/>
          </w:tcPr>
          <w:p w:rsidR="00F12233" w:rsidRDefault="00F12233">
            <w:pPr>
              <w:pStyle w:val="TableParagraph"/>
            </w:pPr>
          </w:p>
        </w:tc>
        <w:tc>
          <w:tcPr>
            <w:tcW w:w="5699" w:type="dxa"/>
          </w:tcPr>
          <w:p w:rsidR="00F12233" w:rsidRDefault="00F12233">
            <w:pPr>
              <w:pStyle w:val="TableParagraph"/>
            </w:pPr>
          </w:p>
        </w:tc>
        <w:tc>
          <w:tcPr>
            <w:tcW w:w="2951" w:type="dxa"/>
          </w:tcPr>
          <w:p w:rsidR="00F12233" w:rsidRDefault="00F12233">
            <w:pPr>
              <w:pStyle w:val="TableParagraph"/>
            </w:pPr>
          </w:p>
        </w:tc>
      </w:tr>
      <w:tr w:rsidR="00F12233">
        <w:trPr>
          <w:trHeight w:val="827"/>
        </w:trPr>
        <w:tc>
          <w:tcPr>
            <w:tcW w:w="960" w:type="dxa"/>
          </w:tcPr>
          <w:p w:rsidR="00F12233" w:rsidRDefault="00F12233">
            <w:pPr>
              <w:pStyle w:val="TableParagraph"/>
            </w:pPr>
          </w:p>
        </w:tc>
        <w:tc>
          <w:tcPr>
            <w:tcW w:w="5699" w:type="dxa"/>
          </w:tcPr>
          <w:p w:rsidR="00F12233" w:rsidRDefault="00F12233">
            <w:pPr>
              <w:pStyle w:val="TableParagraph"/>
            </w:pPr>
          </w:p>
        </w:tc>
        <w:tc>
          <w:tcPr>
            <w:tcW w:w="2951" w:type="dxa"/>
          </w:tcPr>
          <w:p w:rsidR="00F12233" w:rsidRDefault="00F12233">
            <w:pPr>
              <w:pStyle w:val="TableParagraph"/>
            </w:pPr>
          </w:p>
        </w:tc>
      </w:tr>
      <w:tr w:rsidR="00F12233">
        <w:trPr>
          <w:trHeight w:val="827"/>
        </w:trPr>
        <w:tc>
          <w:tcPr>
            <w:tcW w:w="960" w:type="dxa"/>
          </w:tcPr>
          <w:p w:rsidR="00F12233" w:rsidRDefault="00F12233">
            <w:pPr>
              <w:pStyle w:val="TableParagraph"/>
            </w:pPr>
          </w:p>
        </w:tc>
        <w:tc>
          <w:tcPr>
            <w:tcW w:w="5699" w:type="dxa"/>
          </w:tcPr>
          <w:p w:rsidR="00F12233" w:rsidRDefault="00F12233">
            <w:pPr>
              <w:pStyle w:val="TableParagraph"/>
            </w:pPr>
          </w:p>
        </w:tc>
        <w:tc>
          <w:tcPr>
            <w:tcW w:w="2951" w:type="dxa"/>
          </w:tcPr>
          <w:p w:rsidR="00F12233" w:rsidRDefault="00F12233">
            <w:pPr>
              <w:pStyle w:val="TableParagraph"/>
            </w:pPr>
          </w:p>
        </w:tc>
      </w:tr>
      <w:tr w:rsidR="00F12233">
        <w:trPr>
          <w:trHeight w:val="827"/>
        </w:trPr>
        <w:tc>
          <w:tcPr>
            <w:tcW w:w="960" w:type="dxa"/>
          </w:tcPr>
          <w:p w:rsidR="00F12233" w:rsidRDefault="00F12233">
            <w:pPr>
              <w:pStyle w:val="TableParagraph"/>
            </w:pPr>
          </w:p>
        </w:tc>
        <w:tc>
          <w:tcPr>
            <w:tcW w:w="5699" w:type="dxa"/>
          </w:tcPr>
          <w:p w:rsidR="00F12233" w:rsidRDefault="00F12233">
            <w:pPr>
              <w:pStyle w:val="TableParagraph"/>
            </w:pPr>
          </w:p>
        </w:tc>
        <w:tc>
          <w:tcPr>
            <w:tcW w:w="2951" w:type="dxa"/>
          </w:tcPr>
          <w:p w:rsidR="00F12233" w:rsidRDefault="00F12233">
            <w:pPr>
              <w:pStyle w:val="TableParagraph"/>
            </w:pPr>
          </w:p>
        </w:tc>
      </w:tr>
      <w:tr w:rsidR="00F12233">
        <w:trPr>
          <w:trHeight w:val="830"/>
        </w:trPr>
        <w:tc>
          <w:tcPr>
            <w:tcW w:w="960" w:type="dxa"/>
          </w:tcPr>
          <w:p w:rsidR="00F12233" w:rsidRDefault="00F12233">
            <w:pPr>
              <w:pStyle w:val="TableParagraph"/>
            </w:pPr>
          </w:p>
        </w:tc>
        <w:tc>
          <w:tcPr>
            <w:tcW w:w="5699" w:type="dxa"/>
          </w:tcPr>
          <w:p w:rsidR="00F12233" w:rsidRDefault="00F12233">
            <w:pPr>
              <w:pStyle w:val="TableParagraph"/>
            </w:pPr>
          </w:p>
        </w:tc>
        <w:tc>
          <w:tcPr>
            <w:tcW w:w="2951" w:type="dxa"/>
          </w:tcPr>
          <w:p w:rsidR="00F12233" w:rsidRDefault="00F12233">
            <w:pPr>
              <w:pStyle w:val="TableParagraph"/>
            </w:pPr>
          </w:p>
        </w:tc>
      </w:tr>
      <w:tr w:rsidR="00F12233">
        <w:trPr>
          <w:trHeight w:val="827"/>
        </w:trPr>
        <w:tc>
          <w:tcPr>
            <w:tcW w:w="960" w:type="dxa"/>
          </w:tcPr>
          <w:p w:rsidR="00F12233" w:rsidRDefault="00F12233">
            <w:pPr>
              <w:pStyle w:val="TableParagraph"/>
            </w:pPr>
          </w:p>
        </w:tc>
        <w:tc>
          <w:tcPr>
            <w:tcW w:w="5699" w:type="dxa"/>
          </w:tcPr>
          <w:p w:rsidR="00F12233" w:rsidRDefault="00F12233">
            <w:pPr>
              <w:pStyle w:val="TableParagraph"/>
            </w:pPr>
          </w:p>
        </w:tc>
        <w:tc>
          <w:tcPr>
            <w:tcW w:w="2951" w:type="dxa"/>
          </w:tcPr>
          <w:p w:rsidR="00F12233" w:rsidRDefault="00F12233">
            <w:pPr>
              <w:pStyle w:val="TableParagraph"/>
            </w:pPr>
          </w:p>
        </w:tc>
      </w:tr>
    </w:tbl>
    <w:p w:rsidR="00F12233" w:rsidRDefault="00F12233">
      <w:pPr>
        <w:pStyle w:val="a3"/>
        <w:rPr>
          <w:b/>
          <w:sz w:val="24"/>
        </w:rPr>
      </w:pPr>
    </w:p>
    <w:p w:rsidR="00F12233" w:rsidRDefault="00F12233">
      <w:pPr>
        <w:pStyle w:val="a3"/>
        <w:spacing w:before="133"/>
        <w:rPr>
          <w:b/>
          <w:sz w:val="24"/>
        </w:rPr>
      </w:pPr>
    </w:p>
    <w:p w:rsidR="00F12233" w:rsidRDefault="00DB6EA9">
      <w:pPr>
        <w:ind w:left="143"/>
        <w:rPr>
          <w:sz w:val="24"/>
        </w:rPr>
      </w:pPr>
      <w:r>
        <w:rPr>
          <w:spacing w:val="-2"/>
          <w:sz w:val="24"/>
        </w:rPr>
        <w:t>Обучающийся</w:t>
      </w:r>
    </w:p>
    <w:p w:rsidR="00F12233" w:rsidRDefault="00DB6EA9">
      <w:pPr>
        <w:tabs>
          <w:tab w:val="left" w:pos="6084"/>
        </w:tabs>
        <w:spacing w:line="20" w:lineRule="exact"/>
        <w:ind w:left="404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990600" cy="6350"/>
                <wp:effectExtent l="9525" t="0" r="0" b="3175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0600" cy="6350"/>
                          <a:chOff x="0" y="0"/>
                          <a:chExt cx="990600" cy="635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3093"/>
                            <a:ext cx="990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0600">
                                <a:moveTo>
                                  <a:pt x="0" y="0"/>
                                </a:moveTo>
                                <a:lnTo>
                                  <a:pt x="9906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8F0567" id="Group 22" o:spid="_x0000_s1026" style="width:78pt;height:.5pt;mso-position-horizontal-relative:char;mso-position-vertical-relative:line" coordsize="990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">
                <v:shape id="Graphic 23" o:spid="_x0000_s1027" style="position:absolute;top:30;width:9906;height:13;visibility:visible;mso-wrap-style:square;v-text-anchor:top" coordsize="990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" path="m,l990600,e" filled="f" strokeweight=".17183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447800" cy="6350"/>
                <wp:effectExtent l="9525" t="0" r="0" b="3175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7800" cy="6350"/>
                          <a:chOff x="0" y="0"/>
                          <a:chExt cx="1447800" cy="635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3093"/>
                            <a:ext cx="1447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0">
                                <a:moveTo>
                                  <a:pt x="0" y="0"/>
                                </a:moveTo>
                                <a:lnTo>
                                  <a:pt x="14478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F8D110" id="Group 24" o:spid="_x0000_s1026" style="width:114pt;height:.5pt;mso-position-horizontal-relative:char;mso-position-vertical-relative:line" coordsize="1447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">
                <v:shape id="Graphic 25" o:spid="_x0000_s1027" style="position:absolute;top:30;width:14478;height:13;visibility:visible;mso-wrap-style:square;v-text-anchor:top" coordsize="1447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" path="m,l14478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F12233" w:rsidRDefault="00DB6EA9">
      <w:pPr>
        <w:tabs>
          <w:tab w:val="left" w:pos="5824"/>
        </w:tabs>
        <w:ind w:left="4163"/>
        <w:rPr>
          <w:i/>
          <w:sz w:val="16"/>
        </w:rPr>
      </w:pPr>
      <w:r>
        <w:rPr>
          <w:i/>
          <w:spacing w:val="-2"/>
          <w:sz w:val="16"/>
        </w:rPr>
        <w:t>Подпись</w:t>
      </w:r>
      <w:r>
        <w:rPr>
          <w:i/>
          <w:sz w:val="16"/>
        </w:rPr>
        <w:tab/>
        <w:t>Фамилия</w:t>
      </w:r>
      <w:r>
        <w:rPr>
          <w:i/>
          <w:spacing w:val="-7"/>
          <w:sz w:val="16"/>
        </w:rPr>
        <w:t xml:space="preserve"> </w:t>
      </w:r>
      <w:r>
        <w:rPr>
          <w:i/>
          <w:spacing w:val="-4"/>
          <w:sz w:val="16"/>
        </w:rPr>
        <w:t>И.О.</w:t>
      </w:r>
    </w:p>
    <w:p w:rsidR="00F12233" w:rsidRDefault="00F12233">
      <w:pPr>
        <w:pStyle w:val="a3"/>
        <w:spacing w:before="211"/>
        <w:rPr>
          <w:i/>
          <w:sz w:val="24"/>
        </w:rPr>
      </w:pPr>
    </w:p>
    <w:p w:rsidR="00F12233" w:rsidRDefault="00DB6EA9">
      <w:pPr>
        <w:spacing w:before="1"/>
        <w:ind w:left="143"/>
        <w:rPr>
          <w:sz w:val="24"/>
        </w:rPr>
      </w:pPr>
      <w:r>
        <w:rPr>
          <w:sz w:val="24"/>
        </w:rPr>
        <w:t>Руководитель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по</w:t>
      </w:r>
    </w:p>
    <w:p w:rsidR="00F12233" w:rsidRDefault="00DB6EA9">
      <w:pPr>
        <w:ind w:left="143" w:right="7164"/>
        <w:rPr>
          <w:sz w:val="24"/>
        </w:rPr>
      </w:pPr>
      <w:r>
        <w:rPr>
          <w:sz w:val="24"/>
        </w:rPr>
        <w:t>практической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подготовке </w:t>
      </w:r>
    </w:p>
    <w:p w:rsidR="00F12233" w:rsidRDefault="00DB6EA9">
      <w:pPr>
        <w:pStyle w:val="a3"/>
        <w:spacing w:before="1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172052</wp:posOffset>
                </wp:positionV>
                <wp:extent cx="14478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0">
                              <a:moveTo>
                                <a:pt x="0" y="0"/>
                              </a:moveTo>
                              <a:lnTo>
                                <a:pt x="1447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D9A238" id="Graphic 26" o:spid="_x0000_s1026" style="position:absolute;margin-left:85.1pt;margin-top:13.55pt;width:114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" path="m,l14478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3176651</wp:posOffset>
                </wp:positionH>
                <wp:positionV relativeFrom="paragraph">
                  <wp:posOffset>172052</wp:posOffset>
                </wp:positionV>
                <wp:extent cx="9144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0">
                              <a:moveTo>
                                <a:pt x="0" y="0"/>
                              </a:moveTo>
                              <a:lnTo>
                                <a:pt x="914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70D6BA" id="Graphic 27" o:spid="_x0000_s1026" style="position:absolute;margin-left:250.15pt;margin-top:13.55pt;width:1in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1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" path="m,l914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4358004</wp:posOffset>
                </wp:positionH>
                <wp:positionV relativeFrom="paragraph">
                  <wp:posOffset>172052</wp:posOffset>
                </wp:positionV>
                <wp:extent cx="16002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68F504" id="Graphic 28" o:spid="_x0000_s1026" style="position:absolute;margin-left:343.15pt;margin-top:13.55pt;width:126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" path="m,l1600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sz w:val="20"/>
        </w:rPr>
        <w:t xml:space="preserve">      </w:t>
      </w:r>
    </w:p>
    <w:p w:rsidR="00F12233" w:rsidRDefault="00DB6EA9">
      <w:pPr>
        <w:tabs>
          <w:tab w:val="left" w:pos="2877"/>
          <w:tab w:val="left" w:pos="4497"/>
        </w:tabs>
        <w:spacing w:before="2"/>
        <w:ind w:left="383"/>
        <w:rPr>
          <w:i/>
          <w:sz w:val="16"/>
        </w:rPr>
      </w:pPr>
      <w:r>
        <w:rPr>
          <w:i/>
          <w:spacing w:val="-2"/>
          <w:sz w:val="16"/>
        </w:rPr>
        <w:t xml:space="preserve">            Должность</w:t>
      </w:r>
      <w:r>
        <w:rPr>
          <w:i/>
          <w:sz w:val="16"/>
        </w:rPr>
        <w:tab/>
      </w:r>
      <w:r>
        <w:rPr>
          <w:i/>
          <w:spacing w:val="-2"/>
          <w:sz w:val="16"/>
        </w:rPr>
        <w:t>Подпись</w:t>
      </w:r>
      <w:r>
        <w:rPr>
          <w:i/>
          <w:sz w:val="16"/>
        </w:rPr>
        <w:tab/>
        <w:t>Фамилия</w:t>
      </w:r>
      <w:r>
        <w:rPr>
          <w:i/>
          <w:spacing w:val="-4"/>
          <w:sz w:val="16"/>
        </w:rPr>
        <w:t xml:space="preserve"> И.О.</w:t>
      </w:r>
    </w:p>
    <w:p w:rsidR="00F12233" w:rsidRDefault="00F12233">
      <w:pPr>
        <w:pStyle w:val="a3"/>
        <w:spacing w:before="89"/>
        <w:rPr>
          <w:i/>
          <w:sz w:val="16"/>
        </w:rPr>
      </w:pPr>
    </w:p>
    <w:p w:rsidR="00F12233" w:rsidRDefault="00DB6EA9">
      <w:pPr>
        <w:ind w:left="143" w:right="5956"/>
        <w:rPr>
          <w:sz w:val="24"/>
        </w:rPr>
      </w:pPr>
      <w:r>
        <w:rPr>
          <w:sz w:val="24"/>
        </w:rPr>
        <w:t>Ответственный работник профильной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за реализацию практики</w:t>
      </w:r>
    </w:p>
    <w:p w:rsidR="00F12233" w:rsidRDefault="00DB6EA9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172231</wp:posOffset>
                </wp:positionV>
                <wp:extent cx="14478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0">
                              <a:moveTo>
                                <a:pt x="0" y="0"/>
                              </a:moveTo>
                              <a:lnTo>
                                <a:pt x="1447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D3A739" id="Graphic 29" o:spid="_x0000_s1026" style="position:absolute;margin-left:85.1pt;margin-top:13.55pt;width:114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" path="m,l14478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3214751</wp:posOffset>
                </wp:positionH>
                <wp:positionV relativeFrom="paragraph">
                  <wp:posOffset>172231</wp:posOffset>
                </wp:positionV>
                <wp:extent cx="8382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0">
                              <a:moveTo>
                                <a:pt x="0" y="0"/>
                              </a:moveTo>
                              <a:lnTo>
                                <a:pt x="838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0D934" id="Graphic 30" o:spid="_x0000_s1026" style="position:absolute;margin-left:253.15pt;margin-top:13.55pt;width:66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3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" path="m,l838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4205604</wp:posOffset>
                </wp:positionH>
                <wp:positionV relativeFrom="paragraph">
                  <wp:posOffset>172231</wp:posOffset>
                </wp:positionV>
                <wp:extent cx="19050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00">
                              <a:moveTo>
                                <a:pt x="0" y="0"/>
                              </a:moveTo>
                              <a:lnTo>
                                <a:pt x="190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70E423" id="Graphic 31" o:spid="_x0000_s1026" style="position:absolute;margin-left:331.15pt;margin-top:13.55pt;width:150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" path="m,l1905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F12233" w:rsidRDefault="00DB6EA9">
      <w:pPr>
        <w:tabs>
          <w:tab w:val="left" w:pos="3117"/>
          <w:tab w:val="left" w:pos="4458"/>
        </w:tabs>
        <w:spacing w:before="2" w:line="183" w:lineRule="exact"/>
        <w:ind w:left="224"/>
        <w:rPr>
          <w:i/>
          <w:sz w:val="16"/>
        </w:rPr>
      </w:pPr>
      <w:r>
        <w:rPr>
          <w:i/>
          <w:spacing w:val="-2"/>
          <w:sz w:val="16"/>
        </w:rPr>
        <w:t>Должность</w:t>
      </w:r>
      <w:r>
        <w:rPr>
          <w:i/>
          <w:sz w:val="16"/>
        </w:rPr>
        <w:tab/>
      </w:r>
      <w:r>
        <w:rPr>
          <w:i/>
          <w:spacing w:val="-2"/>
          <w:sz w:val="16"/>
        </w:rPr>
        <w:t>Подпись</w:t>
      </w:r>
      <w:r>
        <w:rPr>
          <w:i/>
          <w:sz w:val="16"/>
        </w:rPr>
        <w:tab/>
        <w:t>Фамилия</w:t>
      </w:r>
      <w:r>
        <w:rPr>
          <w:i/>
          <w:spacing w:val="-10"/>
          <w:sz w:val="16"/>
        </w:rPr>
        <w:t xml:space="preserve"> </w:t>
      </w:r>
      <w:r>
        <w:rPr>
          <w:i/>
          <w:spacing w:val="-4"/>
          <w:sz w:val="16"/>
        </w:rPr>
        <w:t>И.О.</w:t>
      </w:r>
    </w:p>
    <w:p w:rsidR="00F12233" w:rsidRDefault="00DB6EA9">
      <w:pPr>
        <w:spacing w:line="275" w:lineRule="exact"/>
        <w:ind w:left="143"/>
        <w:rPr>
          <w:sz w:val="24"/>
        </w:rPr>
      </w:pPr>
      <w:r>
        <w:rPr>
          <w:spacing w:val="-4"/>
          <w:sz w:val="24"/>
        </w:rPr>
        <w:t>М.П.</w:t>
      </w:r>
    </w:p>
    <w:p w:rsidR="00F12233" w:rsidRDefault="00F12233">
      <w:pPr>
        <w:pStyle w:val="a3"/>
        <w:rPr>
          <w:sz w:val="22"/>
        </w:rPr>
      </w:pPr>
    </w:p>
    <w:p w:rsidR="00F12233" w:rsidRDefault="00F12233">
      <w:pPr>
        <w:pStyle w:val="a3"/>
        <w:rPr>
          <w:sz w:val="22"/>
        </w:rPr>
      </w:pPr>
    </w:p>
    <w:p w:rsidR="00F12233" w:rsidRDefault="00F12233">
      <w:pPr>
        <w:pStyle w:val="a3"/>
        <w:rPr>
          <w:sz w:val="22"/>
        </w:rPr>
      </w:pPr>
    </w:p>
    <w:p w:rsidR="00F12233" w:rsidRDefault="00F12233">
      <w:pPr>
        <w:pStyle w:val="a3"/>
        <w:spacing w:before="42"/>
        <w:rPr>
          <w:sz w:val="22"/>
        </w:rPr>
      </w:pPr>
    </w:p>
    <w:p w:rsidR="00F12233" w:rsidRDefault="00DB6EA9">
      <w:pPr>
        <w:ind w:left="-1" w:right="278"/>
        <w:jc w:val="center"/>
        <w:rPr>
          <w:rFonts w:ascii="Calibri"/>
        </w:rPr>
      </w:pPr>
      <w:r>
        <w:rPr>
          <w:rFonts w:ascii="Calibri"/>
          <w:spacing w:val="-5"/>
        </w:rPr>
        <w:t>38</w:t>
      </w:r>
    </w:p>
    <w:sectPr w:rsidR="00F12233">
      <w:footerReference w:type="default" r:id="rId21"/>
      <w:pgSz w:w="11910" w:h="16840"/>
      <w:pgMar w:top="1040" w:right="425" w:bottom="280" w:left="155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56C" w:rsidRDefault="007C256C">
      <w:r>
        <w:separator/>
      </w:r>
    </w:p>
  </w:endnote>
  <w:endnote w:type="continuationSeparator" w:id="0">
    <w:p w:rsidR="007C256C" w:rsidRDefault="007C2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EA9" w:rsidRDefault="00DB6E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3999103</wp:posOffset>
              </wp:positionH>
              <wp:positionV relativeFrom="page">
                <wp:posOffset>10055893</wp:posOffset>
              </wp:positionV>
              <wp:extent cx="1016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B6EA9" w:rsidRDefault="00DB6EA9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4.9pt;margin-top:791.8pt;width:8pt;height:15.3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" filled="f" stroked="f">
              <v:path arrowok="t"/>
              <v:textbox inset="0,0,0,0">
                <w:txbxContent>
                  <w:p w:rsidR="00DB6EA9" w:rsidRDefault="00DB6EA9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EA9" w:rsidRDefault="00DB6E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540352" behindDoc="1" locked="0" layoutInCell="1" allowOverlap="1">
              <wp:simplePos x="0" y="0"/>
              <wp:positionH relativeFrom="page">
                <wp:posOffset>3961003</wp:posOffset>
              </wp:positionH>
              <wp:positionV relativeFrom="page">
                <wp:posOffset>9905017</wp:posOffset>
              </wp:positionV>
              <wp:extent cx="1778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B6EA9" w:rsidRDefault="00DB6EA9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B86829">
                            <w:rPr>
                              <w:noProof/>
                              <w:spacing w:val="-5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311.9pt;margin-top:779.9pt;width:14pt;height:15.3pt;z-index:-1777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" filled="f" stroked="f">
              <v:path arrowok="t"/>
              <v:textbox inset="0,0,0,0">
                <w:txbxContent>
                  <w:p w:rsidR="00DB6EA9" w:rsidRDefault="00DB6EA9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B86829">
                      <w:rPr>
                        <w:noProof/>
                        <w:spacing w:val="-5"/>
                        <w:sz w:val="24"/>
                      </w:rPr>
                      <w:t>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EA9" w:rsidRDefault="00DB6E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540864" behindDoc="1" locked="0" layoutInCell="1" allowOverlap="1">
              <wp:simplePos x="0" y="0"/>
              <wp:positionH relativeFrom="page">
                <wp:posOffset>5231003</wp:posOffset>
              </wp:positionH>
              <wp:positionV relativeFrom="page">
                <wp:posOffset>6773197</wp:posOffset>
              </wp:positionV>
              <wp:extent cx="241300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B6EA9" w:rsidRDefault="00DB6EA9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B86829">
                            <w:rPr>
                              <w:noProof/>
                              <w:spacing w:val="-5"/>
                              <w:sz w:val="24"/>
                            </w:rPr>
                            <w:t>25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411.9pt;margin-top:533.3pt;width:19pt;height:15.3pt;z-index:-1777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" filled="f" stroked="f">
              <v:path arrowok="t"/>
              <v:textbox inset="0,0,0,0">
                <w:txbxContent>
                  <w:p w:rsidR="00DB6EA9" w:rsidRDefault="00DB6EA9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B86829">
                      <w:rPr>
                        <w:noProof/>
                        <w:spacing w:val="-5"/>
                        <w:sz w:val="24"/>
                      </w:rPr>
                      <w:t>25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EA9" w:rsidRDefault="00DB6E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541376" behindDoc="1" locked="0" layoutInCell="1" allowOverlap="1">
              <wp:simplePos x="0" y="0"/>
              <wp:positionH relativeFrom="page">
                <wp:posOffset>3937127</wp:posOffset>
              </wp:positionH>
              <wp:positionV relativeFrom="page">
                <wp:posOffset>10176594</wp:posOffset>
              </wp:positionV>
              <wp:extent cx="241300" cy="19431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B6EA9" w:rsidRDefault="00DB6EA9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B86829">
                            <w:rPr>
                              <w:noProof/>
                              <w:spacing w:val="-5"/>
                              <w:sz w:val="24"/>
                            </w:rPr>
                            <w:t>33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9" type="#_x0000_t202" style="position:absolute;margin-left:310pt;margin-top:801.3pt;width:19pt;height:15.3pt;z-index:-1777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" filled="f" stroked="f">
              <v:path arrowok="t"/>
              <v:textbox inset="0,0,0,0">
                <w:txbxContent>
                  <w:p w:rsidR="00DB6EA9" w:rsidRDefault="00DB6EA9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B86829">
                      <w:rPr>
                        <w:noProof/>
                        <w:spacing w:val="-5"/>
                        <w:sz w:val="24"/>
                      </w:rPr>
                      <w:t>33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EA9" w:rsidRDefault="00DB6EA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541888" behindDoc="1" locked="0" layoutInCell="1" allowOverlap="1">
              <wp:simplePos x="0" y="0"/>
              <wp:positionH relativeFrom="page">
                <wp:posOffset>3937127</wp:posOffset>
              </wp:positionH>
              <wp:positionV relativeFrom="page">
                <wp:posOffset>9905017</wp:posOffset>
              </wp:positionV>
              <wp:extent cx="241300" cy="194310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B6EA9" w:rsidRDefault="00DB6EA9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B86829">
                            <w:rPr>
                              <w:noProof/>
                              <w:spacing w:val="-5"/>
                              <w:sz w:val="24"/>
                            </w:rPr>
                            <w:t>39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0" type="#_x0000_t202" style="position:absolute;margin-left:310pt;margin-top:779.9pt;width:19pt;height:15.3pt;z-index:-1777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" filled="f" stroked="f">
              <v:path arrowok="t"/>
              <v:textbox inset="0,0,0,0">
                <w:txbxContent>
                  <w:p w:rsidR="00DB6EA9" w:rsidRDefault="00DB6EA9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B86829">
                      <w:rPr>
                        <w:noProof/>
                        <w:spacing w:val="-5"/>
                        <w:sz w:val="24"/>
                      </w:rPr>
                      <w:t>39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6EA9" w:rsidRDefault="00DB6EA9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56C" w:rsidRDefault="007C256C">
      <w:r>
        <w:separator/>
      </w:r>
    </w:p>
  </w:footnote>
  <w:footnote w:type="continuationSeparator" w:id="0">
    <w:p w:rsidR="007C256C" w:rsidRDefault="007C25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26334"/>
    <w:multiLevelType w:val="hybridMultilevel"/>
    <w:tmpl w:val="171CD7BC"/>
    <w:lvl w:ilvl="0" w:tplc="08A882A0">
      <w:start w:val="1"/>
      <w:numFmt w:val="decimal"/>
      <w:lvlText w:val="%1."/>
      <w:lvlJc w:val="left"/>
      <w:pPr>
        <w:ind w:left="1131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9FC489A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9086D3A">
      <w:numFmt w:val="bullet"/>
      <w:lvlText w:val="•"/>
      <w:lvlJc w:val="left"/>
      <w:pPr>
        <w:ind w:left="2115" w:hanging="164"/>
      </w:pPr>
      <w:rPr>
        <w:rFonts w:hint="default"/>
        <w:lang w:val="ru-RU" w:eastAsia="en-US" w:bidi="ar-SA"/>
      </w:rPr>
    </w:lvl>
    <w:lvl w:ilvl="3" w:tplc="C816761E">
      <w:numFmt w:val="bullet"/>
      <w:lvlText w:val="•"/>
      <w:lvlJc w:val="left"/>
      <w:pPr>
        <w:ind w:left="3091" w:hanging="164"/>
      </w:pPr>
      <w:rPr>
        <w:rFonts w:hint="default"/>
        <w:lang w:val="ru-RU" w:eastAsia="en-US" w:bidi="ar-SA"/>
      </w:rPr>
    </w:lvl>
    <w:lvl w:ilvl="4" w:tplc="B8A41CDC">
      <w:numFmt w:val="bullet"/>
      <w:lvlText w:val="•"/>
      <w:lvlJc w:val="left"/>
      <w:pPr>
        <w:ind w:left="4067" w:hanging="164"/>
      </w:pPr>
      <w:rPr>
        <w:rFonts w:hint="default"/>
        <w:lang w:val="ru-RU" w:eastAsia="en-US" w:bidi="ar-SA"/>
      </w:rPr>
    </w:lvl>
    <w:lvl w:ilvl="5" w:tplc="63565440">
      <w:numFmt w:val="bullet"/>
      <w:lvlText w:val="•"/>
      <w:lvlJc w:val="left"/>
      <w:pPr>
        <w:ind w:left="5043" w:hanging="164"/>
      </w:pPr>
      <w:rPr>
        <w:rFonts w:hint="default"/>
        <w:lang w:val="ru-RU" w:eastAsia="en-US" w:bidi="ar-SA"/>
      </w:rPr>
    </w:lvl>
    <w:lvl w:ilvl="6" w:tplc="7D5E16C8">
      <w:numFmt w:val="bullet"/>
      <w:lvlText w:val="•"/>
      <w:lvlJc w:val="left"/>
      <w:pPr>
        <w:ind w:left="6019" w:hanging="164"/>
      </w:pPr>
      <w:rPr>
        <w:rFonts w:hint="default"/>
        <w:lang w:val="ru-RU" w:eastAsia="en-US" w:bidi="ar-SA"/>
      </w:rPr>
    </w:lvl>
    <w:lvl w:ilvl="7" w:tplc="691241D8">
      <w:numFmt w:val="bullet"/>
      <w:lvlText w:val="•"/>
      <w:lvlJc w:val="left"/>
      <w:pPr>
        <w:ind w:left="6994" w:hanging="164"/>
      </w:pPr>
      <w:rPr>
        <w:rFonts w:hint="default"/>
        <w:lang w:val="ru-RU" w:eastAsia="en-US" w:bidi="ar-SA"/>
      </w:rPr>
    </w:lvl>
    <w:lvl w:ilvl="8" w:tplc="883AA0B2">
      <w:numFmt w:val="bullet"/>
      <w:lvlText w:val="•"/>
      <w:lvlJc w:val="left"/>
      <w:pPr>
        <w:ind w:left="7970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115944FD"/>
    <w:multiLevelType w:val="hybridMultilevel"/>
    <w:tmpl w:val="D3A27C68"/>
    <w:lvl w:ilvl="0" w:tplc="22A6A706">
      <w:start w:val="1"/>
      <w:numFmt w:val="decimal"/>
      <w:lvlText w:val="%1."/>
      <w:lvlJc w:val="left"/>
      <w:pPr>
        <w:ind w:left="42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96ACCE">
      <w:numFmt w:val="bullet"/>
      <w:lvlText w:val="-"/>
      <w:lvlJc w:val="left"/>
      <w:pPr>
        <w:ind w:left="129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F809ECE">
      <w:numFmt w:val="bullet"/>
      <w:lvlText w:val="•"/>
      <w:lvlJc w:val="left"/>
      <w:pPr>
        <w:ind w:left="2289" w:hanging="164"/>
      </w:pPr>
      <w:rPr>
        <w:rFonts w:hint="default"/>
        <w:lang w:val="ru-RU" w:eastAsia="en-US" w:bidi="ar-SA"/>
      </w:rPr>
    </w:lvl>
    <w:lvl w:ilvl="3" w:tplc="E208D156">
      <w:numFmt w:val="bullet"/>
      <w:lvlText w:val="•"/>
      <w:lvlJc w:val="left"/>
      <w:pPr>
        <w:ind w:left="3279" w:hanging="164"/>
      </w:pPr>
      <w:rPr>
        <w:rFonts w:hint="default"/>
        <w:lang w:val="ru-RU" w:eastAsia="en-US" w:bidi="ar-SA"/>
      </w:rPr>
    </w:lvl>
    <w:lvl w:ilvl="4" w:tplc="825C690E">
      <w:numFmt w:val="bullet"/>
      <w:lvlText w:val="•"/>
      <w:lvlJc w:val="left"/>
      <w:pPr>
        <w:ind w:left="4268" w:hanging="164"/>
      </w:pPr>
      <w:rPr>
        <w:rFonts w:hint="default"/>
        <w:lang w:val="ru-RU" w:eastAsia="en-US" w:bidi="ar-SA"/>
      </w:rPr>
    </w:lvl>
    <w:lvl w:ilvl="5" w:tplc="A1C0B2F2">
      <w:numFmt w:val="bullet"/>
      <w:lvlText w:val="•"/>
      <w:lvlJc w:val="left"/>
      <w:pPr>
        <w:ind w:left="5258" w:hanging="164"/>
      </w:pPr>
      <w:rPr>
        <w:rFonts w:hint="default"/>
        <w:lang w:val="ru-RU" w:eastAsia="en-US" w:bidi="ar-SA"/>
      </w:rPr>
    </w:lvl>
    <w:lvl w:ilvl="6" w:tplc="9B048306">
      <w:numFmt w:val="bullet"/>
      <w:lvlText w:val="•"/>
      <w:lvlJc w:val="left"/>
      <w:pPr>
        <w:ind w:left="6248" w:hanging="164"/>
      </w:pPr>
      <w:rPr>
        <w:rFonts w:hint="default"/>
        <w:lang w:val="ru-RU" w:eastAsia="en-US" w:bidi="ar-SA"/>
      </w:rPr>
    </w:lvl>
    <w:lvl w:ilvl="7" w:tplc="FF62E6C2">
      <w:numFmt w:val="bullet"/>
      <w:lvlText w:val="•"/>
      <w:lvlJc w:val="left"/>
      <w:pPr>
        <w:ind w:left="7237" w:hanging="164"/>
      </w:pPr>
      <w:rPr>
        <w:rFonts w:hint="default"/>
        <w:lang w:val="ru-RU" w:eastAsia="en-US" w:bidi="ar-SA"/>
      </w:rPr>
    </w:lvl>
    <w:lvl w:ilvl="8" w:tplc="3C5AA09C">
      <w:numFmt w:val="bullet"/>
      <w:lvlText w:val="•"/>
      <w:lvlJc w:val="left"/>
      <w:pPr>
        <w:ind w:left="8227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158A0A18"/>
    <w:multiLevelType w:val="multilevel"/>
    <w:tmpl w:val="E9284496"/>
    <w:lvl w:ilvl="0">
      <w:start w:val="1"/>
      <w:numFmt w:val="decimal"/>
      <w:lvlText w:val="%1."/>
      <w:lvlJc w:val="left"/>
      <w:pPr>
        <w:ind w:left="907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7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140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73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06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3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9" w:hanging="720"/>
      </w:pPr>
      <w:rPr>
        <w:rFonts w:hint="default"/>
        <w:lang w:val="ru-RU" w:eastAsia="en-US" w:bidi="ar-SA"/>
      </w:rPr>
    </w:lvl>
  </w:abstractNum>
  <w:abstractNum w:abstractNumId="3" w15:restartNumberingAfterBreak="0">
    <w:nsid w:val="1E3F0FC3"/>
    <w:multiLevelType w:val="hybridMultilevel"/>
    <w:tmpl w:val="CD8C231A"/>
    <w:lvl w:ilvl="0" w:tplc="10FC1A30">
      <w:start w:val="1"/>
      <w:numFmt w:val="decimal"/>
      <w:lvlText w:val="%1."/>
      <w:lvlJc w:val="left"/>
      <w:pPr>
        <w:ind w:left="143" w:hanging="213"/>
        <w:jc w:val="left"/>
      </w:pPr>
      <w:rPr>
        <w:rFonts w:hint="default"/>
        <w:spacing w:val="-1"/>
        <w:w w:val="90"/>
        <w:lang w:val="ru-RU" w:eastAsia="en-US" w:bidi="ar-SA"/>
      </w:rPr>
    </w:lvl>
    <w:lvl w:ilvl="1" w:tplc="1E504B6A">
      <w:numFmt w:val="bullet"/>
      <w:lvlText w:val="•"/>
      <w:lvlJc w:val="left"/>
      <w:pPr>
        <w:ind w:left="1118" w:hanging="213"/>
      </w:pPr>
      <w:rPr>
        <w:rFonts w:hint="default"/>
        <w:lang w:val="ru-RU" w:eastAsia="en-US" w:bidi="ar-SA"/>
      </w:rPr>
    </w:lvl>
    <w:lvl w:ilvl="2" w:tplc="817843F6">
      <w:numFmt w:val="bullet"/>
      <w:lvlText w:val="•"/>
      <w:lvlJc w:val="left"/>
      <w:pPr>
        <w:ind w:left="2096" w:hanging="213"/>
      </w:pPr>
      <w:rPr>
        <w:rFonts w:hint="default"/>
        <w:lang w:val="ru-RU" w:eastAsia="en-US" w:bidi="ar-SA"/>
      </w:rPr>
    </w:lvl>
    <w:lvl w:ilvl="3" w:tplc="8014E86C">
      <w:numFmt w:val="bullet"/>
      <w:lvlText w:val="•"/>
      <w:lvlJc w:val="left"/>
      <w:pPr>
        <w:ind w:left="3074" w:hanging="213"/>
      </w:pPr>
      <w:rPr>
        <w:rFonts w:hint="default"/>
        <w:lang w:val="ru-RU" w:eastAsia="en-US" w:bidi="ar-SA"/>
      </w:rPr>
    </w:lvl>
    <w:lvl w:ilvl="4" w:tplc="3C1ED8F2">
      <w:numFmt w:val="bullet"/>
      <w:lvlText w:val="•"/>
      <w:lvlJc w:val="left"/>
      <w:pPr>
        <w:ind w:left="4052" w:hanging="213"/>
      </w:pPr>
      <w:rPr>
        <w:rFonts w:hint="default"/>
        <w:lang w:val="ru-RU" w:eastAsia="en-US" w:bidi="ar-SA"/>
      </w:rPr>
    </w:lvl>
    <w:lvl w:ilvl="5" w:tplc="6C520EEA">
      <w:numFmt w:val="bullet"/>
      <w:lvlText w:val="•"/>
      <w:lvlJc w:val="left"/>
      <w:pPr>
        <w:ind w:left="5031" w:hanging="213"/>
      </w:pPr>
      <w:rPr>
        <w:rFonts w:hint="default"/>
        <w:lang w:val="ru-RU" w:eastAsia="en-US" w:bidi="ar-SA"/>
      </w:rPr>
    </w:lvl>
    <w:lvl w:ilvl="6" w:tplc="90021166">
      <w:numFmt w:val="bullet"/>
      <w:lvlText w:val="•"/>
      <w:lvlJc w:val="left"/>
      <w:pPr>
        <w:ind w:left="6009" w:hanging="213"/>
      </w:pPr>
      <w:rPr>
        <w:rFonts w:hint="default"/>
        <w:lang w:val="ru-RU" w:eastAsia="en-US" w:bidi="ar-SA"/>
      </w:rPr>
    </w:lvl>
    <w:lvl w:ilvl="7" w:tplc="D0446E04">
      <w:numFmt w:val="bullet"/>
      <w:lvlText w:val="•"/>
      <w:lvlJc w:val="left"/>
      <w:pPr>
        <w:ind w:left="6987" w:hanging="213"/>
      </w:pPr>
      <w:rPr>
        <w:rFonts w:hint="default"/>
        <w:lang w:val="ru-RU" w:eastAsia="en-US" w:bidi="ar-SA"/>
      </w:rPr>
    </w:lvl>
    <w:lvl w:ilvl="8" w:tplc="25E4F6FE">
      <w:numFmt w:val="bullet"/>
      <w:lvlText w:val="•"/>
      <w:lvlJc w:val="left"/>
      <w:pPr>
        <w:ind w:left="7965" w:hanging="213"/>
      </w:pPr>
      <w:rPr>
        <w:rFonts w:hint="default"/>
        <w:lang w:val="ru-RU" w:eastAsia="en-US" w:bidi="ar-SA"/>
      </w:rPr>
    </w:lvl>
  </w:abstractNum>
  <w:abstractNum w:abstractNumId="4" w15:restartNumberingAfterBreak="0">
    <w:nsid w:val="28FE4B7B"/>
    <w:multiLevelType w:val="hybridMultilevel"/>
    <w:tmpl w:val="DA78C6B2"/>
    <w:lvl w:ilvl="0" w:tplc="5212DA4C">
      <w:start w:val="1"/>
      <w:numFmt w:val="decimal"/>
      <w:lvlText w:val="%1."/>
      <w:lvlJc w:val="left"/>
      <w:pPr>
        <w:ind w:left="1420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D50AA14">
      <w:numFmt w:val="bullet"/>
      <w:lvlText w:val="•"/>
      <w:lvlJc w:val="left"/>
      <w:pPr>
        <w:ind w:left="2298" w:hanging="286"/>
      </w:pPr>
      <w:rPr>
        <w:rFonts w:hint="default"/>
        <w:lang w:val="ru-RU" w:eastAsia="en-US" w:bidi="ar-SA"/>
      </w:rPr>
    </w:lvl>
    <w:lvl w:ilvl="2" w:tplc="5D7272E8">
      <w:numFmt w:val="bullet"/>
      <w:lvlText w:val="•"/>
      <w:lvlJc w:val="left"/>
      <w:pPr>
        <w:ind w:left="3177" w:hanging="286"/>
      </w:pPr>
      <w:rPr>
        <w:rFonts w:hint="default"/>
        <w:lang w:val="ru-RU" w:eastAsia="en-US" w:bidi="ar-SA"/>
      </w:rPr>
    </w:lvl>
    <w:lvl w:ilvl="3" w:tplc="B1D6D980">
      <w:numFmt w:val="bullet"/>
      <w:lvlText w:val="•"/>
      <w:lvlJc w:val="left"/>
      <w:pPr>
        <w:ind w:left="4055" w:hanging="286"/>
      </w:pPr>
      <w:rPr>
        <w:rFonts w:hint="default"/>
        <w:lang w:val="ru-RU" w:eastAsia="en-US" w:bidi="ar-SA"/>
      </w:rPr>
    </w:lvl>
    <w:lvl w:ilvl="4" w:tplc="BA280D86">
      <w:numFmt w:val="bullet"/>
      <w:lvlText w:val="•"/>
      <w:lvlJc w:val="left"/>
      <w:pPr>
        <w:ind w:left="4934" w:hanging="286"/>
      </w:pPr>
      <w:rPr>
        <w:rFonts w:hint="default"/>
        <w:lang w:val="ru-RU" w:eastAsia="en-US" w:bidi="ar-SA"/>
      </w:rPr>
    </w:lvl>
    <w:lvl w:ilvl="5" w:tplc="34E48456">
      <w:numFmt w:val="bullet"/>
      <w:lvlText w:val="•"/>
      <w:lvlJc w:val="left"/>
      <w:pPr>
        <w:ind w:left="5813" w:hanging="286"/>
      </w:pPr>
      <w:rPr>
        <w:rFonts w:hint="default"/>
        <w:lang w:val="ru-RU" w:eastAsia="en-US" w:bidi="ar-SA"/>
      </w:rPr>
    </w:lvl>
    <w:lvl w:ilvl="6" w:tplc="69C65BD8">
      <w:numFmt w:val="bullet"/>
      <w:lvlText w:val="•"/>
      <w:lvlJc w:val="left"/>
      <w:pPr>
        <w:ind w:left="6691" w:hanging="286"/>
      </w:pPr>
      <w:rPr>
        <w:rFonts w:hint="default"/>
        <w:lang w:val="ru-RU" w:eastAsia="en-US" w:bidi="ar-SA"/>
      </w:rPr>
    </w:lvl>
    <w:lvl w:ilvl="7" w:tplc="E3304078">
      <w:numFmt w:val="bullet"/>
      <w:lvlText w:val="•"/>
      <w:lvlJc w:val="left"/>
      <w:pPr>
        <w:ind w:left="7570" w:hanging="286"/>
      </w:pPr>
      <w:rPr>
        <w:rFonts w:hint="default"/>
        <w:lang w:val="ru-RU" w:eastAsia="en-US" w:bidi="ar-SA"/>
      </w:rPr>
    </w:lvl>
    <w:lvl w:ilvl="8" w:tplc="AB9C1286">
      <w:numFmt w:val="bullet"/>
      <w:lvlText w:val="•"/>
      <w:lvlJc w:val="left"/>
      <w:pPr>
        <w:ind w:left="8449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29194F07"/>
    <w:multiLevelType w:val="hybridMultilevel"/>
    <w:tmpl w:val="0FE2B6F6"/>
    <w:lvl w:ilvl="0" w:tplc="B48E5708">
      <w:start w:val="1"/>
      <w:numFmt w:val="decimal"/>
      <w:lvlText w:val="%1."/>
      <w:lvlJc w:val="left"/>
      <w:pPr>
        <w:ind w:left="113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30F0D2">
      <w:numFmt w:val="bullet"/>
      <w:lvlText w:val="•"/>
      <w:lvlJc w:val="left"/>
      <w:pPr>
        <w:ind w:left="2018" w:hanging="281"/>
      </w:pPr>
      <w:rPr>
        <w:rFonts w:hint="default"/>
        <w:lang w:val="ru-RU" w:eastAsia="en-US" w:bidi="ar-SA"/>
      </w:rPr>
    </w:lvl>
    <w:lvl w:ilvl="2" w:tplc="6A06E0AC">
      <w:numFmt w:val="bullet"/>
      <w:lvlText w:val="•"/>
      <w:lvlJc w:val="left"/>
      <w:pPr>
        <w:ind w:left="2896" w:hanging="281"/>
      </w:pPr>
      <w:rPr>
        <w:rFonts w:hint="default"/>
        <w:lang w:val="ru-RU" w:eastAsia="en-US" w:bidi="ar-SA"/>
      </w:rPr>
    </w:lvl>
    <w:lvl w:ilvl="3" w:tplc="A208B954">
      <w:numFmt w:val="bullet"/>
      <w:lvlText w:val="•"/>
      <w:lvlJc w:val="left"/>
      <w:pPr>
        <w:ind w:left="3774" w:hanging="281"/>
      </w:pPr>
      <w:rPr>
        <w:rFonts w:hint="default"/>
        <w:lang w:val="ru-RU" w:eastAsia="en-US" w:bidi="ar-SA"/>
      </w:rPr>
    </w:lvl>
    <w:lvl w:ilvl="4" w:tplc="5E02E8E8">
      <w:numFmt w:val="bullet"/>
      <w:lvlText w:val="•"/>
      <w:lvlJc w:val="left"/>
      <w:pPr>
        <w:ind w:left="4652" w:hanging="281"/>
      </w:pPr>
      <w:rPr>
        <w:rFonts w:hint="default"/>
        <w:lang w:val="ru-RU" w:eastAsia="en-US" w:bidi="ar-SA"/>
      </w:rPr>
    </w:lvl>
    <w:lvl w:ilvl="5" w:tplc="C2EEC2B2">
      <w:numFmt w:val="bullet"/>
      <w:lvlText w:val="•"/>
      <w:lvlJc w:val="left"/>
      <w:pPr>
        <w:ind w:left="5531" w:hanging="281"/>
      </w:pPr>
      <w:rPr>
        <w:rFonts w:hint="default"/>
        <w:lang w:val="ru-RU" w:eastAsia="en-US" w:bidi="ar-SA"/>
      </w:rPr>
    </w:lvl>
    <w:lvl w:ilvl="6" w:tplc="D8EA0E02">
      <w:numFmt w:val="bullet"/>
      <w:lvlText w:val="•"/>
      <w:lvlJc w:val="left"/>
      <w:pPr>
        <w:ind w:left="6409" w:hanging="281"/>
      </w:pPr>
      <w:rPr>
        <w:rFonts w:hint="default"/>
        <w:lang w:val="ru-RU" w:eastAsia="en-US" w:bidi="ar-SA"/>
      </w:rPr>
    </w:lvl>
    <w:lvl w:ilvl="7" w:tplc="CC545252">
      <w:numFmt w:val="bullet"/>
      <w:lvlText w:val="•"/>
      <w:lvlJc w:val="left"/>
      <w:pPr>
        <w:ind w:left="7287" w:hanging="281"/>
      </w:pPr>
      <w:rPr>
        <w:rFonts w:hint="default"/>
        <w:lang w:val="ru-RU" w:eastAsia="en-US" w:bidi="ar-SA"/>
      </w:rPr>
    </w:lvl>
    <w:lvl w:ilvl="8" w:tplc="816C6A60">
      <w:numFmt w:val="bullet"/>
      <w:lvlText w:val="•"/>
      <w:lvlJc w:val="left"/>
      <w:pPr>
        <w:ind w:left="8165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2C271A65"/>
    <w:multiLevelType w:val="hybridMultilevel"/>
    <w:tmpl w:val="719A92CE"/>
    <w:lvl w:ilvl="0" w:tplc="8376C5DE">
      <w:start w:val="1"/>
      <w:numFmt w:val="decimal"/>
      <w:lvlText w:val="%1."/>
      <w:lvlJc w:val="left"/>
      <w:pPr>
        <w:ind w:left="427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24827E">
      <w:numFmt w:val="bullet"/>
      <w:lvlText w:val="•"/>
      <w:lvlJc w:val="left"/>
      <w:pPr>
        <w:ind w:left="1398" w:hanging="425"/>
      </w:pPr>
      <w:rPr>
        <w:rFonts w:hint="default"/>
        <w:lang w:val="ru-RU" w:eastAsia="en-US" w:bidi="ar-SA"/>
      </w:rPr>
    </w:lvl>
    <w:lvl w:ilvl="2" w:tplc="BFA83C54">
      <w:numFmt w:val="bullet"/>
      <w:lvlText w:val="•"/>
      <w:lvlJc w:val="left"/>
      <w:pPr>
        <w:ind w:left="2377" w:hanging="425"/>
      </w:pPr>
      <w:rPr>
        <w:rFonts w:hint="default"/>
        <w:lang w:val="ru-RU" w:eastAsia="en-US" w:bidi="ar-SA"/>
      </w:rPr>
    </w:lvl>
    <w:lvl w:ilvl="3" w:tplc="F0488164">
      <w:numFmt w:val="bullet"/>
      <w:lvlText w:val="•"/>
      <w:lvlJc w:val="left"/>
      <w:pPr>
        <w:ind w:left="3355" w:hanging="425"/>
      </w:pPr>
      <w:rPr>
        <w:rFonts w:hint="default"/>
        <w:lang w:val="ru-RU" w:eastAsia="en-US" w:bidi="ar-SA"/>
      </w:rPr>
    </w:lvl>
    <w:lvl w:ilvl="4" w:tplc="5D9E042E">
      <w:numFmt w:val="bullet"/>
      <w:lvlText w:val="•"/>
      <w:lvlJc w:val="left"/>
      <w:pPr>
        <w:ind w:left="4334" w:hanging="425"/>
      </w:pPr>
      <w:rPr>
        <w:rFonts w:hint="default"/>
        <w:lang w:val="ru-RU" w:eastAsia="en-US" w:bidi="ar-SA"/>
      </w:rPr>
    </w:lvl>
    <w:lvl w:ilvl="5" w:tplc="98BABA8E">
      <w:numFmt w:val="bullet"/>
      <w:lvlText w:val="•"/>
      <w:lvlJc w:val="left"/>
      <w:pPr>
        <w:ind w:left="5313" w:hanging="425"/>
      </w:pPr>
      <w:rPr>
        <w:rFonts w:hint="default"/>
        <w:lang w:val="ru-RU" w:eastAsia="en-US" w:bidi="ar-SA"/>
      </w:rPr>
    </w:lvl>
    <w:lvl w:ilvl="6" w:tplc="52D88E26">
      <w:numFmt w:val="bullet"/>
      <w:lvlText w:val="•"/>
      <w:lvlJc w:val="left"/>
      <w:pPr>
        <w:ind w:left="6291" w:hanging="425"/>
      </w:pPr>
      <w:rPr>
        <w:rFonts w:hint="default"/>
        <w:lang w:val="ru-RU" w:eastAsia="en-US" w:bidi="ar-SA"/>
      </w:rPr>
    </w:lvl>
    <w:lvl w:ilvl="7" w:tplc="DEB2055A">
      <w:numFmt w:val="bullet"/>
      <w:lvlText w:val="•"/>
      <w:lvlJc w:val="left"/>
      <w:pPr>
        <w:ind w:left="7270" w:hanging="425"/>
      </w:pPr>
      <w:rPr>
        <w:rFonts w:hint="default"/>
        <w:lang w:val="ru-RU" w:eastAsia="en-US" w:bidi="ar-SA"/>
      </w:rPr>
    </w:lvl>
    <w:lvl w:ilvl="8" w:tplc="B03A43D2">
      <w:numFmt w:val="bullet"/>
      <w:lvlText w:val="•"/>
      <w:lvlJc w:val="left"/>
      <w:pPr>
        <w:ind w:left="8249" w:hanging="425"/>
      </w:pPr>
      <w:rPr>
        <w:rFonts w:hint="default"/>
        <w:lang w:val="ru-RU" w:eastAsia="en-US" w:bidi="ar-SA"/>
      </w:rPr>
    </w:lvl>
  </w:abstractNum>
  <w:abstractNum w:abstractNumId="7" w15:restartNumberingAfterBreak="0">
    <w:nsid w:val="2C3763AB"/>
    <w:multiLevelType w:val="hybridMultilevel"/>
    <w:tmpl w:val="B0A65094"/>
    <w:lvl w:ilvl="0" w:tplc="A594A31C">
      <w:start w:val="1"/>
      <w:numFmt w:val="decimal"/>
      <w:lvlText w:val="%1."/>
      <w:lvlJc w:val="left"/>
      <w:pPr>
        <w:ind w:left="143" w:hanging="54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9856D4">
      <w:start w:val="1"/>
      <w:numFmt w:val="decimal"/>
      <w:lvlText w:val="%2."/>
      <w:lvlJc w:val="left"/>
      <w:pPr>
        <w:ind w:left="1063" w:hanging="213"/>
        <w:jc w:val="left"/>
      </w:pPr>
      <w:rPr>
        <w:rFonts w:hint="default"/>
        <w:spacing w:val="-1"/>
        <w:w w:val="90"/>
        <w:lang w:val="ru-RU" w:eastAsia="en-US" w:bidi="ar-SA"/>
      </w:rPr>
    </w:lvl>
    <w:lvl w:ilvl="2" w:tplc="92566E5C">
      <w:numFmt w:val="bullet"/>
      <w:lvlText w:val="•"/>
      <w:lvlJc w:val="left"/>
      <w:pPr>
        <w:ind w:left="2044" w:hanging="213"/>
      </w:pPr>
      <w:rPr>
        <w:rFonts w:hint="default"/>
        <w:lang w:val="ru-RU" w:eastAsia="en-US" w:bidi="ar-SA"/>
      </w:rPr>
    </w:lvl>
    <w:lvl w:ilvl="3" w:tplc="3392CB04">
      <w:numFmt w:val="bullet"/>
      <w:lvlText w:val="•"/>
      <w:lvlJc w:val="left"/>
      <w:pPr>
        <w:ind w:left="3029" w:hanging="213"/>
      </w:pPr>
      <w:rPr>
        <w:rFonts w:hint="default"/>
        <w:lang w:val="ru-RU" w:eastAsia="en-US" w:bidi="ar-SA"/>
      </w:rPr>
    </w:lvl>
    <w:lvl w:ilvl="4" w:tplc="EE54B318">
      <w:numFmt w:val="bullet"/>
      <w:lvlText w:val="•"/>
      <w:lvlJc w:val="left"/>
      <w:pPr>
        <w:ind w:left="4014" w:hanging="213"/>
      </w:pPr>
      <w:rPr>
        <w:rFonts w:hint="default"/>
        <w:lang w:val="ru-RU" w:eastAsia="en-US" w:bidi="ar-SA"/>
      </w:rPr>
    </w:lvl>
    <w:lvl w:ilvl="5" w:tplc="3DD809C4">
      <w:numFmt w:val="bullet"/>
      <w:lvlText w:val="•"/>
      <w:lvlJc w:val="left"/>
      <w:pPr>
        <w:ind w:left="4998" w:hanging="213"/>
      </w:pPr>
      <w:rPr>
        <w:rFonts w:hint="default"/>
        <w:lang w:val="ru-RU" w:eastAsia="en-US" w:bidi="ar-SA"/>
      </w:rPr>
    </w:lvl>
    <w:lvl w:ilvl="6" w:tplc="EF1A45D2">
      <w:numFmt w:val="bullet"/>
      <w:lvlText w:val="•"/>
      <w:lvlJc w:val="left"/>
      <w:pPr>
        <w:ind w:left="5983" w:hanging="213"/>
      </w:pPr>
      <w:rPr>
        <w:rFonts w:hint="default"/>
        <w:lang w:val="ru-RU" w:eastAsia="en-US" w:bidi="ar-SA"/>
      </w:rPr>
    </w:lvl>
    <w:lvl w:ilvl="7" w:tplc="FCC248B2">
      <w:numFmt w:val="bullet"/>
      <w:lvlText w:val="•"/>
      <w:lvlJc w:val="left"/>
      <w:pPr>
        <w:ind w:left="6968" w:hanging="213"/>
      </w:pPr>
      <w:rPr>
        <w:rFonts w:hint="default"/>
        <w:lang w:val="ru-RU" w:eastAsia="en-US" w:bidi="ar-SA"/>
      </w:rPr>
    </w:lvl>
    <w:lvl w:ilvl="8" w:tplc="48B6E774">
      <w:numFmt w:val="bullet"/>
      <w:lvlText w:val="•"/>
      <w:lvlJc w:val="left"/>
      <w:pPr>
        <w:ind w:left="7952" w:hanging="213"/>
      </w:pPr>
      <w:rPr>
        <w:rFonts w:hint="default"/>
        <w:lang w:val="ru-RU" w:eastAsia="en-US" w:bidi="ar-SA"/>
      </w:rPr>
    </w:lvl>
  </w:abstractNum>
  <w:abstractNum w:abstractNumId="8" w15:restartNumberingAfterBreak="0">
    <w:nsid w:val="2E06612A"/>
    <w:multiLevelType w:val="hybridMultilevel"/>
    <w:tmpl w:val="8DB4D808"/>
    <w:lvl w:ilvl="0" w:tplc="25D84158">
      <w:start w:val="1"/>
      <w:numFmt w:val="decimal"/>
      <w:lvlText w:val="%1."/>
      <w:lvlJc w:val="left"/>
      <w:pPr>
        <w:ind w:left="1415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FE5BF4">
      <w:numFmt w:val="bullet"/>
      <w:lvlText w:val="-"/>
      <w:lvlJc w:val="left"/>
      <w:pPr>
        <w:ind w:left="129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BBAE20E">
      <w:numFmt w:val="bullet"/>
      <w:lvlText w:val="•"/>
      <w:lvlJc w:val="left"/>
      <w:pPr>
        <w:ind w:left="1420" w:hanging="164"/>
      </w:pPr>
      <w:rPr>
        <w:rFonts w:hint="default"/>
        <w:lang w:val="ru-RU" w:eastAsia="en-US" w:bidi="ar-SA"/>
      </w:rPr>
    </w:lvl>
    <w:lvl w:ilvl="3" w:tplc="C8A2A30C">
      <w:numFmt w:val="bullet"/>
      <w:lvlText w:val="•"/>
      <w:lvlJc w:val="left"/>
      <w:pPr>
        <w:ind w:left="2518" w:hanging="164"/>
      </w:pPr>
      <w:rPr>
        <w:rFonts w:hint="default"/>
        <w:lang w:val="ru-RU" w:eastAsia="en-US" w:bidi="ar-SA"/>
      </w:rPr>
    </w:lvl>
    <w:lvl w:ilvl="4" w:tplc="7FD0CEC0">
      <w:numFmt w:val="bullet"/>
      <w:lvlText w:val="•"/>
      <w:lvlJc w:val="left"/>
      <w:pPr>
        <w:ind w:left="3616" w:hanging="164"/>
      </w:pPr>
      <w:rPr>
        <w:rFonts w:hint="default"/>
        <w:lang w:val="ru-RU" w:eastAsia="en-US" w:bidi="ar-SA"/>
      </w:rPr>
    </w:lvl>
    <w:lvl w:ilvl="5" w:tplc="43A6A248">
      <w:numFmt w:val="bullet"/>
      <w:lvlText w:val="•"/>
      <w:lvlJc w:val="left"/>
      <w:pPr>
        <w:ind w:left="4714" w:hanging="164"/>
      </w:pPr>
      <w:rPr>
        <w:rFonts w:hint="default"/>
        <w:lang w:val="ru-RU" w:eastAsia="en-US" w:bidi="ar-SA"/>
      </w:rPr>
    </w:lvl>
    <w:lvl w:ilvl="6" w:tplc="498A9534">
      <w:numFmt w:val="bullet"/>
      <w:lvlText w:val="•"/>
      <w:lvlJc w:val="left"/>
      <w:pPr>
        <w:ind w:left="5813" w:hanging="164"/>
      </w:pPr>
      <w:rPr>
        <w:rFonts w:hint="default"/>
        <w:lang w:val="ru-RU" w:eastAsia="en-US" w:bidi="ar-SA"/>
      </w:rPr>
    </w:lvl>
    <w:lvl w:ilvl="7" w:tplc="7BDAFEBE">
      <w:numFmt w:val="bullet"/>
      <w:lvlText w:val="•"/>
      <w:lvlJc w:val="left"/>
      <w:pPr>
        <w:ind w:left="6911" w:hanging="164"/>
      </w:pPr>
      <w:rPr>
        <w:rFonts w:hint="default"/>
        <w:lang w:val="ru-RU" w:eastAsia="en-US" w:bidi="ar-SA"/>
      </w:rPr>
    </w:lvl>
    <w:lvl w:ilvl="8" w:tplc="49E8BD82">
      <w:numFmt w:val="bullet"/>
      <w:lvlText w:val="•"/>
      <w:lvlJc w:val="left"/>
      <w:pPr>
        <w:ind w:left="8009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30166EC5"/>
    <w:multiLevelType w:val="multilevel"/>
    <w:tmpl w:val="9B6C1486"/>
    <w:lvl w:ilvl="0">
      <w:start w:val="1"/>
      <w:numFmt w:val="decimal"/>
      <w:lvlText w:val="%1."/>
      <w:lvlJc w:val="left"/>
      <w:pPr>
        <w:ind w:left="1495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3" w:hanging="49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427" w:hanging="3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780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83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87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91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5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8" w:hanging="389"/>
      </w:pPr>
      <w:rPr>
        <w:rFonts w:hint="default"/>
        <w:lang w:val="ru-RU" w:eastAsia="en-US" w:bidi="ar-SA"/>
      </w:rPr>
    </w:lvl>
  </w:abstractNum>
  <w:abstractNum w:abstractNumId="10" w15:restartNumberingAfterBreak="0">
    <w:nsid w:val="36E77ED8"/>
    <w:multiLevelType w:val="hybridMultilevel"/>
    <w:tmpl w:val="1792964C"/>
    <w:lvl w:ilvl="0" w:tplc="7EA6471A">
      <w:start w:val="1"/>
      <w:numFmt w:val="decimal"/>
      <w:lvlText w:val="%1."/>
      <w:lvlJc w:val="left"/>
      <w:pPr>
        <w:ind w:left="1063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3CBA0880">
      <w:numFmt w:val="bullet"/>
      <w:lvlText w:val="•"/>
      <w:lvlJc w:val="left"/>
      <w:pPr>
        <w:ind w:left="1946" w:hanging="213"/>
      </w:pPr>
      <w:rPr>
        <w:rFonts w:hint="default"/>
        <w:lang w:val="ru-RU" w:eastAsia="en-US" w:bidi="ar-SA"/>
      </w:rPr>
    </w:lvl>
    <w:lvl w:ilvl="2" w:tplc="7F3C9282">
      <w:numFmt w:val="bullet"/>
      <w:lvlText w:val="•"/>
      <w:lvlJc w:val="left"/>
      <w:pPr>
        <w:ind w:left="2832" w:hanging="213"/>
      </w:pPr>
      <w:rPr>
        <w:rFonts w:hint="default"/>
        <w:lang w:val="ru-RU" w:eastAsia="en-US" w:bidi="ar-SA"/>
      </w:rPr>
    </w:lvl>
    <w:lvl w:ilvl="3" w:tplc="19040416">
      <w:numFmt w:val="bullet"/>
      <w:lvlText w:val="•"/>
      <w:lvlJc w:val="left"/>
      <w:pPr>
        <w:ind w:left="3718" w:hanging="213"/>
      </w:pPr>
      <w:rPr>
        <w:rFonts w:hint="default"/>
        <w:lang w:val="ru-RU" w:eastAsia="en-US" w:bidi="ar-SA"/>
      </w:rPr>
    </w:lvl>
    <w:lvl w:ilvl="4" w:tplc="2766C7D0">
      <w:numFmt w:val="bullet"/>
      <w:lvlText w:val="•"/>
      <w:lvlJc w:val="left"/>
      <w:pPr>
        <w:ind w:left="4604" w:hanging="213"/>
      </w:pPr>
      <w:rPr>
        <w:rFonts w:hint="default"/>
        <w:lang w:val="ru-RU" w:eastAsia="en-US" w:bidi="ar-SA"/>
      </w:rPr>
    </w:lvl>
    <w:lvl w:ilvl="5" w:tplc="EB20BA6E">
      <w:numFmt w:val="bullet"/>
      <w:lvlText w:val="•"/>
      <w:lvlJc w:val="left"/>
      <w:pPr>
        <w:ind w:left="5491" w:hanging="213"/>
      </w:pPr>
      <w:rPr>
        <w:rFonts w:hint="default"/>
        <w:lang w:val="ru-RU" w:eastAsia="en-US" w:bidi="ar-SA"/>
      </w:rPr>
    </w:lvl>
    <w:lvl w:ilvl="6" w:tplc="A4E69C50">
      <w:numFmt w:val="bullet"/>
      <w:lvlText w:val="•"/>
      <w:lvlJc w:val="left"/>
      <w:pPr>
        <w:ind w:left="6377" w:hanging="213"/>
      </w:pPr>
      <w:rPr>
        <w:rFonts w:hint="default"/>
        <w:lang w:val="ru-RU" w:eastAsia="en-US" w:bidi="ar-SA"/>
      </w:rPr>
    </w:lvl>
    <w:lvl w:ilvl="7" w:tplc="479CA9C6">
      <w:numFmt w:val="bullet"/>
      <w:lvlText w:val="•"/>
      <w:lvlJc w:val="left"/>
      <w:pPr>
        <w:ind w:left="7263" w:hanging="213"/>
      </w:pPr>
      <w:rPr>
        <w:rFonts w:hint="default"/>
        <w:lang w:val="ru-RU" w:eastAsia="en-US" w:bidi="ar-SA"/>
      </w:rPr>
    </w:lvl>
    <w:lvl w:ilvl="8" w:tplc="B35435B8">
      <w:numFmt w:val="bullet"/>
      <w:lvlText w:val="•"/>
      <w:lvlJc w:val="left"/>
      <w:pPr>
        <w:ind w:left="8149" w:hanging="213"/>
      </w:pPr>
      <w:rPr>
        <w:rFonts w:hint="default"/>
        <w:lang w:val="ru-RU" w:eastAsia="en-US" w:bidi="ar-SA"/>
      </w:rPr>
    </w:lvl>
  </w:abstractNum>
  <w:abstractNum w:abstractNumId="11" w15:restartNumberingAfterBreak="0">
    <w:nsid w:val="3C682782"/>
    <w:multiLevelType w:val="hybridMultilevel"/>
    <w:tmpl w:val="A71A29A6"/>
    <w:lvl w:ilvl="0" w:tplc="38F6A346">
      <w:start w:val="1"/>
      <w:numFmt w:val="decimal"/>
      <w:lvlText w:val="%1."/>
      <w:lvlJc w:val="left"/>
      <w:pPr>
        <w:ind w:left="143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6674CFB6">
      <w:numFmt w:val="bullet"/>
      <w:lvlText w:val="•"/>
      <w:lvlJc w:val="left"/>
      <w:pPr>
        <w:ind w:left="1118" w:hanging="213"/>
      </w:pPr>
      <w:rPr>
        <w:rFonts w:hint="default"/>
        <w:lang w:val="ru-RU" w:eastAsia="en-US" w:bidi="ar-SA"/>
      </w:rPr>
    </w:lvl>
    <w:lvl w:ilvl="2" w:tplc="01184D68">
      <w:numFmt w:val="bullet"/>
      <w:lvlText w:val="•"/>
      <w:lvlJc w:val="left"/>
      <w:pPr>
        <w:ind w:left="2096" w:hanging="213"/>
      </w:pPr>
      <w:rPr>
        <w:rFonts w:hint="default"/>
        <w:lang w:val="ru-RU" w:eastAsia="en-US" w:bidi="ar-SA"/>
      </w:rPr>
    </w:lvl>
    <w:lvl w:ilvl="3" w:tplc="28B868F6">
      <w:numFmt w:val="bullet"/>
      <w:lvlText w:val="•"/>
      <w:lvlJc w:val="left"/>
      <w:pPr>
        <w:ind w:left="3074" w:hanging="213"/>
      </w:pPr>
      <w:rPr>
        <w:rFonts w:hint="default"/>
        <w:lang w:val="ru-RU" w:eastAsia="en-US" w:bidi="ar-SA"/>
      </w:rPr>
    </w:lvl>
    <w:lvl w:ilvl="4" w:tplc="3B3CE124">
      <w:numFmt w:val="bullet"/>
      <w:lvlText w:val="•"/>
      <w:lvlJc w:val="left"/>
      <w:pPr>
        <w:ind w:left="4052" w:hanging="213"/>
      </w:pPr>
      <w:rPr>
        <w:rFonts w:hint="default"/>
        <w:lang w:val="ru-RU" w:eastAsia="en-US" w:bidi="ar-SA"/>
      </w:rPr>
    </w:lvl>
    <w:lvl w:ilvl="5" w:tplc="C38A2EBA">
      <w:numFmt w:val="bullet"/>
      <w:lvlText w:val="•"/>
      <w:lvlJc w:val="left"/>
      <w:pPr>
        <w:ind w:left="5031" w:hanging="213"/>
      </w:pPr>
      <w:rPr>
        <w:rFonts w:hint="default"/>
        <w:lang w:val="ru-RU" w:eastAsia="en-US" w:bidi="ar-SA"/>
      </w:rPr>
    </w:lvl>
    <w:lvl w:ilvl="6" w:tplc="1E20040E">
      <w:numFmt w:val="bullet"/>
      <w:lvlText w:val="•"/>
      <w:lvlJc w:val="left"/>
      <w:pPr>
        <w:ind w:left="6009" w:hanging="213"/>
      </w:pPr>
      <w:rPr>
        <w:rFonts w:hint="default"/>
        <w:lang w:val="ru-RU" w:eastAsia="en-US" w:bidi="ar-SA"/>
      </w:rPr>
    </w:lvl>
    <w:lvl w:ilvl="7" w:tplc="E566072A">
      <w:numFmt w:val="bullet"/>
      <w:lvlText w:val="•"/>
      <w:lvlJc w:val="left"/>
      <w:pPr>
        <w:ind w:left="6987" w:hanging="213"/>
      </w:pPr>
      <w:rPr>
        <w:rFonts w:hint="default"/>
        <w:lang w:val="ru-RU" w:eastAsia="en-US" w:bidi="ar-SA"/>
      </w:rPr>
    </w:lvl>
    <w:lvl w:ilvl="8" w:tplc="512C9A96">
      <w:numFmt w:val="bullet"/>
      <w:lvlText w:val="•"/>
      <w:lvlJc w:val="left"/>
      <w:pPr>
        <w:ind w:left="7965" w:hanging="213"/>
      </w:pPr>
      <w:rPr>
        <w:rFonts w:hint="default"/>
        <w:lang w:val="ru-RU" w:eastAsia="en-US" w:bidi="ar-SA"/>
      </w:rPr>
    </w:lvl>
  </w:abstractNum>
  <w:abstractNum w:abstractNumId="12" w15:restartNumberingAfterBreak="0">
    <w:nsid w:val="40C92840"/>
    <w:multiLevelType w:val="hybridMultilevel"/>
    <w:tmpl w:val="9C144B78"/>
    <w:lvl w:ilvl="0" w:tplc="D23E54CA">
      <w:start w:val="1"/>
      <w:numFmt w:val="decimal"/>
      <w:lvlText w:val="%1."/>
      <w:lvlJc w:val="left"/>
      <w:pPr>
        <w:ind w:left="1063" w:hanging="213"/>
        <w:jc w:val="left"/>
      </w:pPr>
      <w:rPr>
        <w:rFonts w:hint="default"/>
        <w:spacing w:val="-1"/>
        <w:w w:val="91"/>
        <w:lang w:val="ru-RU" w:eastAsia="en-US" w:bidi="ar-SA"/>
      </w:rPr>
    </w:lvl>
    <w:lvl w:ilvl="1" w:tplc="4A74A64A">
      <w:numFmt w:val="bullet"/>
      <w:lvlText w:val="•"/>
      <w:lvlJc w:val="left"/>
      <w:pPr>
        <w:ind w:left="1946" w:hanging="213"/>
      </w:pPr>
      <w:rPr>
        <w:rFonts w:hint="default"/>
        <w:lang w:val="ru-RU" w:eastAsia="en-US" w:bidi="ar-SA"/>
      </w:rPr>
    </w:lvl>
    <w:lvl w:ilvl="2" w:tplc="E576816E">
      <w:numFmt w:val="bullet"/>
      <w:lvlText w:val="•"/>
      <w:lvlJc w:val="left"/>
      <w:pPr>
        <w:ind w:left="2832" w:hanging="213"/>
      </w:pPr>
      <w:rPr>
        <w:rFonts w:hint="default"/>
        <w:lang w:val="ru-RU" w:eastAsia="en-US" w:bidi="ar-SA"/>
      </w:rPr>
    </w:lvl>
    <w:lvl w:ilvl="3" w:tplc="DE3C3172">
      <w:numFmt w:val="bullet"/>
      <w:lvlText w:val="•"/>
      <w:lvlJc w:val="left"/>
      <w:pPr>
        <w:ind w:left="3718" w:hanging="213"/>
      </w:pPr>
      <w:rPr>
        <w:rFonts w:hint="default"/>
        <w:lang w:val="ru-RU" w:eastAsia="en-US" w:bidi="ar-SA"/>
      </w:rPr>
    </w:lvl>
    <w:lvl w:ilvl="4" w:tplc="5E16DB7A">
      <w:numFmt w:val="bullet"/>
      <w:lvlText w:val="•"/>
      <w:lvlJc w:val="left"/>
      <w:pPr>
        <w:ind w:left="4604" w:hanging="213"/>
      </w:pPr>
      <w:rPr>
        <w:rFonts w:hint="default"/>
        <w:lang w:val="ru-RU" w:eastAsia="en-US" w:bidi="ar-SA"/>
      </w:rPr>
    </w:lvl>
    <w:lvl w:ilvl="5" w:tplc="7E1687EE">
      <w:numFmt w:val="bullet"/>
      <w:lvlText w:val="•"/>
      <w:lvlJc w:val="left"/>
      <w:pPr>
        <w:ind w:left="5491" w:hanging="213"/>
      </w:pPr>
      <w:rPr>
        <w:rFonts w:hint="default"/>
        <w:lang w:val="ru-RU" w:eastAsia="en-US" w:bidi="ar-SA"/>
      </w:rPr>
    </w:lvl>
    <w:lvl w:ilvl="6" w:tplc="53066418">
      <w:numFmt w:val="bullet"/>
      <w:lvlText w:val="•"/>
      <w:lvlJc w:val="left"/>
      <w:pPr>
        <w:ind w:left="6377" w:hanging="213"/>
      </w:pPr>
      <w:rPr>
        <w:rFonts w:hint="default"/>
        <w:lang w:val="ru-RU" w:eastAsia="en-US" w:bidi="ar-SA"/>
      </w:rPr>
    </w:lvl>
    <w:lvl w:ilvl="7" w:tplc="4106F30C">
      <w:numFmt w:val="bullet"/>
      <w:lvlText w:val="•"/>
      <w:lvlJc w:val="left"/>
      <w:pPr>
        <w:ind w:left="7263" w:hanging="213"/>
      </w:pPr>
      <w:rPr>
        <w:rFonts w:hint="default"/>
        <w:lang w:val="ru-RU" w:eastAsia="en-US" w:bidi="ar-SA"/>
      </w:rPr>
    </w:lvl>
    <w:lvl w:ilvl="8" w:tplc="A89E488A">
      <w:numFmt w:val="bullet"/>
      <w:lvlText w:val="•"/>
      <w:lvlJc w:val="left"/>
      <w:pPr>
        <w:ind w:left="8149" w:hanging="213"/>
      </w:pPr>
      <w:rPr>
        <w:rFonts w:hint="default"/>
        <w:lang w:val="ru-RU" w:eastAsia="en-US" w:bidi="ar-SA"/>
      </w:rPr>
    </w:lvl>
  </w:abstractNum>
  <w:abstractNum w:abstractNumId="13" w15:restartNumberingAfterBreak="0">
    <w:nsid w:val="472C2A08"/>
    <w:multiLevelType w:val="hybridMultilevel"/>
    <w:tmpl w:val="45309FFA"/>
    <w:lvl w:ilvl="0" w:tplc="A99C3E30">
      <w:start w:val="4"/>
      <w:numFmt w:val="decimal"/>
      <w:lvlText w:val="%1."/>
      <w:lvlJc w:val="left"/>
      <w:pPr>
        <w:ind w:left="1063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303CCE30">
      <w:numFmt w:val="bullet"/>
      <w:lvlText w:val="•"/>
      <w:lvlJc w:val="left"/>
      <w:pPr>
        <w:ind w:left="1946" w:hanging="213"/>
      </w:pPr>
      <w:rPr>
        <w:rFonts w:hint="default"/>
        <w:lang w:val="ru-RU" w:eastAsia="en-US" w:bidi="ar-SA"/>
      </w:rPr>
    </w:lvl>
    <w:lvl w:ilvl="2" w:tplc="911E9EFC">
      <w:numFmt w:val="bullet"/>
      <w:lvlText w:val="•"/>
      <w:lvlJc w:val="left"/>
      <w:pPr>
        <w:ind w:left="2832" w:hanging="213"/>
      </w:pPr>
      <w:rPr>
        <w:rFonts w:hint="default"/>
        <w:lang w:val="ru-RU" w:eastAsia="en-US" w:bidi="ar-SA"/>
      </w:rPr>
    </w:lvl>
    <w:lvl w:ilvl="3" w:tplc="D604FD38">
      <w:numFmt w:val="bullet"/>
      <w:lvlText w:val="•"/>
      <w:lvlJc w:val="left"/>
      <w:pPr>
        <w:ind w:left="3718" w:hanging="213"/>
      </w:pPr>
      <w:rPr>
        <w:rFonts w:hint="default"/>
        <w:lang w:val="ru-RU" w:eastAsia="en-US" w:bidi="ar-SA"/>
      </w:rPr>
    </w:lvl>
    <w:lvl w:ilvl="4" w:tplc="E6DAC3B8">
      <w:numFmt w:val="bullet"/>
      <w:lvlText w:val="•"/>
      <w:lvlJc w:val="left"/>
      <w:pPr>
        <w:ind w:left="4604" w:hanging="213"/>
      </w:pPr>
      <w:rPr>
        <w:rFonts w:hint="default"/>
        <w:lang w:val="ru-RU" w:eastAsia="en-US" w:bidi="ar-SA"/>
      </w:rPr>
    </w:lvl>
    <w:lvl w:ilvl="5" w:tplc="1E7E3096">
      <w:numFmt w:val="bullet"/>
      <w:lvlText w:val="•"/>
      <w:lvlJc w:val="left"/>
      <w:pPr>
        <w:ind w:left="5491" w:hanging="213"/>
      </w:pPr>
      <w:rPr>
        <w:rFonts w:hint="default"/>
        <w:lang w:val="ru-RU" w:eastAsia="en-US" w:bidi="ar-SA"/>
      </w:rPr>
    </w:lvl>
    <w:lvl w:ilvl="6" w:tplc="379A813C">
      <w:numFmt w:val="bullet"/>
      <w:lvlText w:val="•"/>
      <w:lvlJc w:val="left"/>
      <w:pPr>
        <w:ind w:left="6377" w:hanging="213"/>
      </w:pPr>
      <w:rPr>
        <w:rFonts w:hint="default"/>
        <w:lang w:val="ru-RU" w:eastAsia="en-US" w:bidi="ar-SA"/>
      </w:rPr>
    </w:lvl>
    <w:lvl w:ilvl="7" w:tplc="8056DF62">
      <w:numFmt w:val="bullet"/>
      <w:lvlText w:val="•"/>
      <w:lvlJc w:val="left"/>
      <w:pPr>
        <w:ind w:left="7263" w:hanging="213"/>
      </w:pPr>
      <w:rPr>
        <w:rFonts w:hint="default"/>
        <w:lang w:val="ru-RU" w:eastAsia="en-US" w:bidi="ar-SA"/>
      </w:rPr>
    </w:lvl>
    <w:lvl w:ilvl="8" w:tplc="572CC580">
      <w:numFmt w:val="bullet"/>
      <w:lvlText w:val="•"/>
      <w:lvlJc w:val="left"/>
      <w:pPr>
        <w:ind w:left="8149" w:hanging="213"/>
      </w:pPr>
      <w:rPr>
        <w:rFonts w:hint="default"/>
        <w:lang w:val="ru-RU" w:eastAsia="en-US" w:bidi="ar-SA"/>
      </w:rPr>
    </w:lvl>
  </w:abstractNum>
  <w:abstractNum w:abstractNumId="14" w15:restartNumberingAfterBreak="0">
    <w:nsid w:val="4D5F78CC"/>
    <w:multiLevelType w:val="hybridMultilevel"/>
    <w:tmpl w:val="04C697BA"/>
    <w:lvl w:ilvl="0" w:tplc="5148BD6A">
      <w:numFmt w:val="bullet"/>
      <w:lvlText w:val="-"/>
      <w:lvlJc w:val="left"/>
      <w:pPr>
        <w:ind w:left="113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7060D6">
      <w:numFmt w:val="bullet"/>
      <w:lvlText w:val="•"/>
      <w:lvlJc w:val="left"/>
      <w:pPr>
        <w:ind w:left="2046" w:hanging="164"/>
      </w:pPr>
      <w:rPr>
        <w:rFonts w:hint="default"/>
        <w:lang w:val="ru-RU" w:eastAsia="en-US" w:bidi="ar-SA"/>
      </w:rPr>
    </w:lvl>
    <w:lvl w:ilvl="2" w:tplc="4D307C88">
      <w:numFmt w:val="bullet"/>
      <w:lvlText w:val="•"/>
      <w:lvlJc w:val="left"/>
      <w:pPr>
        <w:ind w:left="2953" w:hanging="164"/>
      </w:pPr>
      <w:rPr>
        <w:rFonts w:hint="default"/>
        <w:lang w:val="ru-RU" w:eastAsia="en-US" w:bidi="ar-SA"/>
      </w:rPr>
    </w:lvl>
    <w:lvl w:ilvl="3" w:tplc="14B482DA">
      <w:numFmt w:val="bullet"/>
      <w:lvlText w:val="•"/>
      <w:lvlJc w:val="left"/>
      <w:pPr>
        <w:ind w:left="3859" w:hanging="164"/>
      </w:pPr>
      <w:rPr>
        <w:rFonts w:hint="default"/>
        <w:lang w:val="ru-RU" w:eastAsia="en-US" w:bidi="ar-SA"/>
      </w:rPr>
    </w:lvl>
    <w:lvl w:ilvl="4" w:tplc="5A4A4CC6">
      <w:numFmt w:val="bullet"/>
      <w:lvlText w:val="•"/>
      <w:lvlJc w:val="left"/>
      <w:pPr>
        <w:ind w:left="4766" w:hanging="164"/>
      </w:pPr>
      <w:rPr>
        <w:rFonts w:hint="default"/>
        <w:lang w:val="ru-RU" w:eastAsia="en-US" w:bidi="ar-SA"/>
      </w:rPr>
    </w:lvl>
    <w:lvl w:ilvl="5" w:tplc="9DB0EED8">
      <w:numFmt w:val="bullet"/>
      <w:lvlText w:val="•"/>
      <w:lvlJc w:val="left"/>
      <w:pPr>
        <w:ind w:left="5673" w:hanging="164"/>
      </w:pPr>
      <w:rPr>
        <w:rFonts w:hint="default"/>
        <w:lang w:val="ru-RU" w:eastAsia="en-US" w:bidi="ar-SA"/>
      </w:rPr>
    </w:lvl>
    <w:lvl w:ilvl="6" w:tplc="5DC4C3E2">
      <w:numFmt w:val="bullet"/>
      <w:lvlText w:val="•"/>
      <w:lvlJc w:val="left"/>
      <w:pPr>
        <w:ind w:left="6579" w:hanging="164"/>
      </w:pPr>
      <w:rPr>
        <w:rFonts w:hint="default"/>
        <w:lang w:val="ru-RU" w:eastAsia="en-US" w:bidi="ar-SA"/>
      </w:rPr>
    </w:lvl>
    <w:lvl w:ilvl="7" w:tplc="34620908">
      <w:numFmt w:val="bullet"/>
      <w:lvlText w:val="•"/>
      <w:lvlJc w:val="left"/>
      <w:pPr>
        <w:ind w:left="7486" w:hanging="164"/>
      </w:pPr>
      <w:rPr>
        <w:rFonts w:hint="default"/>
        <w:lang w:val="ru-RU" w:eastAsia="en-US" w:bidi="ar-SA"/>
      </w:rPr>
    </w:lvl>
    <w:lvl w:ilvl="8" w:tplc="E1064FF8">
      <w:numFmt w:val="bullet"/>
      <w:lvlText w:val="•"/>
      <w:lvlJc w:val="left"/>
      <w:pPr>
        <w:ind w:left="8393" w:hanging="164"/>
      </w:pPr>
      <w:rPr>
        <w:rFonts w:hint="default"/>
        <w:lang w:val="ru-RU" w:eastAsia="en-US" w:bidi="ar-SA"/>
      </w:rPr>
    </w:lvl>
  </w:abstractNum>
  <w:abstractNum w:abstractNumId="15" w15:restartNumberingAfterBreak="0">
    <w:nsid w:val="522E6C87"/>
    <w:multiLevelType w:val="hybridMultilevel"/>
    <w:tmpl w:val="84C28600"/>
    <w:lvl w:ilvl="0" w:tplc="2BB4FC5E">
      <w:start w:val="1"/>
      <w:numFmt w:val="decimal"/>
      <w:lvlText w:val="%1."/>
      <w:lvlJc w:val="left"/>
      <w:pPr>
        <w:ind w:left="427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8415A8">
      <w:numFmt w:val="bullet"/>
      <w:lvlText w:val="•"/>
      <w:lvlJc w:val="left"/>
      <w:pPr>
        <w:ind w:left="1398" w:hanging="425"/>
      </w:pPr>
      <w:rPr>
        <w:rFonts w:hint="default"/>
        <w:lang w:val="ru-RU" w:eastAsia="en-US" w:bidi="ar-SA"/>
      </w:rPr>
    </w:lvl>
    <w:lvl w:ilvl="2" w:tplc="4C189044">
      <w:numFmt w:val="bullet"/>
      <w:lvlText w:val="•"/>
      <w:lvlJc w:val="left"/>
      <w:pPr>
        <w:ind w:left="2377" w:hanging="425"/>
      </w:pPr>
      <w:rPr>
        <w:rFonts w:hint="default"/>
        <w:lang w:val="ru-RU" w:eastAsia="en-US" w:bidi="ar-SA"/>
      </w:rPr>
    </w:lvl>
    <w:lvl w:ilvl="3" w:tplc="16E6D270">
      <w:numFmt w:val="bullet"/>
      <w:lvlText w:val="•"/>
      <w:lvlJc w:val="left"/>
      <w:pPr>
        <w:ind w:left="3355" w:hanging="425"/>
      </w:pPr>
      <w:rPr>
        <w:rFonts w:hint="default"/>
        <w:lang w:val="ru-RU" w:eastAsia="en-US" w:bidi="ar-SA"/>
      </w:rPr>
    </w:lvl>
    <w:lvl w:ilvl="4" w:tplc="B21EA43E">
      <w:numFmt w:val="bullet"/>
      <w:lvlText w:val="•"/>
      <w:lvlJc w:val="left"/>
      <w:pPr>
        <w:ind w:left="4334" w:hanging="425"/>
      </w:pPr>
      <w:rPr>
        <w:rFonts w:hint="default"/>
        <w:lang w:val="ru-RU" w:eastAsia="en-US" w:bidi="ar-SA"/>
      </w:rPr>
    </w:lvl>
    <w:lvl w:ilvl="5" w:tplc="7938E416">
      <w:numFmt w:val="bullet"/>
      <w:lvlText w:val="•"/>
      <w:lvlJc w:val="left"/>
      <w:pPr>
        <w:ind w:left="5313" w:hanging="425"/>
      </w:pPr>
      <w:rPr>
        <w:rFonts w:hint="default"/>
        <w:lang w:val="ru-RU" w:eastAsia="en-US" w:bidi="ar-SA"/>
      </w:rPr>
    </w:lvl>
    <w:lvl w:ilvl="6" w:tplc="D60E70FE">
      <w:numFmt w:val="bullet"/>
      <w:lvlText w:val="•"/>
      <w:lvlJc w:val="left"/>
      <w:pPr>
        <w:ind w:left="6291" w:hanging="425"/>
      </w:pPr>
      <w:rPr>
        <w:rFonts w:hint="default"/>
        <w:lang w:val="ru-RU" w:eastAsia="en-US" w:bidi="ar-SA"/>
      </w:rPr>
    </w:lvl>
    <w:lvl w:ilvl="7" w:tplc="3CA4DDF6">
      <w:numFmt w:val="bullet"/>
      <w:lvlText w:val="•"/>
      <w:lvlJc w:val="left"/>
      <w:pPr>
        <w:ind w:left="7270" w:hanging="425"/>
      </w:pPr>
      <w:rPr>
        <w:rFonts w:hint="default"/>
        <w:lang w:val="ru-RU" w:eastAsia="en-US" w:bidi="ar-SA"/>
      </w:rPr>
    </w:lvl>
    <w:lvl w:ilvl="8" w:tplc="C6B6B244">
      <w:numFmt w:val="bullet"/>
      <w:lvlText w:val="•"/>
      <w:lvlJc w:val="left"/>
      <w:pPr>
        <w:ind w:left="8249" w:hanging="425"/>
      </w:pPr>
      <w:rPr>
        <w:rFonts w:hint="default"/>
        <w:lang w:val="ru-RU" w:eastAsia="en-US" w:bidi="ar-SA"/>
      </w:rPr>
    </w:lvl>
  </w:abstractNum>
  <w:abstractNum w:abstractNumId="16" w15:restartNumberingAfterBreak="0">
    <w:nsid w:val="6A24341F"/>
    <w:multiLevelType w:val="hybridMultilevel"/>
    <w:tmpl w:val="718C668E"/>
    <w:lvl w:ilvl="0" w:tplc="E6AE3102">
      <w:start w:val="1"/>
      <w:numFmt w:val="decimal"/>
      <w:lvlText w:val="%1."/>
      <w:lvlJc w:val="left"/>
      <w:pPr>
        <w:ind w:left="1063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96FCE99A">
      <w:numFmt w:val="bullet"/>
      <w:lvlText w:val="•"/>
      <w:lvlJc w:val="left"/>
      <w:pPr>
        <w:ind w:left="1946" w:hanging="213"/>
      </w:pPr>
      <w:rPr>
        <w:rFonts w:hint="default"/>
        <w:lang w:val="ru-RU" w:eastAsia="en-US" w:bidi="ar-SA"/>
      </w:rPr>
    </w:lvl>
    <w:lvl w:ilvl="2" w:tplc="49E2B244">
      <w:numFmt w:val="bullet"/>
      <w:lvlText w:val="•"/>
      <w:lvlJc w:val="left"/>
      <w:pPr>
        <w:ind w:left="2832" w:hanging="213"/>
      </w:pPr>
      <w:rPr>
        <w:rFonts w:hint="default"/>
        <w:lang w:val="ru-RU" w:eastAsia="en-US" w:bidi="ar-SA"/>
      </w:rPr>
    </w:lvl>
    <w:lvl w:ilvl="3" w:tplc="6928C3AC">
      <w:numFmt w:val="bullet"/>
      <w:lvlText w:val="•"/>
      <w:lvlJc w:val="left"/>
      <w:pPr>
        <w:ind w:left="3718" w:hanging="213"/>
      </w:pPr>
      <w:rPr>
        <w:rFonts w:hint="default"/>
        <w:lang w:val="ru-RU" w:eastAsia="en-US" w:bidi="ar-SA"/>
      </w:rPr>
    </w:lvl>
    <w:lvl w:ilvl="4" w:tplc="38F463A4">
      <w:numFmt w:val="bullet"/>
      <w:lvlText w:val="•"/>
      <w:lvlJc w:val="left"/>
      <w:pPr>
        <w:ind w:left="4604" w:hanging="213"/>
      </w:pPr>
      <w:rPr>
        <w:rFonts w:hint="default"/>
        <w:lang w:val="ru-RU" w:eastAsia="en-US" w:bidi="ar-SA"/>
      </w:rPr>
    </w:lvl>
    <w:lvl w:ilvl="5" w:tplc="DF429986">
      <w:numFmt w:val="bullet"/>
      <w:lvlText w:val="•"/>
      <w:lvlJc w:val="left"/>
      <w:pPr>
        <w:ind w:left="5491" w:hanging="213"/>
      </w:pPr>
      <w:rPr>
        <w:rFonts w:hint="default"/>
        <w:lang w:val="ru-RU" w:eastAsia="en-US" w:bidi="ar-SA"/>
      </w:rPr>
    </w:lvl>
    <w:lvl w:ilvl="6" w:tplc="37725A96">
      <w:numFmt w:val="bullet"/>
      <w:lvlText w:val="•"/>
      <w:lvlJc w:val="left"/>
      <w:pPr>
        <w:ind w:left="6377" w:hanging="213"/>
      </w:pPr>
      <w:rPr>
        <w:rFonts w:hint="default"/>
        <w:lang w:val="ru-RU" w:eastAsia="en-US" w:bidi="ar-SA"/>
      </w:rPr>
    </w:lvl>
    <w:lvl w:ilvl="7" w:tplc="C3DA28EA">
      <w:numFmt w:val="bullet"/>
      <w:lvlText w:val="•"/>
      <w:lvlJc w:val="left"/>
      <w:pPr>
        <w:ind w:left="7263" w:hanging="213"/>
      </w:pPr>
      <w:rPr>
        <w:rFonts w:hint="default"/>
        <w:lang w:val="ru-RU" w:eastAsia="en-US" w:bidi="ar-SA"/>
      </w:rPr>
    </w:lvl>
    <w:lvl w:ilvl="8" w:tplc="EED88196">
      <w:numFmt w:val="bullet"/>
      <w:lvlText w:val="•"/>
      <w:lvlJc w:val="left"/>
      <w:pPr>
        <w:ind w:left="8149" w:hanging="213"/>
      </w:pPr>
      <w:rPr>
        <w:rFonts w:hint="default"/>
        <w:lang w:val="ru-RU" w:eastAsia="en-US" w:bidi="ar-SA"/>
      </w:rPr>
    </w:lvl>
  </w:abstractNum>
  <w:abstractNum w:abstractNumId="17" w15:restartNumberingAfterBreak="0">
    <w:nsid w:val="6AF225FC"/>
    <w:multiLevelType w:val="hybridMultilevel"/>
    <w:tmpl w:val="D0D28BEE"/>
    <w:lvl w:ilvl="0" w:tplc="C6D6A218">
      <w:start w:val="3"/>
      <w:numFmt w:val="decimal"/>
      <w:lvlText w:val="%1."/>
      <w:lvlJc w:val="left"/>
      <w:pPr>
        <w:ind w:left="143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F530F8AA">
      <w:numFmt w:val="bullet"/>
      <w:lvlText w:val="•"/>
      <w:lvlJc w:val="left"/>
      <w:pPr>
        <w:ind w:left="1118" w:hanging="213"/>
      </w:pPr>
      <w:rPr>
        <w:rFonts w:hint="default"/>
        <w:lang w:val="ru-RU" w:eastAsia="en-US" w:bidi="ar-SA"/>
      </w:rPr>
    </w:lvl>
    <w:lvl w:ilvl="2" w:tplc="2904D290">
      <w:numFmt w:val="bullet"/>
      <w:lvlText w:val="•"/>
      <w:lvlJc w:val="left"/>
      <w:pPr>
        <w:ind w:left="2096" w:hanging="213"/>
      </w:pPr>
      <w:rPr>
        <w:rFonts w:hint="default"/>
        <w:lang w:val="ru-RU" w:eastAsia="en-US" w:bidi="ar-SA"/>
      </w:rPr>
    </w:lvl>
    <w:lvl w:ilvl="3" w:tplc="847042F0">
      <w:numFmt w:val="bullet"/>
      <w:lvlText w:val="•"/>
      <w:lvlJc w:val="left"/>
      <w:pPr>
        <w:ind w:left="3074" w:hanging="213"/>
      </w:pPr>
      <w:rPr>
        <w:rFonts w:hint="default"/>
        <w:lang w:val="ru-RU" w:eastAsia="en-US" w:bidi="ar-SA"/>
      </w:rPr>
    </w:lvl>
    <w:lvl w:ilvl="4" w:tplc="6B681208">
      <w:numFmt w:val="bullet"/>
      <w:lvlText w:val="•"/>
      <w:lvlJc w:val="left"/>
      <w:pPr>
        <w:ind w:left="4052" w:hanging="213"/>
      </w:pPr>
      <w:rPr>
        <w:rFonts w:hint="default"/>
        <w:lang w:val="ru-RU" w:eastAsia="en-US" w:bidi="ar-SA"/>
      </w:rPr>
    </w:lvl>
    <w:lvl w:ilvl="5" w:tplc="0372A99E">
      <w:numFmt w:val="bullet"/>
      <w:lvlText w:val="•"/>
      <w:lvlJc w:val="left"/>
      <w:pPr>
        <w:ind w:left="5031" w:hanging="213"/>
      </w:pPr>
      <w:rPr>
        <w:rFonts w:hint="default"/>
        <w:lang w:val="ru-RU" w:eastAsia="en-US" w:bidi="ar-SA"/>
      </w:rPr>
    </w:lvl>
    <w:lvl w:ilvl="6" w:tplc="A046284C">
      <w:numFmt w:val="bullet"/>
      <w:lvlText w:val="•"/>
      <w:lvlJc w:val="left"/>
      <w:pPr>
        <w:ind w:left="6009" w:hanging="213"/>
      </w:pPr>
      <w:rPr>
        <w:rFonts w:hint="default"/>
        <w:lang w:val="ru-RU" w:eastAsia="en-US" w:bidi="ar-SA"/>
      </w:rPr>
    </w:lvl>
    <w:lvl w:ilvl="7" w:tplc="50C6225C">
      <w:numFmt w:val="bullet"/>
      <w:lvlText w:val="•"/>
      <w:lvlJc w:val="left"/>
      <w:pPr>
        <w:ind w:left="6987" w:hanging="213"/>
      </w:pPr>
      <w:rPr>
        <w:rFonts w:hint="default"/>
        <w:lang w:val="ru-RU" w:eastAsia="en-US" w:bidi="ar-SA"/>
      </w:rPr>
    </w:lvl>
    <w:lvl w:ilvl="8" w:tplc="76AACD2A">
      <w:numFmt w:val="bullet"/>
      <w:lvlText w:val="•"/>
      <w:lvlJc w:val="left"/>
      <w:pPr>
        <w:ind w:left="7965" w:hanging="213"/>
      </w:pPr>
      <w:rPr>
        <w:rFonts w:hint="default"/>
        <w:lang w:val="ru-RU" w:eastAsia="en-US" w:bidi="ar-SA"/>
      </w:rPr>
    </w:lvl>
  </w:abstractNum>
  <w:abstractNum w:abstractNumId="18" w15:restartNumberingAfterBreak="0">
    <w:nsid w:val="72B54B66"/>
    <w:multiLevelType w:val="hybridMultilevel"/>
    <w:tmpl w:val="A18ABF32"/>
    <w:lvl w:ilvl="0" w:tplc="9312953A">
      <w:start w:val="1"/>
      <w:numFmt w:val="decimal"/>
      <w:lvlText w:val="%1"/>
      <w:lvlJc w:val="left"/>
      <w:pPr>
        <w:ind w:left="143" w:hanging="4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06CEFC">
      <w:start w:val="1"/>
      <w:numFmt w:val="decimal"/>
      <w:lvlText w:val="%2."/>
      <w:lvlJc w:val="left"/>
      <w:pPr>
        <w:ind w:left="2209" w:hanging="348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4D588B90">
      <w:numFmt w:val="bullet"/>
      <w:lvlText w:val="•"/>
      <w:lvlJc w:val="left"/>
      <w:pPr>
        <w:ind w:left="3058" w:hanging="348"/>
      </w:pPr>
      <w:rPr>
        <w:rFonts w:hint="default"/>
        <w:lang w:val="ru-RU" w:eastAsia="en-US" w:bidi="ar-SA"/>
      </w:rPr>
    </w:lvl>
    <w:lvl w:ilvl="3" w:tplc="AEEC4942">
      <w:numFmt w:val="bullet"/>
      <w:lvlText w:val="•"/>
      <w:lvlJc w:val="left"/>
      <w:pPr>
        <w:ind w:left="3916" w:hanging="348"/>
      </w:pPr>
      <w:rPr>
        <w:rFonts w:hint="default"/>
        <w:lang w:val="ru-RU" w:eastAsia="en-US" w:bidi="ar-SA"/>
      </w:rPr>
    </w:lvl>
    <w:lvl w:ilvl="4" w:tplc="E34A47EA">
      <w:numFmt w:val="bullet"/>
      <w:lvlText w:val="•"/>
      <w:lvlJc w:val="left"/>
      <w:pPr>
        <w:ind w:left="4774" w:hanging="348"/>
      </w:pPr>
      <w:rPr>
        <w:rFonts w:hint="default"/>
        <w:lang w:val="ru-RU" w:eastAsia="en-US" w:bidi="ar-SA"/>
      </w:rPr>
    </w:lvl>
    <w:lvl w:ilvl="5" w:tplc="4A1A3E66">
      <w:numFmt w:val="bullet"/>
      <w:lvlText w:val="•"/>
      <w:lvlJc w:val="left"/>
      <w:pPr>
        <w:ind w:left="5632" w:hanging="348"/>
      </w:pPr>
      <w:rPr>
        <w:rFonts w:hint="default"/>
        <w:lang w:val="ru-RU" w:eastAsia="en-US" w:bidi="ar-SA"/>
      </w:rPr>
    </w:lvl>
    <w:lvl w:ilvl="6" w:tplc="2756694E">
      <w:numFmt w:val="bullet"/>
      <w:lvlText w:val="•"/>
      <w:lvlJc w:val="left"/>
      <w:pPr>
        <w:ind w:left="6490" w:hanging="348"/>
      </w:pPr>
      <w:rPr>
        <w:rFonts w:hint="default"/>
        <w:lang w:val="ru-RU" w:eastAsia="en-US" w:bidi="ar-SA"/>
      </w:rPr>
    </w:lvl>
    <w:lvl w:ilvl="7" w:tplc="48F40EFA">
      <w:numFmt w:val="bullet"/>
      <w:lvlText w:val="•"/>
      <w:lvlJc w:val="left"/>
      <w:pPr>
        <w:ind w:left="7348" w:hanging="348"/>
      </w:pPr>
      <w:rPr>
        <w:rFonts w:hint="default"/>
        <w:lang w:val="ru-RU" w:eastAsia="en-US" w:bidi="ar-SA"/>
      </w:rPr>
    </w:lvl>
    <w:lvl w:ilvl="8" w:tplc="E1A62704">
      <w:numFmt w:val="bullet"/>
      <w:lvlText w:val="•"/>
      <w:lvlJc w:val="left"/>
      <w:pPr>
        <w:ind w:left="8206" w:hanging="348"/>
      </w:pPr>
      <w:rPr>
        <w:rFonts w:hint="default"/>
        <w:lang w:val="ru-RU" w:eastAsia="en-US" w:bidi="ar-SA"/>
      </w:rPr>
    </w:lvl>
  </w:abstractNum>
  <w:abstractNum w:abstractNumId="19" w15:restartNumberingAfterBreak="0">
    <w:nsid w:val="7A833904"/>
    <w:multiLevelType w:val="hybridMultilevel"/>
    <w:tmpl w:val="0116170C"/>
    <w:lvl w:ilvl="0" w:tplc="91EA2C10">
      <w:start w:val="1"/>
      <w:numFmt w:val="decimal"/>
      <w:lvlText w:val="%1."/>
      <w:lvlJc w:val="left"/>
      <w:pPr>
        <w:ind w:left="42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BA1176">
      <w:numFmt w:val="bullet"/>
      <w:lvlText w:val="•"/>
      <w:lvlJc w:val="left"/>
      <w:pPr>
        <w:ind w:left="1398" w:hanging="708"/>
      </w:pPr>
      <w:rPr>
        <w:rFonts w:hint="default"/>
        <w:lang w:val="ru-RU" w:eastAsia="en-US" w:bidi="ar-SA"/>
      </w:rPr>
    </w:lvl>
    <w:lvl w:ilvl="2" w:tplc="319EC8FC">
      <w:numFmt w:val="bullet"/>
      <w:lvlText w:val="•"/>
      <w:lvlJc w:val="left"/>
      <w:pPr>
        <w:ind w:left="2377" w:hanging="708"/>
      </w:pPr>
      <w:rPr>
        <w:rFonts w:hint="default"/>
        <w:lang w:val="ru-RU" w:eastAsia="en-US" w:bidi="ar-SA"/>
      </w:rPr>
    </w:lvl>
    <w:lvl w:ilvl="3" w:tplc="F294A5EE">
      <w:numFmt w:val="bullet"/>
      <w:lvlText w:val="•"/>
      <w:lvlJc w:val="left"/>
      <w:pPr>
        <w:ind w:left="3355" w:hanging="708"/>
      </w:pPr>
      <w:rPr>
        <w:rFonts w:hint="default"/>
        <w:lang w:val="ru-RU" w:eastAsia="en-US" w:bidi="ar-SA"/>
      </w:rPr>
    </w:lvl>
    <w:lvl w:ilvl="4" w:tplc="0EA88808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43A4554E">
      <w:numFmt w:val="bullet"/>
      <w:lvlText w:val="•"/>
      <w:lvlJc w:val="left"/>
      <w:pPr>
        <w:ind w:left="5313" w:hanging="708"/>
      </w:pPr>
      <w:rPr>
        <w:rFonts w:hint="default"/>
        <w:lang w:val="ru-RU" w:eastAsia="en-US" w:bidi="ar-SA"/>
      </w:rPr>
    </w:lvl>
    <w:lvl w:ilvl="6" w:tplc="1FA41BF6">
      <w:numFmt w:val="bullet"/>
      <w:lvlText w:val="•"/>
      <w:lvlJc w:val="left"/>
      <w:pPr>
        <w:ind w:left="6291" w:hanging="708"/>
      </w:pPr>
      <w:rPr>
        <w:rFonts w:hint="default"/>
        <w:lang w:val="ru-RU" w:eastAsia="en-US" w:bidi="ar-SA"/>
      </w:rPr>
    </w:lvl>
    <w:lvl w:ilvl="7" w:tplc="1E74BECC">
      <w:numFmt w:val="bullet"/>
      <w:lvlText w:val="•"/>
      <w:lvlJc w:val="left"/>
      <w:pPr>
        <w:ind w:left="7270" w:hanging="708"/>
      </w:pPr>
      <w:rPr>
        <w:rFonts w:hint="default"/>
        <w:lang w:val="ru-RU" w:eastAsia="en-US" w:bidi="ar-SA"/>
      </w:rPr>
    </w:lvl>
    <w:lvl w:ilvl="8" w:tplc="520C2298">
      <w:numFmt w:val="bullet"/>
      <w:lvlText w:val="•"/>
      <w:lvlJc w:val="left"/>
      <w:pPr>
        <w:ind w:left="8249" w:hanging="708"/>
      </w:pPr>
      <w:rPr>
        <w:rFonts w:hint="default"/>
        <w:lang w:val="ru-RU" w:eastAsia="en-US" w:bidi="ar-SA"/>
      </w:rPr>
    </w:lvl>
  </w:abstractNum>
  <w:abstractNum w:abstractNumId="20" w15:restartNumberingAfterBreak="0">
    <w:nsid w:val="7C895B20"/>
    <w:multiLevelType w:val="hybridMultilevel"/>
    <w:tmpl w:val="2E3069F2"/>
    <w:lvl w:ilvl="0" w:tplc="EC0AD33A">
      <w:start w:val="1"/>
      <w:numFmt w:val="decimal"/>
      <w:lvlText w:val="%1."/>
      <w:lvlJc w:val="left"/>
      <w:pPr>
        <w:ind w:left="1420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8600EE">
      <w:start w:val="1"/>
      <w:numFmt w:val="lowerLetter"/>
      <w:lvlText w:val="%2."/>
      <w:lvlJc w:val="left"/>
      <w:pPr>
        <w:ind w:left="427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4448744">
      <w:numFmt w:val="bullet"/>
      <w:lvlText w:val="•"/>
      <w:lvlJc w:val="left"/>
      <w:pPr>
        <w:ind w:left="2396" w:hanging="286"/>
      </w:pPr>
      <w:rPr>
        <w:rFonts w:hint="default"/>
        <w:lang w:val="ru-RU" w:eastAsia="en-US" w:bidi="ar-SA"/>
      </w:rPr>
    </w:lvl>
    <w:lvl w:ilvl="3" w:tplc="C668F720">
      <w:numFmt w:val="bullet"/>
      <w:lvlText w:val="•"/>
      <w:lvlJc w:val="left"/>
      <w:pPr>
        <w:ind w:left="3372" w:hanging="286"/>
      </w:pPr>
      <w:rPr>
        <w:rFonts w:hint="default"/>
        <w:lang w:val="ru-RU" w:eastAsia="en-US" w:bidi="ar-SA"/>
      </w:rPr>
    </w:lvl>
    <w:lvl w:ilvl="4" w:tplc="1764D03E">
      <w:numFmt w:val="bullet"/>
      <w:lvlText w:val="•"/>
      <w:lvlJc w:val="left"/>
      <w:pPr>
        <w:ind w:left="4348" w:hanging="286"/>
      </w:pPr>
      <w:rPr>
        <w:rFonts w:hint="default"/>
        <w:lang w:val="ru-RU" w:eastAsia="en-US" w:bidi="ar-SA"/>
      </w:rPr>
    </w:lvl>
    <w:lvl w:ilvl="5" w:tplc="7EAAE336">
      <w:numFmt w:val="bullet"/>
      <w:lvlText w:val="•"/>
      <w:lvlJc w:val="left"/>
      <w:pPr>
        <w:ind w:left="5325" w:hanging="286"/>
      </w:pPr>
      <w:rPr>
        <w:rFonts w:hint="default"/>
        <w:lang w:val="ru-RU" w:eastAsia="en-US" w:bidi="ar-SA"/>
      </w:rPr>
    </w:lvl>
    <w:lvl w:ilvl="6" w:tplc="1BB43054">
      <w:numFmt w:val="bullet"/>
      <w:lvlText w:val="•"/>
      <w:lvlJc w:val="left"/>
      <w:pPr>
        <w:ind w:left="6301" w:hanging="286"/>
      </w:pPr>
      <w:rPr>
        <w:rFonts w:hint="default"/>
        <w:lang w:val="ru-RU" w:eastAsia="en-US" w:bidi="ar-SA"/>
      </w:rPr>
    </w:lvl>
    <w:lvl w:ilvl="7" w:tplc="6D525D66">
      <w:numFmt w:val="bullet"/>
      <w:lvlText w:val="•"/>
      <w:lvlJc w:val="left"/>
      <w:pPr>
        <w:ind w:left="7277" w:hanging="286"/>
      </w:pPr>
      <w:rPr>
        <w:rFonts w:hint="default"/>
        <w:lang w:val="ru-RU" w:eastAsia="en-US" w:bidi="ar-SA"/>
      </w:rPr>
    </w:lvl>
    <w:lvl w:ilvl="8" w:tplc="AF18C51A">
      <w:numFmt w:val="bullet"/>
      <w:lvlText w:val="•"/>
      <w:lvlJc w:val="left"/>
      <w:pPr>
        <w:ind w:left="8253" w:hanging="286"/>
      </w:pPr>
      <w:rPr>
        <w:rFonts w:hint="default"/>
        <w:lang w:val="ru-RU" w:eastAsia="en-US" w:bidi="ar-SA"/>
      </w:rPr>
    </w:lvl>
  </w:abstractNum>
  <w:abstractNum w:abstractNumId="21" w15:restartNumberingAfterBreak="0">
    <w:nsid w:val="7E857F2D"/>
    <w:multiLevelType w:val="hybridMultilevel"/>
    <w:tmpl w:val="6D18B79E"/>
    <w:lvl w:ilvl="0" w:tplc="DD36DF4E">
      <w:start w:val="1"/>
      <w:numFmt w:val="decimal"/>
      <w:lvlText w:val="%1."/>
      <w:lvlJc w:val="left"/>
      <w:pPr>
        <w:ind w:left="42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47EF94E">
      <w:start w:val="1"/>
      <w:numFmt w:val="decimal"/>
      <w:lvlText w:val="%2."/>
      <w:lvlJc w:val="left"/>
      <w:pPr>
        <w:ind w:left="851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A9017A0">
      <w:numFmt w:val="bullet"/>
      <w:lvlText w:val="•"/>
      <w:lvlJc w:val="left"/>
      <w:pPr>
        <w:ind w:left="1866" w:hanging="708"/>
      </w:pPr>
      <w:rPr>
        <w:rFonts w:hint="default"/>
        <w:lang w:val="ru-RU" w:eastAsia="en-US" w:bidi="ar-SA"/>
      </w:rPr>
    </w:lvl>
    <w:lvl w:ilvl="3" w:tplc="B650C33A">
      <w:numFmt w:val="bullet"/>
      <w:lvlText w:val="•"/>
      <w:lvlJc w:val="left"/>
      <w:pPr>
        <w:ind w:left="2873" w:hanging="708"/>
      </w:pPr>
      <w:rPr>
        <w:rFonts w:hint="default"/>
        <w:lang w:val="ru-RU" w:eastAsia="en-US" w:bidi="ar-SA"/>
      </w:rPr>
    </w:lvl>
    <w:lvl w:ilvl="4" w:tplc="3F4460FC">
      <w:numFmt w:val="bullet"/>
      <w:lvlText w:val="•"/>
      <w:lvlJc w:val="left"/>
      <w:pPr>
        <w:ind w:left="3880" w:hanging="708"/>
      </w:pPr>
      <w:rPr>
        <w:rFonts w:hint="default"/>
        <w:lang w:val="ru-RU" w:eastAsia="en-US" w:bidi="ar-SA"/>
      </w:rPr>
    </w:lvl>
    <w:lvl w:ilvl="5" w:tplc="25F6BD78">
      <w:numFmt w:val="bullet"/>
      <w:lvlText w:val="•"/>
      <w:lvlJc w:val="left"/>
      <w:pPr>
        <w:ind w:left="4887" w:hanging="708"/>
      </w:pPr>
      <w:rPr>
        <w:rFonts w:hint="default"/>
        <w:lang w:val="ru-RU" w:eastAsia="en-US" w:bidi="ar-SA"/>
      </w:rPr>
    </w:lvl>
    <w:lvl w:ilvl="6" w:tplc="18B432C2">
      <w:numFmt w:val="bullet"/>
      <w:lvlText w:val="•"/>
      <w:lvlJc w:val="left"/>
      <w:pPr>
        <w:ind w:left="5894" w:hanging="708"/>
      </w:pPr>
      <w:rPr>
        <w:rFonts w:hint="default"/>
        <w:lang w:val="ru-RU" w:eastAsia="en-US" w:bidi="ar-SA"/>
      </w:rPr>
    </w:lvl>
    <w:lvl w:ilvl="7" w:tplc="94B43EC6">
      <w:numFmt w:val="bullet"/>
      <w:lvlText w:val="•"/>
      <w:lvlJc w:val="left"/>
      <w:pPr>
        <w:ind w:left="6901" w:hanging="708"/>
      </w:pPr>
      <w:rPr>
        <w:rFonts w:hint="default"/>
        <w:lang w:val="ru-RU" w:eastAsia="en-US" w:bidi="ar-SA"/>
      </w:rPr>
    </w:lvl>
    <w:lvl w:ilvl="8" w:tplc="7CE24C88">
      <w:numFmt w:val="bullet"/>
      <w:lvlText w:val="•"/>
      <w:lvlJc w:val="left"/>
      <w:pPr>
        <w:ind w:left="7908" w:hanging="708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5"/>
  </w:num>
  <w:num w:numId="3">
    <w:abstractNumId w:val="12"/>
  </w:num>
  <w:num w:numId="4">
    <w:abstractNumId w:val="10"/>
  </w:num>
  <w:num w:numId="5">
    <w:abstractNumId w:val="3"/>
  </w:num>
  <w:num w:numId="6">
    <w:abstractNumId w:val="21"/>
  </w:num>
  <w:num w:numId="7">
    <w:abstractNumId w:val="13"/>
  </w:num>
  <w:num w:numId="8">
    <w:abstractNumId w:val="11"/>
  </w:num>
  <w:num w:numId="9">
    <w:abstractNumId w:val="16"/>
  </w:num>
  <w:num w:numId="10">
    <w:abstractNumId w:val="17"/>
  </w:num>
  <w:num w:numId="11">
    <w:abstractNumId w:val="7"/>
  </w:num>
  <w:num w:numId="12">
    <w:abstractNumId w:val="0"/>
  </w:num>
  <w:num w:numId="13">
    <w:abstractNumId w:val="8"/>
  </w:num>
  <w:num w:numId="14">
    <w:abstractNumId w:val="14"/>
  </w:num>
  <w:num w:numId="15">
    <w:abstractNumId w:val="4"/>
  </w:num>
  <w:num w:numId="16">
    <w:abstractNumId w:val="20"/>
  </w:num>
  <w:num w:numId="17">
    <w:abstractNumId w:val="1"/>
  </w:num>
  <w:num w:numId="18">
    <w:abstractNumId w:val="19"/>
  </w:num>
  <w:num w:numId="19">
    <w:abstractNumId w:val="15"/>
  </w:num>
  <w:num w:numId="20">
    <w:abstractNumId w:val="6"/>
  </w:num>
  <w:num w:numId="21">
    <w:abstractNumId w:val="9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12233"/>
    <w:rsid w:val="007C256C"/>
    <w:rsid w:val="00804D93"/>
    <w:rsid w:val="00986FAA"/>
    <w:rsid w:val="00B86829"/>
    <w:rsid w:val="00DB6EA9"/>
    <w:rsid w:val="00F1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52792"/>
  <w15:docId w15:val="{A924ECA4-DCE4-4775-92C5-6783A08C5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1414" w:hanging="27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3" w:firstLine="70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line="322" w:lineRule="exact"/>
      <w:ind w:left="427" w:hanging="279"/>
    </w:pPr>
    <w:rPr>
      <w:sz w:val="28"/>
      <w:szCs w:val="28"/>
    </w:rPr>
  </w:style>
  <w:style w:type="paragraph" w:styleId="20">
    <w:name w:val="toc 2"/>
    <w:basedOn w:val="a"/>
    <w:uiPriority w:val="1"/>
    <w:qFormat/>
    <w:pPr>
      <w:ind w:left="427" w:hanging="491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27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B6EA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6EA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book.ru/book/922216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footer" Target="footer1.xml"/><Relationship Id="rId12" Type="http://schemas.openxmlformats.org/officeDocument/2006/relationships/hyperlink" Target="https://www.book.ru/book/931227" TargetMode="External"/><Relationship Id="rId17" Type="http://schemas.openxmlformats.org/officeDocument/2006/relationships/hyperlink" Target="http://znanium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prbookshop.ru/" TargetMode="External"/><Relationship Id="rId20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book.ru/book/92221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book.ru/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znanium.com/catalog/product/94566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9208</Words>
  <Characters>52488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АВТОНОМНАЯ НЕКОММЕРЧЕСКАЯ ОБРАЗОВАТЕЛЬНАЯ ОРГАНИЗАЦИЯ ВЫСШЕГО ОБРАЗОВАНИЯ</vt:lpstr>
    </vt:vector>
  </TitlesOfParts>
  <Company>Microsoft</Company>
  <LinksUpToDate>false</LinksUpToDate>
  <CharactersWithSpaces>61573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АВТОНОМНАЯ НЕКОММЕРЧЕСКАЯ ОБРАЗОВАТЕЛЬНАЯ ОРГАНИЗАЦИЯ ВЫСШЕГО ОБРАЗОВАНИЯ</dc:title>
  <dc:creator>Your User Name</dc:creator>
  <cp:lastModifiedBy>Татьяна Владимировна</cp:lastModifiedBy>
  <cp:revision>4</cp:revision>
  <cp:lastPrinted>2025-04-05T07:12:00Z</cp:lastPrinted>
  <dcterms:created xsi:type="dcterms:W3CDTF">2025-04-05T06:30:00Z</dcterms:created>
  <dcterms:modified xsi:type="dcterms:W3CDTF">2025-04-08T04:08:00Z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2025-04-05T00:00:00Z</vt:filetime>
  </property>
  <property fmtid="{D5CDD505-2E9C-101B-9397-08002B2CF9AE}" pid="5" name="Producer">
    <vt:lpwstr>Microsoft® Word 2010</vt:lpwstr>
  </property>
</Properties>
</file>