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B0" w:rsidRPr="005F2BB0" w:rsidRDefault="005F2BB0" w:rsidP="005F2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B0"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5F2BB0" w:rsidRPr="005F2BB0" w:rsidRDefault="005F2BB0" w:rsidP="005F2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B0">
        <w:rPr>
          <w:rFonts w:ascii="Times New Roman" w:hAnsi="Times New Roman" w:cs="Times New Roman"/>
          <w:b/>
          <w:sz w:val="28"/>
          <w:szCs w:val="28"/>
        </w:rPr>
        <w:t xml:space="preserve">«Акбулакский политехнический техникум» </w:t>
      </w:r>
    </w:p>
    <w:p w:rsidR="005F2BB0" w:rsidRPr="005F2BB0" w:rsidRDefault="005F2BB0" w:rsidP="005F2B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B0" w:rsidRPr="005F2BB0" w:rsidRDefault="005F2BB0" w:rsidP="005F2BB0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5F2BB0" w:rsidRPr="005F2BB0" w:rsidRDefault="005F2BB0" w:rsidP="005F2BB0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F2BB0">
        <w:rPr>
          <w:rFonts w:ascii="Times New Roman" w:hAnsi="Times New Roman" w:cs="Times New Roman"/>
          <w:sz w:val="28"/>
          <w:szCs w:val="28"/>
        </w:rPr>
        <w:t>Физкультурно-спортивный</w:t>
      </w:r>
      <w:proofErr w:type="gramEnd"/>
      <w:r w:rsidRPr="005F2BB0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B0" w:rsidRPr="005F2BB0" w:rsidRDefault="00A97845" w:rsidP="005F2BB0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«Мини футбол» </w:t>
      </w: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BB0" w:rsidRPr="005F2BB0" w:rsidRDefault="005F2BB0" w:rsidP="005F2BB0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>Возраст обучающихся: 15-18 лет</w:t>
      </w:r>
    </w:p>
    <w:p w:rsidR="005F2BB0" w:rsidRPr="005F2BB0" w:rsidRDefault="005F2BB0" w:rsidP="005F2BB0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5F2BB0" w:rsidRPr="005F2BB0" w:rsidRDefault="005F2BB0" w:rsidP="005F2BB0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Автор-составитель Тимур </w:t>
      </w:r>
      <w:proofErr w:type="spellStart"/>
      <w:r w:rsidRPr="005F2BB0">
        <w:rPr>
          <w:rFonts w:ascii="Times New Roman" w:hAnsi="Times New Roman" w:cs="Times New Roman"/>
          <w:sz w:val="28"/>
          <w:szCs w:val="28"/>
        </w:rPr>
        <w:t>Гафуржанович</w:t>
      </w:r>
      <w:proofErr w:type="spellEnd"/>
      <w:r w:rsidRPr="005F2BB0">
        <w:rPr>
          <w:rFonts w:ascii="Times New Roman" w:hAnsi="Times New Roman" w:cs="Times New Roman"/>
          <w:sz w:val="28"/>
          <w:szCs w:val="28"/>
        </w:rPr>
        <w:t xml:space="preserve"> Хамитов,</w:t>
      </w:r>
    </w:p>
    <w:p w:rsidR="005F2BB0" w:rsidRPr="005F2BB0" w:rsidRDefault="005F2BB0" w:rsidP="005F2BB0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>руководитель физического воспитания.</w:t>
      </w: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5F2BB0" w:rsidP="005F2BB0">
      <w:pPr>
        <w:spacing w:after="360"/>
        <w:rPr>
          <w:rFonts w:ascii="Times New Roman" w:hAnsi="Times New Roman" w:cs="Times New Roman"/>
          <w:sz w:val="28"/>
          <w:szCs w:val="28"/>
        </w:rPr>
      </w:pPr>
    </w:p>
    <w:p w:rsidR="005F2BB0" w:rsidRPr="005F2BB0" w:rsidRDefault="008B26A4" w:rsidP="005F2BB0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 Акбулак. 2025 </w:t>
      </w:r>
      <w:r w:rsidR="005F2BB0" w:rsidRPr="005F2BB0">
        <w:rPr>
          <w:rFonts w:ascii="Times New Roman" w:hAnsi="Times New Roman" w:cs="Times New Roman"/>
          <w:sz w:val="28"/>
          <w:szCs w:val="28"/>
        </w:rPr>
        <w:t>г.</w:t>
      </w:r>
    </w:p>
    <w:p w:rsidR="00BE1D71" w:rsidRPr="005F2BB0" w:rsidRDefault="00BE1D71" w:rsidP="00BE1D71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596E" w:rsidRPr="005F2BB0" w:rsidRDefault="001C596E" w:rsidP="00BE1D71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2BB0" w:rsidRPr="007F62EF" w:rsidRDefault="005F2BB0" w:rsidP="005F2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</w:t>
      </w:r>
    </w:p>
    <w:p w:rsidR="005F2BB0" w:rsidRPr="007F62EF" w:rsidRDefault="005F2BB0" w:rsidP="005F2BB0">
      <w:pPr>
        <w:pStyle w:val="a8"/>
        <w:spacing w:after="0"/>
        <w:ind w:firstLine="720"/>
        <w:jc w:val="center"/>
        <w:rPr>
          <w:b/>
          <w:sz w:val="28"/>
          <w:szCs w:val="28"/>
        </w:rPr>
      </w:pPr>
    </w:p>
    <w:p w:rsidR="005F2BB0" w:rsidRPr="007F62EF" w:rsidRDefault="005F2BB0" w:rsidP="005F2BB0">
      <w:pPr>
        <w:pStyle w:val="a8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1.1. Пояснительная записка</w:t>
      </w:r>
    </w:p>
    <w:p w:rsidR="005F2BB0" w:rsidRPr="007F62EF" w:rsidRDefault="005F2BB0" w:rsidP="005F2BB0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7F62E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Мини футбол</w:t>
      </w:r>
      <w:r w:rsidRPr="007F62EF">
        <w:rPr>
          <w:rFonts w:ascii="Times New Roman" w:hAnsi="Times New Roman" w:cs="Times New Roman"/>
          <w:sz w:val="28"/>
          <w:szCs w:val="28"/>
        </w:rPr>
        <w:t xml:space="preserve">» </w:t>
      </w: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является модифицированной и разработана на основании следующих нормативных документов: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 «Об образовании в Российской Федерации» (ст.2, ст.15, ст.16,ст.17,ст.75, ст.79)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5F2BB0" w:rsidRPr="007F62EF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- методическими рекомендациями по проектированию дополнительных общеразвивающих программ № 09-3242 от 18 ноября 2015 года; </w:t>
      </w:r>
    </w:p>
    <w:p w:rsidR="005F2BB0" w:rsidRPr="007F62EF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sz w:val="28"/>
          <w:szCs w:val="28"/>
        </w:rPr>
        <w:t>- Концепции развития дополнительного образования детей (распоряжение Правительства РФ от 04.09.2014 №1726-р);</w:t>
      </w:r>
    </w:p>
    <w:p w:rsidR="005F2BB0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СанПиНа 2.4.3648-20 «Санитарно-эпидемиологические требования к  организациям воспитания и обучения, отдыха и оздоровления детей и молодежи;</w:t>
      </w:r>
    </w:p>
    <w:p w:rsidR="005F2BB0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- Приказ </w:t>
      </w:r>
      <w:proofErr w:type="spellStart"/>
      <w:r>
        <w:rPr>
          <w:rFonts w:ascii="Times New Roman" w:hAnsi="Times New Roman" w:cs="Times New Roman"/>
          <w:b w:val="0"/>
          <w:bCs/>
          <w:sz w:val="28"/>
          <w:szCs w:val="28"/>
        </w:rPr>
        <w:t>Министертва</w:t>
      </w:r>
      <w:proofErr w:type="spellEnd"/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5F2BB0" w:rsidRPr="007F62EF" w:rsidRDefault="005F2BB0" w:rsidP="005F2BB0">
      <w:pPr>
        <w:pStyle w:val="aa"/>
        <w:spacing w:before="0" w:after="0"/>
        <w:jc w:val="both"/>
        <w:rPr>
          <w:rFonts w:ascii="Times New Roman" w:hAnsi="Times New Roman" w:cs="Times New Roman"/>
          <w:b w:val="0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5F2BB0" w:rsidRDefault="005F2BB0" w:rsidP="005F2BB0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_DdeLink__1753_2642560052"/>
      <w:bookmarkEnd w:id="0"/>
      <w:r w:rsidRPr="007F62EF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5F2BB0" w:rsidRDefault="005F2BB0" w:rsidP="005F2BB0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5F2BB0" w:rsidRDefault="005F2BB0" w:rsidP="005F2BB0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Default="005F2BB0" w:rsidP="00AF142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Pr="007F62EF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программы</w:t>
      </w:r>
      <w:r w:rsidRPr="007F62EF">
        <w:rPr>
          <w:rFonts w:ascii="Times New Roman" w:hAnsi="Times New Roman" w:cs="Times New Roman"/>
          <w:sz w:val="28"/>
          <w:szCs w:val="28"/>
        </w:rPr>
        <w:t xml:space="preserve"> – физкультурно-спортивная.</w:t>
      </w:r>
    </w:p>
    <w:p w:rsidR="005F2BB0" w:rsidRPr="007F62EF" w:rsidRDefault="005F2BB0" w:rsidP="005F2BB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hAnsi="Times New Roman" w:cs="Times New Roman"/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 xml:space="preserve"> – базовый (основной).</w:t>
      </w:r>
    </w:p>
    <w:p w:rsidR="005F2BB0" w:rsidRPr="007F62EF" w:rsidRDefault="005F2BB0" w:rsidP="005F2BB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спортивной игры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</w:t>
      </w:r>
      <w:proofErr w:type="spell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мобилизовывать</w:t>
      </w:r>
      <w:proofErr w:type="spell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особенности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а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  <w:proofErr w:type="gramEnd"/>
    </w:p>
    <w:p w:rsidR="005F2BB0" w:rsidRPr="007F62EF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Формируя на основе вышеперечисленного у обучающихся поведенческих установок,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спортивная игра, своими техническими и методическими средствами эффективно позволяет обогатить внутренний мир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студента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, расширить его информированность в области оздоровления и развития организма.</w:t>
      </w:r>
    </w:p>
    <w:p w:rsidR="005F2BB0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 футбол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», направленная на удовлетворение потребностей в движении, оздоровлении и поддержании функциональности организма.</w:t>
      </w:r>
    </w:p>
    <w:p w:rsidR="005F2BB0" w:rsidRPr="00D30E3A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Обоснование новизны  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собой эффективное средство физического воспитания и всестороннего физического развития.</w:t>
      </w:r>
    </w:p>
    <w:p w:rsidR="005F2BB0" w:rsidRPr="00D30E3A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Педагогическая целесообразность -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5F2BB0" w:rsidRPr="005D2121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>Адресат дополнительной общеразвивающей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1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F62EF">
        <w:rPr>
          <w:rFonts w:ascii="Times New Roman" w:hAnsi="Times New Roman" w:cs="Times New Roman"/>
          <w:sz w:val="28"/>
          <w:szCs w:val="28"/>
        </w:rPr>
        <w:t>: данная программа предназна</w:t>
      </w:r>
      <w:r>
        <w:rPr>
          <w:rFonts w:ascii="Times New Roman" w:hAnsi="Times New Roman" w:cs="Times New Roman"/>
          <w:sz w:val="28"/>
          <w:szCs w:val="28"/>
        </w:rPr>
        <w:t>чена для учащихся в возрасте  15-18</w:t>
      </w:r>
      <w:r w:rsidRPr="007F62EF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F2BB0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Объем</w:t>
      </w:r>
      <w:r w:rsidRPr="00FA3E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</w:t>
      </w:r>
      <w:r w:rsidRPr="007F62EF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BB0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программы- 72 час </w:t>
      </w:r>
    </w:p>
    <w:p w:rsidR="005F2BB0" w:rsidRPr="007F62EF" w:rsidRDefault="005F2BB0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программы- 1 год </w:t>
      </w:r>
    </w:p>
    <w:p w:rsidR="005F2BB0" w:rsidRPr="00932AFF" w:rsidRDefault="005F2BB0" w:rsidP="005F2BB0">
      <w:pPr>
        <w:tabs>
          <w:tab w:val="left" w:pos="1080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Формы обучения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5F2BB0" w:rsidRPr="00932AFF" w:rsidRDefault="005F2BB0" w:rsidP="005F2BB0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932AFF">
        <w:rPr>
          <w:rFonts w:ascii="PT Astra Serif" w:hAnsi="PT Astra Serif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5F2BB0" w:rsidRPr="00932AFF" w:rsidRDefault="005F2BB0" w:rsidP="005F2BB0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  для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видеозанятий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вебинары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skype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– общение; e-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mail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  <w:proofErr w:type="gramEnd"/>
    </w:p>
    <w:p w:rsidR="005F2BB0" w:rsidRPr="00932AFF" w:rsidRDefault="005F2BB0" w:rsidP="005F2BB0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Организуя образовательный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процесс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педагоги используют следующие </w:t>
      </w:r>
      <w:r w:rsidRPr="00932AFF">
        <w:rPr>
          <w:rFonts w:ascii="PT Astra Serif" w:eastAsia="Times New Roman" w:hAnsi="PT Astra Serif" w:cs="Times New Roman"/>
          <w:b/>
          <w:sz w:val="28"/>
          <w:szCs w:val="28"/>
        </w:rPr>
        <w:t>методы обучения: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Словесный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подача нового материала;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Наглядный – обращение к образам, помогает ребенку почувствовать, понять окружающий мир.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Практический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позволяет применить полученные знания при выполнении заданий.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Демонстрационный – показ моделей, предметов, презентаций.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Метод стимулирования познавательного интереса.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Наблюдение и анализ.</w:t>
      </w:r>
    </w:p>
    <w:p w:rsidR="005F2BB0" w:rsidRPr="00932AFF" w:rsidRDefault="005F2BB0" w:rsidP="004C7DD4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Иллюстративный – используется в сочетании с вербальным (словесным) методом, показ плакатов, схем, картин, зарисовок и т.д.</w:t>
      </w:r>
      <w:proofErr w:type="gramEnd"/>
    </w:p>
    <w:p w:rsidR="005F2BB0" w:rsidRPr="00FA3EE1" w:rsidRDefault="005F2BB0" w:rsidP="005F2BB0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</w:rPr>
        <w:t>П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>рактические и теоретическое.</w:t>
      </w:r>
    </w:p>
    <w:p w:rsidR="005F2BB0" w:rsidRPr="007F62EF" w:rsidRDefault="005F2BB0" w:rsidP="005F2BB0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BB0" w:rsidRDefault="005F2BB0" w:rsidP="005F2BB0">
      <w:pPr>
        <w:spacing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</w:p>
    <w:p w:rsidR="005F2BB0" w:rsidRDefault="005F2BB0" w:rsidP="005F2BB0">
      <w:pPr>
        <w:spacing w:line="240" w:lineRule="auto"/>
        <w:rPr>
          <w:rFonts w:ascii="Times New Roman" w:eastAsia="Batang" w:hAnsi="Times New Roman" w:cs="Times New Roman"/>
          <w:b/>
          <w:color w:val="000000"/>
          <w:sz w:val="28"/>
          <w:szCs w:val="28"/>
        </w:rPr>
      </w:pPr>
    </w:p>
    <w:p w:rsidR="005F2BB0" w:rsidRDefault="005F2BB0" w:rsidP="005F2BB0">
      <w:pPr>
        <w:spacing w:line="240" w:lineRule="auto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lastRenderedPageBreak/>
        <w:t>Особенности  организации  образовательного  процесса: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</w:p>
    <w:p w:rsidR="005F2BB0" w:rsidRPr="007C1990" w:rsidRDefault="005F2BB0" w:rsidP="005F2B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направленность, обусловленная решением образовательных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Строгая регламентация деятельности </w:t>
      </w:r>
      <w:proofErr w:type="gramStart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дозирование нагрузки.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состав занимающихся и их возрастная однородность.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разнообразных организационных форм, средств, методов и приемов.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Гибкая информационная система контроля знаний, умений и навыков.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учебных занятий секции согласовано с общим планом физкультурно-массовой работы 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спортивная тренировка.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C1990">
        <w:rPr>
          <w:b/>
          <w:color w:val="000000"/>
          <w:sz w:val="28"/>
          <w:szCs w:val="28"/>
        </w:rPr>
        <w:t xml:space="preserve"> Состав группы</w:t>
      </w:r>
      <w:r>
        <w:rPr>
          <w:b/>
          <w:color w:val="000000"/>
          <w:sz w:val="28"/>
          <w:szCs w:val="28"/>
        </w:rPr>
        <w:t xml:space="preserve">: </w:t>
      </w:r>
      <w:r w:rsidRPr="007C1990">
        <w:rPr>
          <w:color w:val="000000"/>
          <w:sz w:val="28"/>
          <w:szCs w:val="28"/>
          <w:shd w:val="clear" w:color="auto" w:fill="FFFFFF"/>
        </w:rPr>
        <w:t>участвующих в реализации данной дополнительной образовательной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7F62EF">
        <w:rPr>
          <w:color w:val="000000"/>
          <w:sz w:val="28"/>
          <w:szCs w:val="28"/>
        </w:rPr>
        <w:t xml:space="preserve"> от 6 до </w:t>
      </w:r>
      <w:r w:rsidRPr="007C1990">
        <w:rPr>
          <w:color w:val="000000"/>
          <w:sz w:val="28"/>
          <w:szCs w:val="28"/>
        </w:rPr>
        <w:t>12 человек.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C1990">
        <w:rPr>
          <w:sz w:val="28"/>
          <w:szCs w:val="28"/>
        </w:rPr>
        <w:t xml:space="preserve">лавным направлением учебно-тренировочного процесса является: 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1. Создание условий для развития личности юных </w:t>
      </w:r>
      <w:r>
        <w:rPr>
          <w:sz w:val="28"/>
          <w:szCs w:val="28"/>
        </w:rPr>
        <w:t>мини футбол</w:t>
      </w:r>
      <w:r w:rsidRPr="007C1990">
        <w:rPr>
          <w:sz w:val="28"/>
          <w:szCs w:val="28"/>
        </w:rPr>
        <w:t>истов.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3. Воспитание морально-волевых качеств, дисциплинированности и ответственности юных </w:t>
      </w:r>
      <w:r>
        <w:rPr>
          <w:sz w:val="28"/>
          <w:szCs w:val="28"/>
        </w:rPr>
        <w:t>мини футбол</w:t>
      </w:r>
      <w:r w:rsidRPr="007C1990">
        <w:rPr>
          <w:sz w:val="28"/>
          <w:szCs w:val="28"/>
        </w:rPr>
        <w:t>истов.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4. Формирование знаний, умений и навыков по </w:t>
      </w:r>
      <w:r>
        <w:rPr>
          <w:sz w:val="28"/>
          <w:szCs w:val="28"/>
        </w:rPr>
        <w:t>мини футбол</w:t>
      </w:r>
      <w:r w:rsidRPr="007C1990">
        <w:rPr>
          <w:sz w:val="28"/>
          <w:szCs w:val="28"/>
        </w:rPr>
        <w:t>у.</w:t>
      </w:r>
    </w:p>
    <w:p w:rsid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5F2BB0" w:rsidRPr="005F2BB0" w:rsidRDefault="005F2BB0" w:rsidP="005F2BB0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6.Достижение оптимального для данного этапа уровня технической и тактической</w:t>
      </w:r>
      <w:r>
        <w:rPr>
          <w:sz w:val="28"/>
          <w:szCs w:val="28"/>
        </w:rPr>
        <w:t xml:space="preserve"> </w:t>
      </w:r>
      <w:r w:rsidRPr="007C1990">
        <w:rPr>
          <w:sz w:val="28"/>
          <w:szCs w:val="28"/>
        </w:rPr>
        <w:t xml:space="preserve">подготовленности юных </w:t>
      </w:r>
      <w:r>
        <w:rPr>
          <w:sz w:val="28"/>
          <w:szCs w:val="28"/>
        </w:rPr>
        <w:t>мини футбол</w:t>
      </w:r>
      <w:r w:rsidRPr="007C1990">
        <w:rPr>
          <w:sz w:val="28"/>
          <w:szCs w:val="28"/>
        </w:rPr>
        <w:t>истов.</w:t>
      </w:r>
    </w:p>
    <w:p w:rsidR="005F2BB0" w:rsidRPr="007F62EF" w:rsidRDefault="005F2BB0" w:rsidP="005F2BB0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  <w:r w:rsidRPr="00D30E3A">
        <w:rPr>
          <w:rFonts w:ascii="Times New Roman" w:hAnsi="Times New Roman" w:cs="Times New Roman"/>
          <w:b/>
          <w:color w:val="FF0000"/>
          <w:sz w:val="28"/>
          <w:szCs w:val="28"/>
        </w:rPr>
        <w:t>вторник, четверг с 14ч.30 мин.</w:t>
      </w:r>
    </w:p>
    <w:p w:rsidR="005F2BB0" w:rsidRPr="00D30E3A" w:rsidRDefault="005F2BB0" w:rsidP="005F2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color w:val="FF0000"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Продолжительность занятий установлена на основании </w:t>
      </w:r>
      <w:r w:rsidRPr="00D30E3A">
        <w:rPr>
          <w:rFonts w:ascii="PT Astra Serif" w:eastAsia="Times New Roman" w:hAnsi="PT Astra Serif"/>
          <w:color w:val="FF0000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. Продолжительность одного занятия - 45 минут, между занятиями 15-минутные перерывы. </w:t>
      </w:r>
    </w:p>
    <w:p w:rsidR="005F2BB0" w:rsidRPr="005F2BB0" w:rsidRDefault="005F2BB0" w:rsidP="005F2B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Занятия проводятся один раз в неделю, по 2 часа: первая часть занятия длится 45 минут, за которой следует перерыв (15 </w:t>
      </w:r>
      <w:proofErr w:type="gramStart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>минут), вторая часть занятия</w:t>
      </w:r>
      <w:proofErr w:type="gramEnd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 также составляет 45 минут, организационный момент – 15 минут</w:t>
      </w:r>
      <w:r w:rsidRPr="00932AFF">
        <w:rPr>
          <w:rFonts w:ascii="PT Astra Serif" w:eastAsia="Times New Roman" w:hAnsi="PT Astra Serif"/>
          <w:bCs/>
          <w:sz w:val="28"/>
          <w:szCs w:val="28"/>
        </w:rPr>
        <w:t>.</w:t>
      </w:r>
      <w:r w:rsidRPr="00932AF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932AFF">
        <w:rPr>
          <w:rFonts w:ascii="PT Astra Serif" w:eastAsia="Times New Roman" w:hAnsi="PT Astra Serif"/>
          <w:bCs/>
          <w:sz w:val="28"/>
          <w:szCs w:val="28"/>
        </w:rPr>
        <w:t xml:space="preserve">       </w:t>
      </w:r>
    </w:p>
    <w:p w:rsidR="005F2BB0" w:rsidRPr="005F2BB0" w:rsidRDefault="005F2BB0" w:rsidP="005F2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B0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5F2BB0" w:rsidRPr="005F2BB0" w:rsidRDefault="005F2BB0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BB0">
        <w:rPr>
          <w:rFonts w:ascii="Times New Roman" w:eastAsia="Times New Roman" w:hAnsi="Times New Roman" w:cs="Times New Roman"/>
          <w:b/>
          <w:sz w:val="28"/>
          <w:szCs w:val="28"/>
        </w:rPr>
        <w:t>Цель программы:</w:t>
      </w:r>
      <w:r w:rsidRPr="005F2BB0">
        <w:rPr>
          <w:rFonts w:ascii="Times New Roman" w:eastAsia="Times New Roman" w:hAnsi="Times New Roman" w:cs="Times New Roman"/>
          <w:sz w:val="28"/>
          <w:szCs w:val="28"/>
        </w:rPr>
        <w:t xml:space="preserve"> содействие физическому развитию учащихся и привитие стойкого интереса к систематическим занятиям спортом путем обучения игры в волейбол.</w:t>
      </w:r>
    </w:p>
    <w:p w:rsidR="005F2BB0" w:rsidRDefault="005F2BB0" w:rsidP="005F2BB0">
      <w:pPr>
        <w:pStyle w:val="a8"/>
        <w:ind w:right="481"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450C" w:rsidRPr="005F2BB0" w:rsidRDefault="005D450C" w:rsidP="005F2BB0">
      <w:pPr>
        <w:pStyle w:val="a8"/>
        <w:ind w:right="481" w:firstLine="708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Calibri" w:hAnsi="Times New Roman" w:cs="Times New Roman"/>
          <w:b/>
          <w:sz w:val="28"/>
          <w:szCs w:val="28"/>
        </w:rPr>
        <w:t>Цели программы</w:t>
      </w:r>
      <w:r w:rsidRPr="005F2BB0">
        <w:rPr>
          <w:rFonts w:ascii="Times New Roman" w:eastAsia="Calibri" w:hAnsi="Times New Roman" w:cs="Times New Roman"/>
          <w:sz w:val="28"/>
          <w:szCs w:val="28"/>
        </w:rPr>
        <w:t>: укрепление здоровья учащихся, формирование у учащихся основной школы основ здорового образа жизни, развитие интереса к занятиям  спортивн</w:t>
      </w:r>
      <w:r w:rsidR="00AF1420" w:rsidRPr="005F2BB0">
        <w:rPr>
          <w:rFonts w:ascii="Times New Roman" w:eastAsia="Calibri" w:hAnsi="Times New Roman" w:cs="Times New Roman"/>
          <w:sz w:val="28"/>
          <w:szCs w:val="28"/>
        </w:rPr>
        <w:t>ыми играми «мини-футбол</w:t>
      </w:r>
      <w:r w:rsidRPr="005F2BB0">
        <w:rPr>
          <w:rFonts w:ascii="Times New Roman" w:eastAsia="Calibri" w:hAnsi="Times New Roman" w:cs="Times New Roman"/>
          <w:sz w:val="28"/>
          <w:szCs w:val="28"/>
        </w:rPr>
        <w:t>»</w:t>
      </w:r>
      <w:r w:rsidR="00AF1420" w:rsidRPr="005F2BB0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разносторонняя подготовка и овладение рациональной техникой; приобретение знаний, умений необходимых футболистам; воспитание </w:t>
      </w:r>
      <w:proofErr w:type="spellStart"/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трудолюбия</w:t>
      </w:r>
      <w:proofErr w:type="gramStart"/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,д</w:t>
      </w:r>
      <w:proofErr w:type="gramEnd"/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исциплины</w:t>
      </w:r>
      <w:proofErr w:type="spellEnd"/>
      <w:r w:rsidR="00AF1420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, взаимопомощи, чувства коллективизма.</w:t>
      </w:r>
    </w:p>
    <w:p w:rsidR="005F2BB0" w:rsidRDefault="005F2BB0" w:rsidP="00BE1D71">
      <w:pPr>
        <w:pStyle w:val="a6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5F2BB0" w:rsidRDefault="005F2BB0" w:rsidP="00BE1D71">
      <w:pPr>
        <w:pStyle w:val="a6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</w:p>
    <w:p w:rsidR="005D450C" w:rsidRPr="005F2BB0" w:rsidRDefault="005D450C" w:rsidP="00BE1D71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5F2BB0">
        <w:rPr>
          <w:b/>
          <w:bCs/>
          <w:iCs/>
          <w:sz w:val="28"/>
          <w:szCs w:val="28"/>
        </w:rPr>
        <w:lastRenderedPageBreak/>
        <w:t>Задачи:</w:t>
      </w:r>
    </w:p>
    <w:p w:rsidR="005D450C" w:rsidRPr="005F2BB0" w:rsidRDefault="005D450C" w:rsidP="00BE1D71">
      <w:pPr>
        <w:pStyle w:val="a6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F2BB0">
        <w:rPr>
          <w:sz w:val="28"/>
          <w:szCs w:val="28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по средствам занятий «</w:t>
      </w:r>
      <w:r w:rsidR="00AF1420" w:rsidRPr="005F2BB0">
        <w:rPr>
          <w:sz w:val="28"/>
          <w:szCs w:val="28"/>
        </w:rPr>
        <w:t>мини-футболу</w:t>
      </w:r>
      <w:r w:rsidRPr="005F2BB0">
        <w:rPr>
          <w:sz w:val="28"/>
          <w:szCs w:val="28"/>
        </w:rPr>
        <w:t>»;</w:t>
      </w:r>
    </w:p>
    <w:p w:rsidR="00DD63C1" w:rsidRPr="005F2BB0" w:rsidRDefault="005D450C" w:rsidP="00DD63C1">
      <w:pPr>
        <w:widowControl w:val="0"/>
        <w:tabs>
          <w:tab w:val="left" w:pos="82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– </w:t>
      </w:r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привитие интереса к систематическим занятиям помини-футболу;</w:t>
      </w:r>
    </w:p>
    <w:p w:rsidR="005D450C" w:rsidRPr="005F2BB0" w:rsidRDefault="005D450C" w:rsidP="005F2BB0">
      <w:pPr>
        <w:pStyle w:val="a6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F2BB0">
        <w:rPr>
          <w:sz w:val="28"/>
          <w:szCs w:val="28"/>
        </w:rPr>
        <w:t xml:space="preserve">–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DD63C1" w:rsidRPr="005F2BB0" w:rsidRDefault="005D450C" w:rsidP="005F2BB0">
      <w:pPr>
        <w:widowControl w:val="0"/>
        <w:tabs>
          <w:tab w:val="left" w:pos="829"/>
        </w:tabs>
        <w:autoSpaceDE w:val="0"/>
        <w:autoSpaceDN w:val="0"/>
        <w:spacing w:after="0" w:line="240" w:lineRule="auto"/>
        <w:ind w:right="16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– </w:t>
      </w:r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обеспечение всесторонней физической подготовки с </w:t>
      </w:r>
      <w:proofErr w:type="gramStart"/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преимущественным</w:t>
      </w:r>
      <w:proofErr w:type="gramEnd"/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развитиембыстроты, ловкости и координациидвижений;</w:t>
      </w:r>
    </w:p>
    <w:p w:rsidR="00DD63C1" w:rsidRPr="005F2BB0" w:rsidRDefault="005D450C" w:rsidP="005F2BB0">
      <w:pPr>
        <w:widowControl w:val="0"/>
        <w:tabs>
          <w:tab w:val="left" w:pos="829"/>
        </w:tabs>
        <w:autoSpaceDE w:val="0"/>
        <w:autoSpaceDN w:val="0"/>
        <w:spacing w:after="0" w:line="240" w:lineRule="auto"/>
        <w:ind w:right="5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– </w:t>
      </w:r>
      <w:r w:rsidR="00DD63C1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мини-футбол; освоение процесса игры в соответствии с правиламимини-футбола;</w:t>
      </w:r>
    </w:p>
    <w:p w:rsidR="005D450C" w:rsidRPr="005F2BB0" w:rsidRDefault="00DD63C1" w:rsidP="005F2BB0">
      <w:pPr>
        <w:widowControl w:val="0"/>
        <w:tabs>
          <w:tab w:val="left" w:pos="829"/>
        </w:tabs>
        <w:autoSpaceDE w:val="0"/>
        <w:autoSpaceDN w:val="0"/>
        <w:spacing w:after="0" w:line="240" w:lineRule="auto"/>
        <w:ind w:right="19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–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участие в соревнованиях по мини-футболу; изучение элементарных теоретических сведений о личной гигиене, истории мини-футбола, технике и тактике, правил игры вмини-футбол.</w:t>
      </w: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eastAsia="Calibri" w:hAnsi="Times New Roman" w:cs="Times New Roman"/>
          <w:sz w:val="28"/>
          <w:szCs w:val="28"/>
        </w:rPr>
        <w:t xml:space="preserve">Программа рассчитана для  </w:t>
      </w:r>
      <w:r w:rsidR="005F2BB0">
        <w:rPr>
          <w:rFonts w:ascii="Times New Roman" w:hAnsi="Times New Roman" w:cs="Times New Roman"/>
          <w:sz w:val="28"/>
          <w:szCs w:val="28"/>
        </w:rPr>
        <w:t>обучающихся 1,2, 3 курсов ГАПОУ «АПТ»</w:t>
      </w:r>
      <w:r w:rsidRPr="005F2B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Программа реализуется в течение 1 года, на ее реализацию отводится </w:t>
      </w:r>
      <w:r w:rsidR="005F2BB0">
        <w:rPr>
          <w:rFonts w:ascii="Times New Roman" w:hAnsi="Times New Roman" w:cs="Times New Roman"/>
          <w:sz w:val="28"/>
          <w:szCs w:val="28"/>
        </w:rPr>
        <w:t>72</w:t>
      </w:r>
      <w:r w:rsidR="001B38B7" w:rsidRPr="005F2BB0">
        <w:rPr>
          <w:rFonts w:ascii="Times New Roman" w:hAnsi="Times New Roman" w:cs="Times New Roman"/>
          <w:sz w:val="28"/>
          <w:szCs w:val="28"/>
        </w:rPr>
        <w:t xml:space="preserve"> часа в год  (по</w:t>
      </w:r>
      <w:r w:rsidR="00AF1420" w:rsidRPr="005F2BB0">
        <w:rPr>
          <w:rFonts w:ascii="Times New Roman" w:hAnsi="Times New Roman" w:cs="Times New Roman"/>
          <w:sz w:val="28"/>
          <w:szCs w:val="28"/>
        </w:rPr>
        <w:t xml:space="preserve"> 2</w:t>
      </w:r>
      <w:r w:rsidRPr="005F2BB0">
        <w:rPr>
          <w:rFonts w:ascii="Times New Roman" w:hAnsi="Times New Roman" w:cs="Times New Roman"/>
          <w:sz w:val="28"/>
          <w:szCs w:val="28"/>
        </w:rPr>
        <w:t xml:space="preserve"> час</w:t>
      </w:r>
      <w:r w:rsidR="00AF1420" w:rsidRPr="005F2BB0">
        <w:rPr>
          <w:rFonts w:ascii="Times New Roman" w:hAnsi="Times New Roman" w:cs="Times New Roman"/>
          <w:sz w:val="28"/>
          <w:szCs w:val="28"/>
        </w:rPr>
        <w:t>а</w:t>
      </w:r>
      <w:r w:rsidRPr="005F2BB0">
        <w:rPr>
          <w:rFonts w:ascii="Times New Roman" w:hAnsi="Times New Roman" w:cs="Times New Roman"/>
          <w:sz w:val="28"/>
          <w:szCs w:val="28"/>
        </w:rPr>
        <w:t xml:space="preserve"> в неделю)</w:t>
      </w:r>
      <w:r w:rsidR="00DC6988" w:rsidRPr="005F2BB0">
        <w:rPr>
          <w:rFonts w:ascii="Times New Roman" w:hAnsi="Times New Roman" w:cs="Times New Roman"/>
          <w:sz w:val="28"/>
          <w:szCs w:val="28"/>
        </w:rPr>
        <w:t>. Продолжительность занятия – 45</w:t>
      </w:r>
      <w:r w:rsidRPr="005F2BB0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64908" w:rsidRPr="005F2BB0" w:rsidRDefault="00364908" w:rsidP="005F2B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2BB0"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программы.</w:t>
      </w:r>
    </w:p>
    <w:p w:rsidR="005D450C" w:rsidRPr="005F2BB0" w:rsidRDefault="00343FD4" w:rsidP="005F2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D450C" w:rsidRPr="005F2BB0">
        <w:rPr>
          <w:rFonts w:ascii="Times New Roman" w:eastAsia="Times New Roman" w:hAnsi="Times New Roman" w:cs="Times New Roman"/>
          <w:sz w:val="28"/>
          <w:szCs w:val="28"/>
        </w:rPr>
        <w:t xml:space="preserve">Программа внеурочной деятельности </w:t>
      </w:r>
      <w:r w:rsidR="005D450C" w:rsidRPr="005F2BB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46A24" w:rsidRPr="005F2BB0">
        <w:rPr>
          <w:rFonts w:ascii="Times New Roman" w:hAnsi="Times New Roman" w:cs="Times New Roman"/>
          <w:color w:val="000000"/>
          <w:sz w:val="28"/>
          <w:szCs w:val="28"/>
        </w:rPr>
        <w:t>Мини-футбол</w:t>
      </w:r>
      <w:r w:rsidR="005D450C" w:rsidRPr="005F2BB0">
        <w:rPr>
          <w:rFonts w:ascii="Times New Roman" w:hAnsi="Times New Roman" w:cs="Times New Roman"/>
          <w:color w:val="000000"/>
          <w:sz w:val="28"/>
          <w:szCs w:val="28"/>
        </w:rPr>
        <w:t xml:space="preserve"> » </w:t>
      </w:r>
      <w:r w:rsidR="005D450C" w:rsidRPr="005F2BB0">
        <w:rPr>
          <w:rFonts w:ascii="Times New Roman" w:hAnsi="Times New Roman" w:cs="Times New Roman"/>
          <w:sz w:val="28"/>
          <w:szCs w:val="28"/>
        </w:rPr>
        <w:t xml:space="preserve"> разработана с целью </w:t>
      </w:r>
      <w:r w:rsidRPr="005F2BB0">
        <w:rPr>
          <w:rFonts w:ascii="Times New Roman" w:hAnsi="Times New Roman" w:cs="Times New Roman"/>
          <w:sz w:val="28"/>
          <w:szCs w:val="28"/>
        </w:rPr>
        <w:t xml:space="preserve"> вовлечение учащихся в систематические занятия спортом. Укреплять здоровье и способствовать всестороннему физическому развитию. Совершенствование  игрового навыка. Заполнение свободного времени тренировками, что отвлекает их от вредных привычек. Она предусматривает проведение теоретических, практических знаний, выполнение учащимися контрольных нормативов, участие в соревнованиях. С</w:t>
      </w:r>
      <w:r w:rsidR="005D450C" w:rsidRPr="005F2BB0">
        <w:rPr>
          <w:rFonts w:ascii="Times New Roman" w:hAnsi="Times New Roman" w:cs="Times New Roman"/>
          <w:sz w:val="28"/>
          <w:szCs w:val="28"/>
        </w:rPr>
        <w:t xml:space="preserve">оздания условий для двигательной активности и физического развития обучающихся. </w:t>
      </w:r>
      <w:r w:rsidR="005D450C" w:rsidRPr="005F2BB0">
        <w:rPr>
          <w:rFonts w:ascii="Times New Roman" w:eastAsia="Times New Roman" w:hAnsi="Times New Roman" w:cs="Times New Roman"/>
          <w:sz w:val="28"/>
          <w:szCs w:val="28"/>
        </w:rPr>
        <w:t xml:space="preserve"> Программа разработана </w:t>
      </w:r>
      <w:r w:rsidR="005D450C" w:rsidRPr="005F2BB0">
        <w:rPr>
          <w:rFonts w:ascii="Times New Roman" w:hAnsi="Times New Roman" w:cs="Times New Roman"/>
          <w:sz w:val="28"/>
          <w:szCs w:val="28"/>
          <w:lang w:bidi="he-IL"/>
        </w:rPr>
        <w:t>на основе материала, который дети изучают на уроках физической культуры, и дополнена  с учетом интересов детей (в зависимости от возраста, пола, врем</w:t>
      </w:r>
      <w:r w:rsidRPr="005F2BB0">
        <w:rPr>
          <w:rFonts w:ascii="Times New Roman" w:hAnsi="Times New Roman" w:cs="Times New Roman"/>
          <w:sz w:val="28"/>
          <w:szCs w:val="28"/>
          <w:lang w:bidi="he-IL"/>
        </w:rPr>
        <w:t>ен года и местных особенностей).</w:t>
      </w: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Основными формами работы являются: учебно-тренировочные занятия, участие в соревнованиях,  культурно-массовые мероприятия. </w:t>
      </w:r>
      <w:r w:rsidRPr="005F2BB0">
        <w:rPr>
          <w:rFonts w:ascii="Times New Roman" w:hAnsi="Times New Roman" w:cs="Times New Roman"/>
          <w:sz w:val="28"/>
          <w:szCs w:val="28"/>
          <w:lang w:bidi="he-IL"/>
        </w:rPr>
        <w:t>Основными формами проведения занятий являются тренировка и игра, соревновательная деятельность.</w:t>
      </w:r>
    </w:p>
    <w:p w:rsidR="00846A24" w:rsidRPr="005F2BB0" w:rsidRDefault="005D450C" w:rsidP="005F2BB0">
      <w:pPr>
        <w:widowControl w:val="0"/>
        <w:tabs>
          <w:tab w:val="left" w:pos="380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5F2BB0">
        <w:rPr>
          <w:rFonts w:ascii="Times New Roman" w:hAnsi="Times New Roman" w:cs="Times New Roman"/>
          <w:sz w:val="28"/>
          <w:szCs w:val="28"/>
        </w:rPr>
        <w:t xml:space="preserve">В процессе освоения внеурочного курса ученики получат следующие </w:t>
      </w:r>
      <w:r w:rsidR="00846A24" w:rsidRPr="005F2BB0">
        <w:rPr>
          <w:rFonts w:ascii="Times New Roman" w:hAnsi="Times New Roman" w:cs="Times New Roman"/>
          <w:sz w:val="28"/>
          <w:szCs w:val="28"/>
        </w:rPr>
        <w:t>ЗУН</w:t>
      </w:r>
      <w:r w:rsidRPr="005F2BB0">
        <w:rPr>
          <w:rFonts w:ascii="Times New Roman" w:hAnsi="Times New Roman" w:cs="Times New Roman"/>
          <w:sz w:val="28"/>
          <w:szCs w:val="28"/>
        </w:rPr>
        <w:t>:</w:t>
      </w:r>
    </w:p>
    <w:p w:rsidR="00846A24" w:rsidRPr="005F2BB0" w:rsidRDefault="00846A24" w:rsidP="005F2BB0">
      <w:pPr>
        <w:widowControl w:val="0"/>
        <w:tabs>
          <w:tab w:val="left" w:pos="380"/>
        </w:tabs>
        <w:autoSpaceDE w:val="0"/>
        <w:autoSpaceDN w:val="0"/>
        <w:spacing w:after="0" w:line="240" w:lineRule="auto"/>
        <w:ind w:right="316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значение занятий физической культурой и спортом. Физическая подготовка и ее роль в футболе. Рациональный суточный режим. Режим дня и питание. Личная гигиена: уход за телом, закаливание, простейшие приемы самомассажа. Утренняя гимнастика. Гигиена одежды, обуви. Гигиенические требования к инвентарю и спортивной форме. Зависимость появления травм от неправильного отношения к гигиеническимтребованиям.</w:t>
      </w:r>
    </w:p>
    <w:p w:rsidR="00846A24" w:rsidRPr="005F2BB0" w:rsidRDefault="00846A24" w:rsidP="005F2BB0">
      <w:pPr>
        <w:widowControl w:val="0"/>
        <w:autoSpaceDE w:val="0"/>
        <w:autoSpaceDN w:val="0"/>
        <w:spacing w:after="0" w:line="240" w:lineRule="auto"/>
        <w:ind w:right="18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Понятие о тренировке и спортивной форме. Общее понятие о строении и функциях организма человека, взаимодействие систем организма. Костная система и ее развитие. Связочный аппарат и его функции. Влияние физических упражнений на увеличение мышечной массы и подвижность суставов. Влияние физических упражнений на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систему дыхания. Дыхание в процессе занятий футболом. Спортивная тренировка, как процесс совершенствования функций организма. Профилактика травм, оказание первой медицинской помощи. Травмы и их</w:t>
      </w:r>
    </w:p>
    <w:p w:rsidR="00846A24" w:rsidRPr="005F2BB0" w:rsidRDefault="00846A24" w:rsidP="005F2BB0">
      <w:pPr>
        <w:widowControl w:val="0"/>
        <w:autoSpaceDE w:val="0"/>
        <w:autoSpaceDN w:val="0"/>
        <w:spacing w:before="1" w:after="0" w:line="240" w:lineRule="auto"/>
        <w:ind w:right="39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разновидности. Причины возникновения травм. Ушибы, растяжения, разрывы мышц, связок, сухожилий. Восстановительные процессы и их активизация. Врачебный контроль и самоконтроль.</w:t>
      </w:r>
    </w:p>
    <w:p w:rsidR="00846A24" w:rsidRPr="005F2BB0" w:rsidRDefault="00846A24" w:rsidP="005F2BB0">
      <w:pPr>
        <w:widowControl w:val="0"/>
        <w:tabs>
          <w:tab w:val="left" w:pos="380"/>
        </w:tabs>
        <w:autoSpaceDE w:val="0"/>
        <w:autoSpaceDN w:val="0"/>
        <w:spacing w:after="0" w:line="240" w:lineRule="auto"/>
        <w:ind w:right="21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Правила соревнований. Состав команды, замена игроков. Права и обязанности игроков. Правила игры. Основы судейской терминологии и жестов. Виды соревнований. Понятие о методикесудейства. Соревнования по мини-футболу средишкольников.</w:t>
      </w:r>
    </w:p>
    <w:p w:rsidR="005D450C" w:rsidRPr="005F2BB0" w:rsidRDefault="005D450C" w:rsidP="005F2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3FD4" w:rsidRPr="005F2BB0" w:rsidRDefault="00343FD4" w:rsidP="005F2BB0">
      <w:pPr>
        <w:tabs>
          <w:tab w:val="left" w:pos="51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F2BB0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освоения курса внеурочной деятельности.</w:t>
      </w:r>
    </w:p>
    <w:p w:rsidR="00846A24" w:rsidRPr="005F2BB0" w:rsidRDefault="00846A24" w:rsidP="005F2BB0">
      <w:pPr>
        <w:widowControl w:val="0"/>
        <w:autoSpaceDE w:val="0"/>
        <w:autoSpaceDN w:val="0"/>
        <w:spacing w:after="0" w:line="240" w:lineRule="auto"/>
        <w:ind w:left="120" w:right="202" w:firstLine="28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у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обучающихся</w:t>
      </w:r>
    </w:p>
    <w:p w:rsidR="00846A24" w:rsidRPr="005F2BB0" w:rsidRDefault="00846A24" w:rsidP="005F2BB0">
      <w:pPr>
        <w:widowControl w:val="0"/>
        <w:autoSpaceDE w:val="0"/>
        <w:autoSpaceDN w:val="0"/>
        <w:spacing w:after="0" w:line="242" w:lineRule="auto"/>
        <w:ind w:left="120" w:right="39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формируются познавательные, личностные, регулятивные, коммуникативные универсальные учебные действия.</w:t>
      </w:r>
    </w:p>
    <w:p w:rsidR="00846A24" w:rsidRPr="005F2BB0" w:rsidRDefault="00846A24" w:rsidP="005F2BB0">
      <w:pPr>
        <w:widowControl w:val="0"/>
        <w:autoSpaceDE w:val="0"/>
        <w:autoSpaceDN w:val="0"/>
        <w:spacing w:before="191" w:after="0" w:line="242" w:lineRule="auto"/>
        <w:ind w:left="120" w:right="143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198" w:after="0" w:line="240" w:lineRule="auto"/>
        <w:ind w:right="13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личностные результаты – готовность и способность обучающихся к саморазвитию, </w:t>
      </w: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сформированность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мотивации к учению и познанию; </w:t>
      </w: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сформированность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основ российской, </w:t>
      </w: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гражданскойидентичности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  <w:proofErr w:type="gramEnd"/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2" w:after="0" w:line="237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метапредметные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результаты – освоенные 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обучающимися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универсальные учебные действия (познавательные, регулятивные и коммуникативные);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2"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предметные результаты –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картинымира.</w:t>
      </w:r>
      <w:proofErr w:type="gramEnd"/>
    </w:p>
    <w:p w:rsidR="00846A24" w:rsidRPr="005F2BB0" w:rsidRDefault="00846A24" w:rsidP="005F2BB0">
      <w:pPr>
        <w:widowControl w:val="0"/>
        <w:autoSpaceDE w:val="0"/>
        <w:autoSpaceDN w:val="0"/>
        <w:spacing w:after="0" w:line="242" w:lineRule="auto"/>
        <w:ind w:left="120" w:right="134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Личностными результатами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программы внеурочной деятельности по спортивн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о-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оздоровительному направлению «мини-футбол» является формирование следующих умений:</w:t>
      </w:r>
    </w:p>
    <w:p w:rsidR="00846A24" w:rsidRDefault="00846A24" w:rsidP="005F2BB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5F2BB0" w:rsidRDefault="005F2BB0" w:rsidP="005F2BB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5F2BB0" w:rsidRDefault="005F2BB0" w:rsidP="005F2BB0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5F2BB0" w:rsidRPr="005F2BB0" w:rsidRDefault="005F2BB0" w:rsidP="00846A24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  <w:sectPr w:rsidR="005F2BB0" w:rsidRPr="005F2BB0">
          <w:pgSz w:w="11910" w:h="16840"/>
          <w:pgMar w:top="620" w:right="580" w:bottom="1100" w:left="600" w:header="0" w:footer="834" w:gutter="0"/>
          <w:cols w:space="720"/>
        </w:sectPr>
      </w:pPr>
    </w:p>
    <w:p w:rsidR="00846A24" w:rsidRPr="005F2BB0" w:rsidRDefault="00846A24" w:rsidP="005F2BB0">
      <w:pPr>
        <w:widowControl w:val="0"/>
        <w:tabs>
          <w:tab w:val="left" w:pos="841"/>
        </w:tabs>
        <w:autoSpaceDE w:val="0"/>
        <w:autoSpaceDN w:val="0"/>
        <w:spacing w:before="82" w:after="0" w:line="237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определять и высказывать простые и общие для всех людей правила поведения при сотрудничестве (этическиенормы);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5" w:after="0" w:line="237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делать выбор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при поддержке других участников группы и педагога, какпоступить.</w:t>
      </w:r>
    </w:p>
    <w:p w:rsidR="00846A24" w:rsidRPr="005F2BB0" w:rsidRDefault="00846A24" w:rsidP="00846A24">
      <w:pPr>
        <w:widowControl w:val="0"/>
        <w:autoSpaceDE w:val="0"/>
        <w:autoSpaceDN w:val="0"/>
        <w:spacing w:before="3" w:after="0" w:line="240" w:lineRule="auto"/>
        <w:ind w:left="120" w:right="134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proofErr w:type="spellStart"/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Метапредметными</w:t>
      </w:r>
      <w:proofErr w:type="spellEnd"/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 результатами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программы внеурочной деятельности по спортивн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о-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оздоровительному направлению «мини-футбол» является формирование следующих универсальных учебных действий (УУД):</w:t>
      </w:r>
    </w:p>
    <w:p w:rsidR="00846A24" w:rsidRPr="005F2BB0" w:rsidRDefault="00846A24" w:rsidP="00846A24">
      <w:pPr>
        <w:widowControl w:val="0"/>
        <w:autoSpaceDE w:val="0"/>
        <w:autoSpaceDN w:val="0"/>
        <w:spacing w:before="204" w:after="0" w:line="240" w:lineRule="auto"/>
        <w:ind w:left="828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Регулятивные УУД: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202" w:after="0" w:line="237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определять и формулировать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цель деятельности на занятии с помощью учителя, а далее самостоятельно;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2" w:after="0" w:line="293" w:lineRule="exact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проговаривать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последовательность действий;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1" w:after="0" w:line="237" w:lineRule="auto"/>
        <w:ind w:right="13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уметь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высказывать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своё предположение (версию) на основе данного задания, уметь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работать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по предложенному учителем плану, а в дальнейшем уметь самостоятельно планировать своюдеятельность;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6"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средством формирования этих действий служит технология проблемного диалога на этапе изучения новогоматериала;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1" w:after="0" w:line="292" w:lineRule="exact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учиться совместно с учителем и другими воспитанниками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давать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эмоциональную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оценку</w:t>
      </w:r>
    </w:p>
    <w:p w:rsidR="00846A24" w:rsidRPr="005F2BB0" w:rsidRDefault="00846A24" w:rsidP="00846A24">
      <w:pPr>
        <w:widowControl w:val="0"/>
        <w:autoSpaceDE w:val="0"/>
        <w:autoSpaceDN w:val="0"/>
        <w:spacing w:after="0" w:line="274" w:lineRule="exact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деятельности команды на занятии.</w:t>
      </w:r>
    </w:p>
    <w:p w:rsidR="00846A24" w:rsidRPr="005F2BB0" w:rsidRDefault="00846A24" w:rsidP="00846A24">
      <w:pPr>
        <w:widowControl w:val="0"/>
        <w:autoSpaceDE w:val="0"/>
        <w:autoSpaceDN w:val="0"/>
        <w:spacing w:after="0" w:line="242" w:lineRule="auto"/>
        <w:ind w:left="480" w:right="143" w:firstLine="34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46A24" w:rsidRPr="005F2BB0" w:rsidRDefault="00846A24" w:rsidP="00846A24">
      <w:pPr>
        <w:widowControl w:val="0"/>
        <w:autoSpaceDE w:val="0"/>
        <w:autoSpaceDN w:val="0"/>
        <w:spacing w:before="196" w:after="0" w:line="240" w:lineRule="auto"/>
        <w:ind w:left="828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Познавательные УУД: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199" w:after="0" w:line="240" w:lineRule="auto"/>
        <w:ind w:right="134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добывать новые знания: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находить ответы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на вопросы, используя разные источники информации, свой жизненный опыт и информацию, полученную назанятии;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4" w:after="0" w:line="237" w:lineRule="auto"/>
        <w:ind w:right="139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перерабатывать полученную информацию: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делать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выводы в результате совместной работы всейкоманды;</w:t>
      </w:r>
    </w:p>
    <w:p w:rsidR="00846A24" w:rsidRPr="005F2BB0" w:rsidRDefault="00846A24" w:rsidP="00846A24">
      <w:pPr>
        <w:widowControl w:val="0"/>
        <w:autoSpaceDE w:val="0"/>
        <w:autoSpaceDN w:val="0"/>
        <w:spacing w:before="3" w:after="0" w:line="240" w:lineRule="auto"/>
        <w:ind w:left="828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Средством формирования этих действий служит учебный материал и задания.</w:t>
      </w:r>
    </w:p>
    <w:p w:rsidR="00846A24" w:rsidRPr="005F2BB0" w:rsidRDefault="00846A24" w:rsidP="00846A24">
      <w:pPr>
        <w:widowControl w:val="0"/>
        <w:autoSpaceDE w:val="0"/>
        <w:autoSpaceDN w:val="0"/>
        <w:spacing w:before="199" w:after="0" w:line="240" w:lineRule="auto"/>
        <w:ind w:left="828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Коммуникативные УУД: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201" w:after="0" w:line="237" w:lineRule="auto"/>
        <w:ind w:right="134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умение донести свою позицию до других: оформлять свою мысль.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Слушать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 </w:t>
      </w: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понимать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речь других;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совместно договариваться о правилах общения и поведения в игре и следоватьим;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0"/>
          <w:tab w:val="left" w:pos="841"/>
        </w:tabs>
        <w:autoSpaceDE w:val="0"/>
        <w:autoSpaceDN w:val="0"/>
        <w:spacing w:before="1" w:after="0" w:line="292" w:lineRule="exact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учиться выполнять различные роли в группе (лидера, исполнителя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,к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ритика).</w:t>
      </w:r>
    </w:p>
    <w:p w:rsidR="00846A24" w:rsidRPr="005F2BB0" w:rsidRDefault="00846A24" w:rsidP="00846A24">
      <w:pPr>
        <w:widowControl w:val="0"/>
        <w:autoSpaceDE w:val="0"/>
        <w:autoSpaceDN w:val="0"/>
        <w:spacing w:after="0" w:line="242" w:lineRule="auto"/>
        <w:ind w:left="480" w:right="392" w:firstLine="348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Средством формирования этих действий служит организация работы в парах и малых группах.</w:t>
      </w:r>
    </w:p>
    <w:p w:rsidR="00846A24" w:rsidRPr="005F2BB0" w:rsidRDefault="00846A24" w:rsidP="00846A24">
      <w:pPr>
        <w:widowControl w:val="0"/>
        <w:autoSpaceDE w:val="0"/>
        <w:autoSpaceDN w:val="0"/>
        <w:spacing w:before="195" w:after="0" w:line="240" w:lineRule="auto"/>
        <w:ind w:left="828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>Оздоровительные результаты программы внеурочной деятельности: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199" w:after="0" w:line="240" w:lineRule="auto"/>
        <w:ind w:right="13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осознание обучающимися необходимости заботы о своём здоровье и выработки форм поведения, которые помогут избежать опасности для жизни и здоровья, уменьшить пропуски занятий по причине болезни, регулярно посещать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спортивные секции и спортивн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о-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оздоровительныемероприятия;</w:t>
      </w:r>
    </w:p>
    <w:p w:rsidR="00846A24" w:rsidRPr="005F2BB0" w:rsidRDefault="00846A24" w:rsidP="004C7DD4">
      <w:pPr>
        <w:widowControl w:val="0"/>
        <w:numPr>
          <w:ilvl w:val="1"/>
          <w:numId w:val="2"/>
        </w:numPr>
        <w:tabs>
          <w:tab w:val="left" w:pos="841"/>
        </w:tabs>
        <w:autoSpaceDE w:val="0"/>
        <w:autoSpaceDN w:val="0"/>
        <w:spacing w:before="4" w:after="0" w:line="237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социальная адаптация детей, расширение сферы общения, приобретение опыта взаимодействия с окружающиммиром.</w:t>
      </w:r>
    </w:p>
    <w:p w:rsidR="00846A24" w:rsidRPr="005F2BB0" w:rsidRDefault="00846A24" w:rsidP="00C71E48">
      <w:pPr>
        <w:widowControl w:val="0"/>
        <w:autoSpaceDE w:val="0"/>
        <w:autoSpaceDN w:val="0"/>
        <w:spacing w:after="0" w:line="242" w:lineRule="auto"/>
        <w:ind w:left="120"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Первостепенным результатом реализации программы внеурочной деятельности будет сознательное отношение  к собственному здоровью.</w:t>
      </w:r>
    </w:p>
    <w:p w:rsidR="00364908" w:rsidRPr="005F2BB0" w:rsidRDefault="00364908" w:rsidP="00BE1D71">
      <w:pPr>
        <w:pStyle w:val="a4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1E48" w:rsidRPr="005F2BB0" w:rsidRDefault="00C71E48" w:rsidP="00BE1D71">
      <w:pPr>
        <w:pStyle w:val="a4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2BB0" w:rsidRPr="007F62EF" w:rsidRDefault="005F2BB0" w:rsidP="005F2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5F2BB0" w:rsidRPr="007F62EF" w:rsidRDefault="005F2BB0" w:rsidP="005F2BB0">
      <w:pPr>
        <w:pStyle w:val="a8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Учебно-тематический план обучения</w:t>
      </w:r>
    </w:p>
    <w:p w:rsidR="00AE3333" w:rsidRPr="005F2BB0" w:rsidRDefault="0076436A" w:rsidP="00BE1D71">
      <w:pPr>
        <w:pStyle w:val="a4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2BB0">
        <w:rPr>
          <w:rFonts w:ascii="Times New Roman" w:eastAsia="Calibri" w:hAnsi="Times New Roman" w:cs="Times New Roman"/>
          <w:b/>
          <w:sz w:val="28"/>
          <w:szCs w:val="28"/>
        </w:rPr>
        <w:t>и.</w:t>
      </w:r>
    </w:p>
    <w:p w:rsidR="00C71E48" w:rsidRPr="005F2BB0" w:rsidRDefault="00C71E48" w:rsidP="00C71E4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833"/>
        <w:gridCol w:w="6068"/>
      </w:tblGrid>
      <w:tr w:rsidR="00C71E48" w:rsidRPr="005F2BB0" w:rsidTr="003F53D7">
        <w:trPr>
          <w:trHeight w:val="345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№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Раздел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Содержание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:</w:t>
            </w:r>
          </w:p>
        </w:tc>
      </w:tr>
      <w:tr w:rsidR="00C71E48" w:rsidRPr="005F2BB0" w:rsidTr="003F53D7">
        <w:trPr>
          <w:trHeight w:val="1026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История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футбола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Инструктаж по ТБ. История и развитие футбола и мин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и-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 футбола в России.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Гигиенические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занятия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навыки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.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Закаливание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.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Режим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питаниеспортсмена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</w:tr>
      <w:tr w:rsidR="00C71E48" w:rsidRPr="005F2BB0" w:rsidTr="003F53D7">
        <w:trPr>
          <w:trHeight w:val="1381"/>
        </w:trPr>
        <w:tc>
          <w:tcPr>
            <w:tcW w:w="591" w:type="dxa"/>
          </w:tcPr>
          <w:p w:rsidR="00C71E48" w:rsidRPr="005F2BB0" w:rsidRDefault="00C71E48" w:rsidP="00C71E48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Передвижения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остановки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444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Передвижение боком, спиной вперёд, ускорение, остановки, повороты, старты из различных исходных положений.</w:t>
            </w:r>
          </w:p>
          <w:p w:rsidR="00C71E48" w:rsidRPr="005F2BB0" w:rsidRDefault="00C71E48" w:rsidP="00C71E48">
            <w:pPr>
              <w:spacing w:line="270" w:lineRule="atLeast"/>
              <w:ind w:left="107" w:right="868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Комбинации из освоенных элементов техники передвижений (бег, остановки, повороты, рывки)</w:t>
            </w:r>
          </w:p>
        </w:tc>
      </w:tr>
      <w:tr w:rsidR="00C71E48" w:rsidRPr="005F2BB0" w:rsidTr="003F53D7">
        <w:trPr>
          <w:trHeight w:val="3787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Удары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по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мячу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Удары по неподвижному и катящемуся мячу внутренней стороной стопы и средней частью подъема Удары по катящемуся мячу внутренней частью подъема Удары по неподвижному мячу внешней частью подъема Удары по катящемуся мячу внешней стороной подъема, носком</w:t>
            </w:r>
          </w:p>
          <w:p w:rsidR="00C71E48" w:rsidRPr="005F2BB0" w:rsidRDefault="00C71E48" w:rsidP="00C71E48">
            <w:pPr>
              <w:ind w:left="107" w:right="380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Удары по летящему мячу внутренней стороной стопы Удары по летящему мячу серединой подъема</w:t>
            </w:r>
          </w:p>
          <w:p w:rsidR="00C71E48" w:rsidRPr="005F2BB0" w:rsidRDefault="00C71E48" w:rsidP="00C71E48">
            <w:pPr>
              <w:ind w:left="107" w:right="1218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Удары по летящему мячу серединой лба Удары по летящему мячу боковой частью лба</w:t>
            </w:r>
          </w:p>
          <w:p w:rsidR="00C71E48" w:rsidRPr="005F2BB0" w:rsidRDefault="00C71E48" w:rsidP="00C71E48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Удары по воротам различными способами на точность попадания мячом в цель</w:t>
            </w:r>
          </w:p>
          <w:p w:rsidR="00C71E48" w:rsidRPr="005F2BB0" w:rsidRDefault="00C71E48" w:rsidP="00C71E48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Угловой удар. Подача мяча в штрафную площадь</w:t>
            </w:r>
          </w:p>
        </w:tc>
      </w:tr>
      <w:tr w:rsidR="00C71E48" w:rsidRPr="005F2BB0" w:rsidTr="003F53D7">
        <w:trPr>
          <w:trHeight w:val="1380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Остановка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145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Остановка катящегося мяча внутренней стороной стопы и подошвой</w:t>
            </w:r>
          </w:p>
          <w:p w:rsidR="00C71E48" w:rsidRPr="005F2BB0" w:rsidRDefault="00C71E48" w:rsidP="00C71E48">
            <w:pPr>
              <w:ind w:left="107" w:right="434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Остановка катящегося мяча внешней стороной стопы Остановка мяча грудью</w:t>
            </w:r>
          </w:p>
          <w:p w:rsidR="00C71E48" w:rsidRPr="005F2BB0" w:rsidRDefault="00C71E48" w:rsidP="00C71E4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val="ru-RU" w:bidi="ru-RU"/>
              </w:rPr>
              <w:t>Остановка летящего мяча внутренней стороной стопы</w:t>
            </w:r>
          </w:p>
        </w:tc>
      </w:tr>
      <w:tr w:rsidR="00C71E48" w:rsidRPr="005F2BB0" w:rsidTr="003F53D7">
        <w:trPr>
          <w:trHeight w:val="1655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5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Ведение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мяча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обводка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135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Ведение мяча внешней и внутренней стороной стопы по прямой, с изменением направления и скорости ведения правой и левой ногой (без сопротивления защитника) Ведение мяча с пассивным сопротивлением защитника</w:t>
            </w:r>
          </w:p>
          <w:p w:rsidR="00C71E48" w:rsidRPr="005F2BB0" w:rsidRDefault="00C71E48" w:rsidP="00C71E48">
            <w:pPr>
              <w:spacing w:line="270" w:lineRule="atLeast"/>
              <w:ind w:left="107" w:right="382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Ведение мяча с активным сопротивлением защитника </w:t>
            </w:r>
            <w:r w:rsidRPr="005F2BB0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val="ru-RU" w:bidi="ru-RU"/>
              </w:rPr>
              <w:t>Обводка с помощью обманных движений (финтов)</w:t>
            </w:r>
          </w:p>
        </w:tc>
      </w:tr>
      <w:tr w:rsidR="00C71E48" w:rsidRPr="005F2BB0" w:rsidTr="003F53D7">
        <w:trPr>
          <w:trHeight w:val="347"/>
        </w:trPr>
        <w:tc>
          <w:tcPr>
            <w:tcW w:w="591" w:type="dxa"/>
          </w:tcPr>
          <w:p w:rsidR="00C71E48" w:rsidRPr="005F2BB0" w:rsidRDefault="00C71E48" w:rsidP="00C71E48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Отбор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Выбиваниемячаударомногой</w:t>
            </w:r>
            <w:proofErr w:type="spellEnd"/>
          </w:p>
        </w:tc>
      </w:tr>
      <w:tr w:rsidR="00C71E48" w:rsidRPr="005F2BB0" w:rsidTr="003F53D7">
        <w:trPr>
          <w:trHeight w:val="345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Вбрасывание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Вбрасывание мяча из-за боковой линии с места</w:t>
            </w:r>
          </w:p>
        </w:tc>
      </w:tr>
      <w:tr w:rsidR="00C71E48" w:rsidRPr="005F2BB0" w:rsidTr="003F53D7">
        <w:trPr>
          <w:trHeight w:val="1380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8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Игра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вратаря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Ловля катящегося мяча</w:t>
            </w:r>
          </w:p>
          <w:p w:rsidR="00C71E48" w:rsidRPr="005F2BB0" w:rsidRDefault="00C71E48" w:rsidP="00C71E48">
            <w:pPr>
              <w:ind w:left="107" w:right="2326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Ловля мяча, летящего навстречу Ловля мяча сверху в прыжке Отбивание мяча кулаком в прыжке</w:t>
            </w:r>
          </w:p>
          <w:p w:rsidR="00C71E48" w:rsidRPr="005F2BB0" w:rsidRDefault="00C71E48" w:rsidP="00C71E4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val="ru-RU" w:bidi="ru-RU"/>
              </w:rPr>
              <w:t>Ловля мяча в падении (без фазы полёта)</w:t>
            </w:r>
          </w:p>
        </w:tc>
      </w:tr>
      <w:tr w:rsidR="00C71E48" w:rsidRPr="005F2BB0" w:rsidTr="003F53D7">
        <w:trPr>
          <w:trHeight w:val="827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ind w:left="107" w:right="39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>Выполнение комбинаций из освоенных элементов техники</w:t>
            </w:r>
          </w:p>
          <w:p w:rsidR="00C71E48" w:rsidRPr="005F2BB0" w:rsidRDefault="00C71E48" w:rsidP="00C71E48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перемещений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владение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мячом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289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Ведение, удар (передача мяча), приём мяча, остановка, удар по воротам.</w:t>
            </w:r>
          </w:p>
        </w:tc>
      </w:tr>
      <w:tr w:rsidR="00C71E48" w:rsidRPr="005F2BB0" w:rsidTr="003F53D7">
        <w:trPr>
          <w:trHeight w:val="1379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Тактика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игры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Тактика свободного нападения</w:t>
            </w:r>
          </w:p>
          <w:p w:rsidR="00C71E48" w:rsidRPr="005F2BB0" w:rsidRDefault="00C71E48" w:rsidP="00C71E48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Позиционные нападения без изменения позиций Позиционные нападения с изменением позиций</w:t>
            </w:r>
          </w:p>
          <w:p w:rsidR="00C71E48" w:rsidRPr="005F2BB0" w:rsidRDefault="00C71E48" w:rsidP="00C71E48">
            <w:pPr>
              <w:spacing w:line="270" w:lineRule="atLeast"/>
              <w:ind w:left="107" w:right="140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Нападение в игровых заданиях 3:1, 3:2, 3:3, 2:1 с атакой и без атаки ворот</w:t>
            </w:r>
          </w:p>
        </w:tc>
      </w:tr>
    </w:tbl>
    <w:p w:rsidR="00C71E48" w:rsidRPr="005F2BB0" w:rsidRDefault="00C71E48" w:rsidP="00C71E48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bidi="ru-RU"/>
        </w:rPr>
        <w:sectPr w:rsidR="00C71E48" w:rsidRPr="005F2BB0">
          <w:pgSz w:w="11910" w:h="16840"/>
          <w:pgMar w:top="1120" w:right="580" w:bottom="1100" w:left="600" w:header="0" w:footer="834" w:gutter="0"/>
          <w:cols w:space="720"/>
        </w:sectPr>
      </w:pPr>
    </w:p>
    <w:tbl>
      <w:tblPr>
        <w:tblStyle w:val="TableNormal"/>
        <w:tblW w:w="10492" w:type="dxa"/>
        <w:tblInd w:w="-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833"/>
        <w:gridCol w:w="6068"/>
      </w:tblGrid>
      <w:tr w:rsidR="00C71E48" w:rsidRPr="005F2BB0" w:rsidTr="00C71E48">
        <w:trPr>
          <w:trHeight w:val="827"/>
        </w:trPr>
        <w:tc>
          <w:tcPr>
            <w:tcW w:w="591" w:type="dxa"/>
          </w:tcPr>
          <w:p w:rsidR="00C71E48" w:rsidRPr="005F2BB0" w:rsidRDefault="00C71E48" w:rsidP="00C71E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</w:p>
        </w:tc>
        <w:tc>
          <w:tcPr>
            <w:tcW w:w="3833" w:type="dxa"/>
          </w:tcPr>
          <w:p w:rsidR="00C71E48" w:rsidRPr="005F2BB0" w:rsidRDefault="00C71E48" w:rsidP="00C71E4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Индивидуальные, групповые и командные тактические действия в нападении и защите</w:t>
            </w:r>
          </w:p>
          <w:p w:rsidR="00C71E48" w:rsidRPr="005F2BB0" w:rsidRDefault="00C71E48" w:rsidP="00C71E4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  <w:lang w:bidi="ru-RU"/>
              </w:rPr>
              <w:t>Двусторонняяучебнаяигра</w:t>
            </w:r>
            <w:proofErr w:type="spellEnd"/>
          </w:p>
        </w:tc>
      </w:tr>
      <w:tr w:rsidR="00C71E48" w:rsidRPr="005F2BB0" w:rsidTr="00C71E48">
        <w:trPr>
          <w:trHeight w:val="828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11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Подвижные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игры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и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эстафеты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ind w:left="107"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Игры и эстафеты на закрепление и совершенствование технических приемов и тактических действий.</w:t>
            </w:r>
          </w:p>
          <w:p w:rsidR="00C71E48" w:rsidRPr="005F2BB0" w:rsidRDefault="00C71E48" w:rsidP="00C71E48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Игры</w:t>
            </w:r>
            <w:proofErr w:type="spell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развивающиефизическиеспособности</w:t>
            </w:r>
            <w:proofErr w:type="spellEnd"/>
          </w:p>
        </w:tc>
      </w:tr>
      <w:tr w:rsidR="00C71E48" w:rsidRPr="005F2BB0" w:rsidTr="00C71E48">
        <w:trPr>
          <w:trHeight w:val="553"/>
        </w:trPr>
        <w:tc>
          <w:tcPr>
            <w:tcW w:w="591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12</w:t>
            </w:r>
          </w:p>
        </w:tc>
        <w:tc>
          <w:tcPr>
            <w:tcW w:w="3833" w:type="dxa"/>
          </w:tcPr>
          <w:p w:rsidR="00C71E48" w:rsidRPr="005F2BB0" w:rsidRDefault="00C71E48" w:rsidP="00C71E48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Физическая</w:t>
            </w:r>
            <w:proofErr w:type="spellEnd"/>
            <w:r w:rsidR="001E3816"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bidi="ru-RU"/>
              </w:rPr>
              <w:t xml:space="preserve"> </w:t>
            </w:r>
            <w:proofErr w:type="spellStart"/>
            <w:r w:rsidRPr="005F2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подготовка</w:t>
            </w:r>
            <w:proofErr w:type="spellEnd"/>
          </w:p>
        </w:tc>
        <w:tc>
          <w:tcPr>
            <w:tcW w:w="6068" w:type="dxa"/>
          </w:tcPr>
          <w:p w:rsidR="00C71E48" w:rsidRPr="005F2BB0" w:rsidRDefault="00C71E48" w:rsidP="00C71E48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Развитие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 силовых, координационных</w:t>
            </w:r>
          </w:p>
          <w:p w:rsidR="00C71E48" w:rsidRPr="005F2BB0" w:rsidRDefault="00C71E48" w:rsidP="00C71E48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способностей, выносливости, гибкости.</w:t>
            </w:r>
          </w:p>
        </w:tc>
      </w:tr>
    </w:tbl>
    <w:p w:rsidR="00C71E48" w:rsidRPr="005F2BB0" w:rsidRDefault="00C71E48" w:rsidP="00C71E4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C71E48" w:rsidRPr="005F2BB0" w:rsidRDefault="006F1CF3" w:rsidP="00C71E48">
      <w:pPr>
        <w:widowControl w:val="0"/>
        <w:autoSpaceDE w:val="0"/>
        <w:autoSpaceDN w:val="0"/>
        <w:spacing w:before="90" w:after="0" w:line="240" w:lineRule="auto"/>
        <w:ind w:left="120" w:right="137" w:firstLine="3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Мини-ф</w:t>
      </w:r>
      <w:r w:rsidR="00C71E48" w:rsidRPr="005F2BB0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утбол.</w:t>
      </w:r>
      <w:r w:rsidR="00C71E48" w:rsidRPr="005F2BB0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 xml:space="preserve"> </w:t>
      </w:r>
      <w:r w:rsidR="00C71E48"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Развитие быстроты. </w:t>
      </w:r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Старты из различных положений с последующим ускорением. Бег с максимальной скоростью по прямой, с остановками (по свистку, хлопку, </w:t>
      </w:r>
      <w:r w:rsidR="001E3816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заданному сигналу), с </w:t>
      </w:r>
      <w:proofErr w:type="spellStart"/>
      <w:r w:rsidR="001E3816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у</w:t>
      </w:r>
      <w:proofErr w:type="gramStart"/>
      <w:r w:rsidR="001E3816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c</w:t>
      </w:r>
      <w:proofErr w:type="gramEnd"/>
      <w:r w:rsidR="001E3816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корением</w:t>
      </w:r>
      <w:proofErr w:type="spellEnd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«рывками», изменением направления передвижения. Бег в максимальном темпе. </w:t>
      </w:r>
      <w:proofErr w:type="gramStart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</w:t>
      </w:r>
      <w:proofErr w:type="gramStart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,э</w:t>
      </w:r>
      <w:proofErr w:type="gramEnd"/>
      <w:r w:rsidR="00C71E48"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стафеты.</w:t>
      </w:r>
    </w:p>
    <w:p w:rsidR="00C71E48" w:rsidRPr="005F2BB0" w:rsidRDefault="00C71E48" w:rsidP="00C71E4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C71E48" w:rsidRPr="005F2BB0" w:rsidRDefault="00C71E48" w:rsidP="00C71E48">
      <w:pPr>
        <w:widowControl w:val="0"/>
        <w:autoSpaceDE w:val="0"/>
        <w:autoSpaceDN w:val="0"/>
        <w:spacing w:after="0" w:line="240" w:lineRule="auto"/>
        <w:ind w:left="120" w:right="135" w:firstLine="3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Развитие силы.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Комплексы упражнений с дополнительным отягощением на основные мышечные группы. </w:t>
      </w:r>
      <w:proofErr w:type="spell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Многоскоки</w:t>
      </w:r>
      <w:proofErr w:type="spell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C71E48" w:rsidRPr="005F2BB0" w:rsidRDefault="00C71E48" w:rsidP="00C71E4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C71E48" w:rsidRPr="005F2BB0" w:rsidRDefault="00C71E48" w:rsidP="00C71E48">
      <w:pPr>
        <w:widowControl w:val="0"/>
        <w:autoSpaceDE w:val="0"/>
        <w:autoSpaceDN w:val="0"/>
        <w:spacing w:after="0" w:line="240" w:lineRule="auto"/>
        <w:ind w:left="120" w:right="134" w:firstLine="3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F2BB0">
        <w:rPr>
          <w:rFonts w:ascii="Times New Roman" w:eastAsia="Times New Roman" w:hAnsi="Times New Roman" w:cs="Times New Roman"/>
          <w:i/>
          <w:sz w:val="28"/>
          <w:szCs w:val="28"/>
          <w:lang w:bidi="ru-RU"/>
        </w:rPr>
        <w:t xml:space="preserve">Развитие выносливости. </w:t>
      </w:r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</w:t>
      </w:r>
      <w:proofErr w:type="gramStart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>о-</w:t>
      </w:r>
      <w:proofErr w:type="gramEnd"/>
      <w:r w:rsidRPr="005F2BB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интервального метода.</w:t>
      </w:r>
    </w:p>
    <w:p w:rsidR="00C71E48" w:rsidRPr="005F2BB0" w:rsidRDefault="00C71E48" w:rsidP="00C71E4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EF3811" w:rsidRPr="005F2BB0" w:rsidRDefault="00EF3811" w:rsidP="00EF3811">
      <w:pPr>
        <w:spacing w:after="0" w:line="240" w:lineRule="auto"/>
        <w:ind w:left="1665"/>
        <w:rPr>
          <w:rFonts w:ascii="Times New Roman" w:hAnsi="Times New Roman" w:cs="Times New Roman"/>
          <w:color w:val="000000"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C7DD4" w:rsidSect="00577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BB9" w:rsidRDefault="00D63BB9" w:rsidP="00D63B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физического воспитания                                                                                          Директор ГАПОУ «АПТ»</w:t>
      </w:r>
    </w:p>
    <w:p w:rsidR="00D63BB9" w:rsidRDefault="00D63BB9" w:rsidP="00D63B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«АПТ»                                                                                                                              ____________Е.В. Симакова </w:t>
      </w:r>
    </w:p>
    <w:p w:rsidR="00D63BB9" w:rsidRDefault="00D63BB9" w:rsidP="00D63B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__________Т.Г. Хамитов                                                                                                                «_____»____________2025г.</w:t>
      </w:r>
    </w:p>
    <w:p w:rsidR="00D63BB9" w:rsidRDefault="00D63BB9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 учебный график программы «</w:t>
      </w:r>
      <w:r w:rsidR="00DC56FE">
        <w:rPr>
          <w:rFonts w:ascii="Times New Roman" w:hAnsi="Times New Roman" w:cs="Times New Roman"/>
          <w:b/>
          <w:sz w:val="28"/>
          <w:szCs w:val="28"/>
        </w:rPr>
        <w:t>Мини футбол</w:t>
      </w:r>
      <w:r w:rsidR="008B26A4">
        <w:rPr>
          <w:rFonts w:ascii="Times New Roman" w:hAnsi="Times New Roman" w:cs="Times New Roman"/>
          <w:b/>
          <w:sz w:val="28"/>
          <w:szCs w:val="28"/>
        </w:rPr>
        <w:t>»  на 2025-2026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64908" w:rsidRPr="005F2BB0" w:rsidRDefault="00364908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49" w:type="dxa"/>
        <w:jc w:val="center"/>
        <w:tblInd w:w="-438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4"/>
        <w:gridCol w:w="6627"/>
        <w:gridCol w:w="2010"/>
        <w:gridCol w:w="1418"/>
        <w:gridCol w:w="1417"/>
        <w:gridCol w:w="1893"/>
      </w:tblGrid>
      <w:tr w:rsidR="00364908" w:rsidRPr="005F2BB0" w:rsidTr="004C7DD4">
        <w:trPr>
          <w:trHeight w:val="164"/>
          <w:jc w:val="center"/>
        </w:trPr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EC" w:rsidRPr="005F2BB0" w:rsidRDefault="007A4BEC" w:rsidP="007A4BEC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5F2BB0">
              <w:rPr>
                <w:sz w:val="28"/>
                <w:szCs w:val="28"/>
              </w:rPr>
              <w:t xml:space="preserve">Техника безопасности на занятиях </w:t>
            </w:r>
            <w:proofErr w:type="gramStart"/>
            <w:r w:rsidRPr="005F2BB0">
              <w:rPr>
                <w:sz w:val="28"/>
                <w:szCs w:val="28"/>
              </w:rPr>
              <w:t>по</w:t>
            </w:r>
            <w:proofErr w:type="gramEnd"/>
          </w:p>
          <w:p w:rsidR="007A4BEC" w:rsidRPr="005F2BB0" w:rsidRDefault="007A4BEC" w:rsidP="007A4BEC">
            <w:pPr>
              <w:pStyle w:val="TableParagraph"/>
              <w:ind w:left="108"/>
              <w:rPr>
                <w:sz w:val="28"/>
                <w:szCs w:val="28"/>
              </w:rPr>
            </w:pPr>
            <w:r w:rsidRPr="005F2BB0">
              <w:rPr>
                <w:sz w:val="28"/>
                <w:szCs w:val="28"/>
              </w:rPr>
              <w:t>«мини-футболу». Профилактика травматизма в спорте. Введение.</w:t>
            </w:r>
          </w:p>
          <w:p w:rsidR="00364908" w:rsidRPr="005F2BB0" w:rsidRDefault="007A4BEC" w:rsidP="007A4BEC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История футбола. Подвижные игры с элементами футбола.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Лекция, б</w:t>
            </w:r>
            <w:r w:rsidR="00364908"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еседа.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</w:t>
            </w:r>
          </w:p>
        </w:tc>
      </w:tr>
      <w:tr w:rsidR="005B63C4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7A4BEC" w:rsidP="00D466D3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Передвижения боком, спиной вперёд, ускорение, остановки, повороты, старты из различных исходных положений.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B63C4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BEC" w:rsidRPr="005F2BB0" w:rsidRDefault="007A4BEC" w:rsidP="007A4BEC">
            <w:pPr>
              <w:pStyle w:val="TableParagraph"/>
              <w:ind w:left="108"/>
              <w:rPr>
                <w:sz w:val="28"/>
                <w:szCs w:val="28"/>
              </w:rPr>
            </w:pPr>
            <w:proofErr w:type="gramStart"/>
            <w:r w:rsidRPr="005F2BB0">
              <w:rPr>
                <w:sz w:val="28"/>
                <w:szCs w:val="28"/>
              </w:rPr>
              <w:t>Комбинации из освоенных элементов техники передвижений (бег, остановки,</w:t>
            </w:r>
            <w:proofErr w:type="gramEnd"/>
          </w:p>
          <w:p w:rsidR="005B63C4" w:rsidRPr="005F2BB0" w:rsidRDefault="007A4BEC" w:rsidP="007A4BEC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повороты, рывки).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3C4" w:rsidRPr="005F2BB0" w:rsidRDefault="005B63C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Удары по неподвижному и катящемуся мячу внутренней стороной стопы и средней частью </w:t>
            </w:r>
            <w:r w:rsidRPr="005F2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подъема.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D466D3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катящемуся мячу внутренней частью подъема.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 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Опрос. 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5529ED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неподвижному мячу внешней частью подъема.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катящемуся мячу внешней стороной подъема, носком.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летящему мячу внутренней стороной стопы.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A4BEC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летящему мячу серединой подъема.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0223F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летящему мячу серединой и боковой частью лба.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364908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Удары по воротам различными способами на точность попадания мячом в цель.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08" w:rsidRPr="005F2BB0" w:rsidRDefault="00364908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3F53D7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Угловой удар. Подача мяча в штрафную площадь.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Остановка катящегося мяча внутренней и внешней стороной стопы и подошвой.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Остановка мяча грудью. Остановка летящего мяча внутренней стороной стопы.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753F99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Ведение мяча внешней и внутренней стороной стопы по прямой, с изменением направления и скорости ведения правой и левой ногой (без сопротивления защитника).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D7" w:rsidRPr="005F2BB0" w:rsidRDefault="003F53D7" w:rsidP="003F53D7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5529ED" w:rsidRPr="005F2BB0" w:rsidRDefault="003F53D7" w:rsidP="003F53D7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Ведение мяча с активным и пассивным сопротивлением защитника.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753F99">
              <w:rPr>
                <w:rFonts w:ascii="Times New Roman" w:eastAsia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Обводка с помощью обманных движений (финтов).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E1657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Выбивание мяча ударом ногой. Отбор мяча перехватом, толчком плеча в плечо, в подкате.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Вбрасывание мяча из-за боковой линии с места.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3F53D7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мяча, в падении (без фазы полёта), летящего навстречу, сверху в прыжке, отбивание мяча кулаком в прыжке.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B26AC9" w:rsidP="005B63C4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Ведение, удар (перемещение мяча, остановка, удар по воротам).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3160B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B26AC9" w:rsidP="005B63C4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Тактика свободного нападения. Позиционные нападения без изменения и с изменением позиций.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3160B">
              <w:rPr>
                <w:rFonts w:ascii="Times New Roman" w:eastAsia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B26AC9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C3160B">
              <w:rPr>
                <w:rFonts w:ascii="Times New Roman" w:eastAsia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B26AC9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Индивидуальные, групповые и командные </w:t>
            </w:r>
            <w:r w:rsidRPr="005F2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тактические действия в нападении и защите.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C3160B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3160B">
              <w:rPr>
                <w:rFonts w:ascii="Times New Roman" w:eastAsia="Times New Roman" w:hAnsi="Times New Roman" w:cs="Times New Roman"/>
                <w:sz w:val="28"/>
                <w:szCs w:val="28"/>
              </w:rPr>
              <w:t>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  <w:r w:rsidR="00C3160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5529ED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193BE1" w:rsidP="00BE1D71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Индивидуальные, групповые и командные </w:t>
            </w:r>
            <w:r w:rsidRPr="005F2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Практическое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8B26A4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9ED" w:rsidRPr="005F2BB0" w:rsidRDefault="005529ED" w:rsidP="00BE1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ое наблюдение.</w:t>
            </w:r>
          </w:p>
        </w:tc>
      </w:tr>
      <w:tr w:rsidR="00500D50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500D50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500D50" w:rsidP="003F53D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500D50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50" w:rsidRPr="005F2BB0" w:rsidRDefault="00500D50" w:rsidP="003F53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Ловля катящегося мяча, в падении (без фазы полёта), летящего навстречу, сверху в прыжке, отбивание мяча кулаком в прыжке.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Тактика свободного нападения. Позиционные нападения без изменения и с изменением позиций.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Ведение, удар (перемещение мяча, остановка, удар по воротам).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Игры, развивающие физические способности.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Выбивание мяча ударом ногой. Отбор мяча перехватом, толчком плеча в плечо, в подкате.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753F99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753F99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500D50">
            <w:pPr>
              <w:spacing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силовых, координационных способностей, выносливости,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lastRenderedPageBreak/>
              <w:t>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193BE1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 xml:space="preserve">Игры и эстафеты на закрепление и </w:t>
            </w:r>
            <w:r w:rsidRPr="005F2B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Практическое 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</w:t>
            </w: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8B26A4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Нападение в игровых заданиях 3:1, 3:2, 3:3, 2:1 с атакой и без атаки ворот.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B26A4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F0611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Развитие скоростных, скоростн</w:t>
            </w:r>
            <w:proofErr w:type="gramStart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силовых, координационных способностей, выносливости, гибкости.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8B26A4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11" w:rsidRPr="005F2BB0" w:rsidRDefault="008F0611" w:rsidP="003F53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1C596E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1C596E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Индивидуальные, групповые и командные тактические действия в нападении и защите</w:t>
            </w:r>
            <w:proofErr w:type="gramStart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753F99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BB66EC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Игры и эстафеты на закрепление и совершенствование технических приемов и тактических действий. Двусторонняя учебная игра.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8240FE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036340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Итоговое занятие. Соревнование.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0FE" w:rsidRPr="005F2BB0" w:rsidRDefault="008240FE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  <w:tr w:rsidR="00753F99" w:rsidRPr="005F2BB0" w:rsidTr="004C7DD4">
        <w:trPr>
          <w:trHeight w:val="164"/>
          <w:jc w:val="center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4C7DD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500D50">
            <w:pPr>
              <w:spacing w:line="240" w:lineRule="auto"/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hAnsi="Times New Roman" w:cs="Times New Roman"/>
                <w:sz w:val="28"/>
                <w:szCs w:val="28"/>
              </w:rPr>
              <w:t>Итоговое занятие. Соревнование.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404271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30.05</w:t>
            </w:r>
            <w:bookmarkStart w:id="1" w:name="_GoBack"/>
            <w:bookmarkEnd w:id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99" w:rsidRPr="005F2BB0" w:rsidRDefault="00753F99" w:rsidP="003F53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BB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 наблюдение.</w:t>
            </w:r>
          </w:p>
        </w:tc>
      </w:tr>
    </w:tbl>
    <w:p w:rsidR="009D478F" w:rsidRPr="005F2BB0" w:rsidRDefault="009D478F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D478F" w:rsidRDefault="009D478F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4C7DD4" w:rsidSect="004C7DD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7DD4" w:rsidRP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DD4">
        <w:rPr>
          <w:rFonts w:ascii="Times New Roman" w:hAnsi="Times New Roman" w:cs="Times New Roman"/>
          <w:b/>
          <w:sz w:val="28"/>
          <w:szCs w:val="28"/>
        </w:rPr>
        <w:lastRenderedPageBreak/>
        <w:t>2.2. Условия реализации программы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обеспечение.</w:t>
      </w:r>
      <w:r w:rsidRPr="004C7DD4">
        <w:rPr>
          <w:rFonts w:ascii="Times New Roman" w:hAnsi="Times New Roman" w:cs="Times New Roman"/>
          <w:sz w:val="28"/>
          <w:szCs w:val="28"/>
        </w:rPr>
        <w:t xml:space="preserve"> Основной учебной базой для проведения занятий является спортивный зал с волейбольной разметкой площадки, волейбольной сеткой.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 1. Спортивный зал;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2. Волейбольная сетка;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3. Методические материалы, рекомендации;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4. Игровая форма (спортивная форма соревновательная); 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5. Волейбольные мячи;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6. Набивные мячи;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7. Скакалки;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8. Компрессор для накачивания мячей;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9. Стойки, разметочные фишки и конусы; 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10. Гимнастические маты;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11. Секундомер; 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>12. Свисток.</w:t>
      </w:r>
    </w:p>
    <w:p w:rsidR="004C7DD4" w:rsidRPr="004C7DD4" w:rsidRDefault="004C7DD4" w:rsidP="004C7D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7DD4">
        <w:rPr>
          <w:rFonts w:ascii="Times New Roman" w:hAnsi="Times New Roman" w:cs="Times New Roman"/>
          <w:sz w:val="28"/>
          <w:szCs w:val="28"/>
        </w:rPr>
        <w:t xml:space="preserve"> При дистанционном обучении должно обеспечиваться каждому обучающемуся возможность доступа к средствам ДОТ, в </w:t>
      </w:r>
      <w:proofErr w:type="spellStart"/>
      <w:r w:rsidRPr="004C7DD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C7DD4">
        <w:rPr>
          <w:rFonts w:ascii="Times New Roman" w:hAnsi="Times New Roman" w:cs="Times New Roman"/>
          <w:sz w:val="28"/>
          <w:szCs w:val="28"/>
        </w:rPr>
        <w:t xml:space="preserve">. к образовательной онлайн-платформе, в качестве основного информационного ресурса, а также осуществляться учебно-методическая помощь обучающимся через консультации педагогов как при непосредственном взаимодействии педагога с </w:t>
      </w:r>
      <w:proofErr w:type="gramStart"/>
      <w:r w:rsidRPr="004C7DD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C7DD4">
        <w:rPr>
          <w:rFonts w:ascii="Times New Roman" w:hAnsi="Times New Roman" w:cs="Times New Roman"/>
          <w:sz w:val="28"/>
          <w:szCs w:val="28"/>
        </w:rPr>
        <w:t>, так и опосредованно.</w:t>
      </w:r>
    </w:p>
    <w:p w:rsidR="004C7DD4" w:rsidRP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7DD4" w:rsidRPr="004C7DD4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C7DD4">
        <w:rPr>
          <w:rFonts w:ascii="Times New Roman" w:hAnsi="Times New Roman" w:cs="Times New Roman"/>
          <w:b/>
          <w:sz w:val="28"/>
          <w:szCs w:val="28"/>
          <w:u w:val="single"/>
        </w:rPr>
        <w:t>2.3.Форма контроля</w:t>
      </w:r>
    </w:p>
    <w:p w:rsidR="004C7DD4" w:rsidRPr="004C7DD4" w:rsidRDefault="004C7DD4" w:rsidP="004C7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7DD4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Формой подведения итогов являются: контрольные упражнения и игры, тесты, сдача нормативов, соревнования. Оценке подлежит уровень теоретических знаний, технической и физической подготовки.</w:t>
      </w:r>
      <w:r w:rsidRPr="004C7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7DD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обучении элементам результат оценивается по схеме "сделал - не сделал" ("получилось - не получилось"). Эффективность обучения может определяться и количественно - "сделал столько-то раз".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 ряд контрольных упражнений, тестов, оцениваемых в соответствующих единицах (секундах, метрах, количестве раз, или в процентах от исходного уровня).</w:t>
      </w: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C7DD4" w:rsidRPr="007F62EF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lastRenderedPageBreak/>
        <w:t>III</w:t>
      </w: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. СПИСОК ЛИТЕРАТУРЫ</w:t>
      </w:r>
    </w:p>
    <w:p w:rsidR="004C7DD4" w:rsidRPr="007F62EF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DD4" w:rsidRPr="007F62EF" w:rsidRDefault="004C7DD4" w:rsidP="004C7D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</w:p>
    <w:p w:rsidR="004C7DD4" w:rsidRPr="007F62EF" w:rsidRDefault="004C7DD4" w:rsidP="004C7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1. Бабушкин Г.Д., Рогов И.А. Психологический практикум для специализации «Теория и методика видов спорта» – Омск: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СибГАФК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, 1996.– 83 с. </w:t>
      </w:r>
    </w:p>
    <w:p w:rsidR="004C7DD4" w:rsidRDefault="004C7DD4" w:rsidP="00BE1D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F62EF">
        <w:rPr>
          <w:rFonts w:ascii="Times New Roman" w:hAnsi="Times New Roman" w:cs="Times New Roman"/>
          <w:sz w:val="28"/>
          <w:szCs w:val="28"/>
        </w:rPr>
        <w:t>. Марков К. К. Тренер - педагог и психолог. - Иркутск, 1999.</w:t>
      </w:r>
    </w:p>
    <w:p w:rsidR="004C7DD4" w:rsidRPr="007F62EF" w:rsidRDefault="004C7DD4" w:rsidP="004C7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62EF">
        <w:rPr>
          <w:rFonts w:ascii="Times New Roman" w:hAnsi="Times New Roman" w:cs="Times New Roman"/>
          <w:sz w:val="28"/>
          <w:szCs w:val="28"/>
        </w:rPr>
        <w:t>. Настольная книга учителя физической культуры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од ред. Л.Б.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Кофма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-на. - М, 1998. </w:t>
      </w:r>
    </w:p>
    <w:p w:rsidR="004C7DD4" w:rsidRPr="007F62EF" w:rsidRDefault="004C7DD4" w:rsidP="004C7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F62E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Никитушкип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В.Г., Губа В.П. Методы отбора в игровые виды спорта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М., 1998. </w:t>
      </w:r>
    </w:p>
    <w:p w:rsidR="004C7DD4" w:rsidRPr="007F62EF" w:rsidRDefault="004C7DD4" w:rsidP="004C7D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F62EF">
        <w:rPr>
          <w:rFonts w:ascii="Times New Roman" w:hAnsi="Times New Roman" w:cs="Times New Roman"/>
          <w:sz w:val="28"/>
          <w:szCs w:val="28"/>
        </w:rPr>
        <w:t>. Основы управления подготовкой юных спортсменов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од ред. М.Я.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Набатниковой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- М, 1982. </w:t>
      </w:r>
    </w:p>
    <w:p w:rsidR="004C7DD4" w:rsidRPr="005F2BB0" w:rsidRDefault="004C7DD4" w:rsidP="00BE1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C7DD4" w:rsidRPr="005F2BB0" w:rsidSect="004C7D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4183E"/>
    <w:multiLevelType w:val="hybridMultilevel"/>
    <w:tmpl w:val="79F2D08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C778B"/>
    <w:multiLevelType w:val="hybridMultilevel"/>
    <w:tmpl w:val="E8DCCA66"/>
    <w:lvl w:ilvl="0" w:tplc="536E2914">
      <w:start w:val="1"/>
      <w:numFmt w:val="decimal"/>
      <w:lvlText w:val="%1)"/>
      <w:lvlJc w:val="left"/>
      <w:pPr>
        <w:ind w:left="379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61A8FF4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4886FB2">
      <w:numFmt w:val="bullet"/>
      <w:lvlText w:val="•"/>
      <w:lvlJc w:val="left"/>
      <w:pPr>
        <w:ind w:left="680" w:hanging="361"/>
      </w:pPr>
      <w:rPr>
        <w:rFonts w:hint="default"/>
        <w:lang w:val="ru-RU" w:eastAsia="ru-RU" w:bidi="ru-RU"/>
      </w:rPr>
    </w:lvl>
    <w:lvl w:ilvl="3" w:tplc="951002A2">
      <w:numFmt w:val="bullet"/>
      <w:lvlText w:val="•"/>
      <w:lvlJc w:val="left"/>
      <w:pPr>
        <w:ind w:left="840" w:hanging="361"/>
      </w:pPr>
      <w:rPr>
        <w:rFonts w:hint="default"/>
        <w:lang w:val="ru-RU" w:eastAsia="ru-RU" w:bidi="ru-RU"/>
      </w:rPr>
    </w:lvl>
    <w:lvl w:ilvl="4" w:tplc="487E6154">
      <w:numFmt w:val="bullet"/>
      <w:lvlText w:val="•"/>
      <w:lvlJc w:val="left"/>
      <w:pPr>
        <w:ind w:left="2252" w:hanging="361"/>
      </w:pPr>
      <w:rPr>
        <w:rFonts w:hint="default"/>
        <w:lang w:val="ru-RU" w:eastAsia="ru-RU" w:bidi="ru-RU"/>
      </w:rPr>
    </w:lvl>
    <w:lvl w:ilvl="5" w:tplc="39A01478">
      <w:numFmt w:val="bullet"/>
      <w:lvlText w:val="•"/>
      <w:lvlJc w:val="left"/>
      <w:pPr>
        <w:ind w:left="3665" w:hanging="361"/>
      </w:pPr>
      <w:rPr>
        <w:rFonts w:hint="default"/>
        <w:lang w:val="ru-RU" w:eastAsia="ru-RU" w:bidi="ru-RU"/>
      </w:rPr>
    </w:lvl>
    <w:lvl w:ilvl="6" w:tplc="C220E43A">
      <w:numFmt w:val="bullet"/>
      <w:lvlText w:val="•"/>
      <w:lvlJc w:val="left"/>
      <w:pPr>
        <w:ind w:left="5078" w:hanging="361"/>
      </w:pPr>
      <w:rPr>
        <w:rFonts w:hint="default"/>
        <w:lang w:val="ru-RU" w:eastAsia="ru-RU" w:bidi="ru-RU"/>
      </w:rPr>
    </w:lvl>
    <w:lvl w:ilvl="7" w:tplc="444A21CA">
      <w:numFmt w:val="bullet"/>
      <w:lvlText w:val="•"/>
      <w:lvlJc w:val="left"/>
      <w:pPr>
        <w:ind w:left="6490" w:hanging="361"/>
      </w:pPr>
      <w:rPr>
        <w:rFonts w:hint="default"/>
        <w:lang w:val="ru-RU" w:eastAsia="ru-RU" w:bidi="ru-RU"/>
      </w:rPr>
    </w:lvl>
    <w:lvl w:ilvl="8" w:tplc="A330D412">
      <w:numFmt w:val="bullet"/>
      <w:lvlText w:val="•"/>
      <w:lvlJc w:val="left"/>
      <w:pPr>
        <w:ind w:left="7903" w:hanging="361"/>
      </w:pPr>
      <w:rPr>
        <w:rFonts w:hint="default"/>
        <w:lang w:val="ru-RU" w:eastAsia="ru-RU" w:bidi="ru-RU"/>
      </w:rPr>
    </w:lvl>
  </w:abstractNum>
  <w:abstractNum w:abstractNumId="2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3333"/>
    <w:rsid w:val="00012790"/>
    <w:rsid w:val="000223F7"/>
    <w:rsid w:val="00036340"/>
    <w:rsid w:val="00042F14"/>
    <w:rsid w:val="00193BE1"/>
    <w:rsid w:val="001B38B7"/>
    <w:rsid w:val="001C596E"/>
    <w:rsid w:val="001E3816"/>
    <w:rsid w:val="00202B45"/>
    <w:rsid w:val="002B7C61"/>
    <w:rsid w:val="002C1A5C"/>
    <w:rsid w:val="003321F7"/>
    <w:rsid w:val="00343FD4"/>
    <w:rsid w:val="00364908"/>
    <w:rsid w:val="003F53D7"/>
    <w:rsid w:val="00404271"/>
    <w:rsid w:val="00457419"/>
    <w:rsid w:val="004B711C"/>
    <w:rsid w:val="004C7DD4"/>
    <w:rsid w:val="00500D50"/>
    <w:rsid w:val="00517B4D"/>
    <w:rsid w:val="0054526A"/>
    <w:rsid w:val="005462D1"/>
    <w:rsid w:val="005529ED"/>
    <w:rsid w:val="00577F31"/>
    <w:rsid w:val="00594F49"/>
    <w:rsid w:val="005B63C4"/>
    <w:rsid w:val="005D450C"/>
    <w:rsid w:val="005F2BB0"/>
    <w:rsid w:val="005F58D4"/>
    <w:rsid w:val="00643298"/>
    <w:rsid w:val="006F1CF3"/>
    <w:rsid w:val="00753F99"/>
    <w:rsid w:val="0076436A"/>
    <w:rsid w:val="00777EC9"/>
    <w:rsid w:val="00786367"/>
    <w:rsid w:val="007A4BEC"/>
    <w:rsid w:val="007E5B64"/>
    <w:rsid w:val="00810142"/>
    <w:rsid w:val="008240FE"/>
    <w:rsid w:val="00846A24"/>
    <w:rsid w:val="00856581"/>
    <w:rsid w:val="008A65D1"/>
    <w:rsid w:val="008B26A4"/>
    <w:rsid w:val="008F0611"/>
    <w:rsid w:val="009175B3"/>
    <w:rsid w:val="00924C8D"/>
    <w:rsid w:val="00974ACC"/>
    <w:rsid w:val="00991CC8"/>
    <w:rsid w:val="009D478F"/>
    <w:rsid w:val="00A05DA7"/>
    <w:rsid w:val="00A22A26"/>
    <w:rsid w:val="00A97845"/>
    <w:rsid w:val="00AE3333"/>
    <w:rsid w:val="00AF1420"/>
    <w:rsid w:val="00B23B4D"/>
    <w:rsid w:val="00B26AC9"/>
    <w:rsid w:val="00BA7FA5"/>
    <w:rsid w:val="00BB66EC"/>
    <w:rsid w:val="00BB6FE0"/>
    <w:rsid w:val="00BE1D71"/>
    <w:rsid w:val="00BE6F91"/>
    <w:rsid w:val="00C3160B"/>
    <w:rsid w:val="00C351E5"/>
    <w:rsid w:val="00C71E48"/>
    <w:rsid w:val="00CE3E02"/>
    <w:rsid w:val="00D36960"/>
    <w:rsid w:val="00D466D3"/>
    <w:rsid w:val="00D63BB9"/>
    <w:rsid w:val="00DA5284"/>
    <w:rsid w:val="00DB6D18"/>
    <w:rsid w:val="00DC56FE"/>
    <w:rsid w:val="00DC6988"/>
    <w:rsid w:val="00DD63C1"/>
    <w:rsid w:val="00E025B3"/>
    <w:rsid w:val="00E1657D"/>
    <w:rsid w:val="00EF3811"/>
    <w:rsid w:val="00F448F8"/>
    <w:rsid w:val="00FC5B5E"/>
    <w:rsid w:val="00FD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AE3333"/>
  </w:style>
  <w:style w:type="paragraph" w:styleId="a4">
    <w:name w:val="List Paragraph"/>
    <w:basedOn w:val="a"/>
    <w:link w:val="a5"/>
    <w:uiPriority w:val="99"/>
    <w:qFormat/>
    <w:rsid w:val="00BA7FA5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BA7FA5"/>
  </w:style>
  <w:style w:type="paragraph" w:styleId="a6">
    <w:name w:val="Normal (Web)"/>
    <w:basedOn w:val="a"/>
    <w:uiPriority w:val="99"/>
    <w:unhideWhenUsed/>
    <w:qFormat/>
    <w:rsid w:val="005D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D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D450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FontStyle95">
    <w:name w:val="Font Style95"/>
    <w:uiPriority w:val="99"/>
    <w:rsid w:val="005D450C"/>
    <w:rPr>
      <w:rFonts w:ascii="Times New Roman" w:hAnsi="Times New Roman" w:cs="Times New Roman"/>
      <w:sz w:val="18"/>
      <w:szCs w:val="18"/>
    </w:rPr>
  </w:style>
  <w:style w:type="paragraph" w:customStyle="1" w:styleId="hp">
    <w:name w:val="hp"/>
    <w:basedOn w:val="a"/>
    <w:rsid w:val="0076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AF14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F1420"/>
  </w:style>
  <w:style w:type="table" w:customStyle="1" w:styleId="TableNormal">
    <w:name w:val="Table Normal"/>
    <w:uiPriority w:val="2"/>
    <w:semiHidden/>
    <w:unhideWhenUsed/>
    <w:qFormat/>
    <w:rsid w:val="00C71E4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4B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1">
    <w:name w:val="Название Знак1"/>
    <w:basedOn w:val="a0"/>
    <w:link w:val="aa"/>
    <w:uiPriority w:val="99"/>
    <w:qFormat/>
    <w:locked/>
    <w:rsid w:val="005F2BB0"/>
    <w:rPr>
      <w:rFonts w:ascii="Cambria" w:hAnsi="Cambria"/>
      <w:b/>
      <w:kern w:val="2"/>
      <w:sz w:val="32"/>
      <w:lang w:eastAsia="ar-SA"/>
    </w:rPr>
  </w:style>
  <w:style w:type="paragraph" w:styleId="aa">
    <w:name w:val="Title"/>
    <w:basedOn w:val="a"/>
    <w:link w:val="1"/>
    <w:uiPriority w:val="99"/>
    <w:qFormat/>
    <w:rsid w:val="005F2BB0"/>
    <w:pPr>
      <w:suppressAutoHyphens/>
      <w:spacing w:before="240" w:after="60" w:line="240" w:lineRule="auto"/>
      <w:jc w:val="center"/>
    </w:pPr>
    <w:rPr>
      <w:rFonts w:ascii="Cambria" w:hAnsi="Cambria"/>
      <w:b/>
      <w:kern w:val="2"/>
      <w:sz w:val="32"/>
      <w:lang w:eastAsia="ar-SA"/>
    </w:rPr>
  </w:style>
  <w:style w:type="character" w:customStyle="1" w:styleId="ab">
    <w:name w:val="Название Знак"/>
    <w:basedOn w:val="a0"/>
    <w:uiPriority w:val="10"/>
    <w:rsid w:val="005F2B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0">
    <w:name w:val="Основной текст1"/>
    <w:basedOn w:val="a"/>
    <w:qFormat/>
    <w:rsid w:val="005F2BB0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paragraph" w:customStyle="1" w:styleId="WW-">
    <w:name w:val="WW-Базовый"/>
    <w:uiPriority w:val="99"/>
    <w:rsid w:val="005F2BB0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404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4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AE3333"/>
  </w:style>
  <w:style w:type="paragraph" w:styleId="a4">
    <w:name w:val="List Paragraph"/>
    <w:basedOn w:val="a"/>
    <w:link w:val="a5"/>
    <w:uiPriority w:val="99"/>
    <w:qFormat/>
    <w:rsid w:val="00BA7FA5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BA7FA5"/>
  </w:style>
  <w:style w:type="paragraph" w:styleId="a6">
    <w:name w:val="Normal (Web)"/>
    <w:basedOn w:val="a"/>
    <w:uiPriority w:val="99"/>
    <w:unhideWhenUsed/>
    <w:rsid w:val="005D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5D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D450C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FontStyle95">
    <w:name w:val="Font Style95"/>
    <w:uiPriority w:val="99"/>
    <w:rsid w:val="005D450C"/>
    <w:rPr>
      <w:rFonts w:ascii="Times New Roman" w:hAnsi="Times New Roman" w:cs="Times New Roman"/>
      <w:sz w:val="18"/>
      <w:szCs w:val="18"/>
    </w:rPr>
  </w:style>
  <w:style w:type="paragraph" w:customStyle="1" w:styleId="hp">
    <w:name w:val="hp"/>
    <w:basedOn w:val="a"/>
    <w:rsid w:val="0076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"/>
    <w:basedOn w:val="a"/>
    <w:link w:val="a9"/>
    <w:uiPriority w:val="99"/>
    <w:unhideWhenUsed/>
    <w:rsid w:val="00AF14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F1420"/>
  </w:style>
  <w:style w:type="table" w:customStyle="1" w:styleId="TableNormal">
    <w:name w:val="Table Normal"/>
    <w:uiPriority w:val="2"/>
    <w:semiHidden/>
    <w:unhideWhenUsed/>
    <w:qFormat/>
    <w:rsid w:val="00C71E4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4B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5194</Words>
  <Characters>29612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SPORT</cp:lastModifiedBy>
  <cp:revision>21</cp:revision>
  <cp:lastPrinted>2025-09-11T10:40:00Z</cp:lastPrinted>
  <dcterms:created xsi:type="dcterms:W3CDTF">2020-10-04T16:34:00Z</dcterms:created>
  <dcterms:modified xsi:type="dcterms:W3CDTF">2025-09-11T10:45:00Z</dcterms:modified>
</cp:coreProperties>
</file>